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A6A" w:rsidRDefault="002C3A6A" w:rsidP="002C3A6A">
      <w:r>
        <w:rPr>
          <w:noProof/>
        </w:rPr>
        <w:drawing>
          <wp:anchor distT="0" distB="0" distL="114300" distR="114300" simplePos="0" relativeHeight="251659264" behindDoc="0" locked="0" layoutInCell="1" allowOverlap="1" wp14:editId="2E3E884F">
            <wp:simplePos x="0" y="0"/>
            <wp:positionH relativeFrom="margin">
              <wp:align>center</wp:align>
            </wp:positionH>
            <wp:positionV relativeFrom="paragraph">
              <wp:posOffset>-6985</wp:posOffset>
            </wp:positionV>
            <wp:extent cx="7259320" cy="548640"/>
            <wp:effectExtent l="0" t="0" r="0" b="381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59320" cy="548640"/>
                    </a:xfrm>
                    <a:prstGeom prst="rect">
                      <a:avLst/>
                    </a:prstGeom>
                    <a:noFill/>
                  </pic:spPr>
                </pic:pic>
              </a:graphicData>
            </a:graphic>
            <wp14:sizeRelH relativeFrom="page">
              <wp14:pctWidth>0</wp14:pctWidth>
            </wp14:sizeRelH>
            <wp14:sizeRelV relativeFrom="page">
              <wp14:pctHeight>0</wp14:pctHeight>
            </wp14:sizeRelV>
          </wp:anchor>
        </w:drawing>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9C3E63" w:rsidP="002C3A6A">
      <w:r>
        <w:rPr>
          <w:noProof/>
        </w:rPr>
        <mc:AlternateContent>
          <mc:Choice Requires="wps">
            <w:drawing>
              <wp:anchor distT="0" distB="0" distL="114300" distR="114300" simplePos="0" relativeHeight="251658240" behindDoc="0" locked="0" layoutInCell="1" allowOverlap="1" wp14:editId="7EE75E8C">
                <wp:simplePos x="0" y="0"/>
                <wp:positionH relativeFrom="margin">
                  <wp:posOffset>125288</wp:posOffset>
                </wp:positionH>
                <wp:positionV relativeFrom="paragraph">
                  <wp:posOffset>48619</wp:posOffset>
                </wp:positionV>
                <wp:extent cx="5362575" cy="2488758"/>
                <wp:effectExtent l="19050" t="19050" r="47625" b="4508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2575" cy="2488758"/>
                        </a:xfrm>
                        <a:prstGeom prst="rect">
                          <a:avLst/>
                        </a:prstGeom>
                        <a:solidFill>
                          <a:srgbClr val="FFFFFF"/>
                        </a:solidFill>
                        <a:ln w="63500" cmpd="thickThin" algn="ctr">
                          <a:solidFill>
                            <a:srgbClr val="4472C4"/>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B397D" w:rsidRPr="002C3A6A" w:rsidRDefault="006B397D"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6B397D" w:rsidRPr="002C3A6A" w:rsidRDefault="006B397D" w:rsidP="009C3E63">
                            <w:pPr>
                              <w:spacing w:line="240" w:lineRule="auto"/>
                              <w:jc w:val="center"/>
                              <w:rPr>
                                <w:rFonts w:ascii="Times New Roman" w:hAnsi="Times New Roman"/>
                                <w:b/>
                                <w:sz w:val="24"/>
                                <w:szCs w:val="24"/>
                              </w:rPr>
                            </w:pPr>
                          </w:p>
                          <w:p w:rsidR="006B397D" w:rsidRPr="002C3A6A" w:rsidRDefault="006B397D"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6B397D" w:rsidRPr="002C3A6A" w:rsidRDefault="006B397D" w:rsidP="009C3E63">
                            <w:pPr>
                              <w:tabs>
                                <w:tab w:val="left" w:pos="5580"/>
                              </w:tabs>
                              <w:spacing w:line="240" w:lineRule="auto"/>
                              <w:jc w:val="center"/>
                              <w:rPr>
                                <w:rFonts w:ascii="Times New Roman" w:hAnsi="Times New Roman"/>
                                <w:b/>
                                <w:sz w:val="24"/>
                                <w:szCs w:val="24"/>
                              </w:rPr>
                            </w:pPr>
                          </w:p>
                          <w:p w:rsidR="006B397D" w:rsidRPr="002C3A6A" w:rsidRDefault="006B397D"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6B397D" w:rsidRPr="002C3A6A" w:rsidRDefault="006B397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6B397D" w:rsidRPr="002C3A6A" w:rsidRDefault="006B397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Zakona </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 xml:space="preserve">o javnem naročanju </w:t>
                            </w:r>
                            <w:r>
                              <w:rPr>
                                <w:rFonts w:ascii="Times New Roman" w:hAnsi="Times New Roman"/>
                                <w:sz w:val="24"/>
                                <w:szCs w:val="24"/>
                                <w14:shadow w14:blurRad="50800" w14:dist="38100" w14:dir="2700000" w14:sx="100000" w14:sy="100000" w14:kx="0" w14:ky="0" w14:algn="tl">
                                  <w14:srgbClr w14:val="000000">
                                    <w14:alpha w14:val="60000"/>
                                  </w14:srgbClr>
                                </w14:shadow>
                              </w:rPr>
                              <w:br/>
                            </w:r>
                            <w:r w:rsidR="00751C77" w:rsidRPr="00751C77">
                              <w:rPr>
                                <w:rFonts w:ascii="Times New Roman" w:hAnsi="Times New Roman"/>
                                <w:sz w:val="24"/>
                                <w:szCs w:val="24"/>
                                <w14:shadow w14:blurRad="50800" w14:dist="38100" w14:dir="2700000" w14:sx="100000" w14:sy="100000" w14:kx="0" w14:ky="0" w14:algn="tl">
                                  <w14:srgbClr w14:val="000000">
                                    <w14:alpha w14:val="60000"/>
                                  </w14:srgbClr>
                                </w14:shadow>
                              </w:rPr>
                              <w:t xml:space="preserve">(Uradni list RS, št. 91/15, 14/18, 121/21, 10/22, 74/22 – </w:t>
                            </w:r>
                            <w:proofErr w:type="spellStart"/>
                            <w:r w:rsidR="00751C77" w:rsidRPr="00751C77">
                              <w:rPr>
                                <w:rFonts w:ascii="Times New Roman" w:hAnsi="Times New Roman"/>
                                <w:sz w:val="24"/>
                                <w:szCs w:val="24"/>
                                <w14:shadow w14:blurRad="50800" w14:dist="38100" w14:dir="2700000" w14:sx="100000" w14:sy="100000" w14:kx="0" w14:ky="0" w14:algn="tl">
                                  <w14:srgbClr w14:val="000000">
                                    <w14:alpha w14:val="60000"/>
                                  </w14:srgbClr>
                                </w14:shadow>
                              </w:rPr>
                              <w:t>odl</w:t>
                            </w:r>
                            <w:proofErr w:type="spellEnd"/>
                            <w:r w:rsidR="00751C77" w:rsidRPr="00751C77">
                              <w:rPr>
                                <w:rFonts w:ascii="Times New Roman" w:hAnsi="Times New Roman"/>
                                <w:sz w:val="24"/>
                                <w:szCs w:val="24"/>
                                <w14:shadow w14:blurRad="50800" w14:dist="38100" w14:dir="2700000" w14:sx="100000" w14:sy="100000" w14:kx="0" w14:ky="0" w14:algn="tl">
                                  <w14:srgbClr w14:val="000000">
                                    <w14:alpha w14:val="60000"/>
                                  </w14:srgbClr>
                                </w14:shadow>
                              </w:rPr>
                              <w:t>. US, 100/22 – ZNUZSZS, 28/23 in 88/23 – ZOPNN-F)</w:t>
                            </w:r>
                          </w:p>
                          <w:p w:rsidR="006B397D" w:rsidRPr="002C3A6A" w:rsidRDefault="006B397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6B397D" w:rsidRDefault="0004006B" w:rsidP="002C3A6A">
                            <w:pPr>
                              <w:jc w:val="center"/>
                              <w:rPr>
                                <w:rFonts w:ascii="Times New Roman" w:hAnsi="Times New Roman"/>
                                <w:bCs/>
                                <w:sz w:val="24"/>
                                <w:szCs w:val="24"/>
                              </w:rPr>
                            </w:pPr>
                            <w:r>
                              <w:rPr>
                                <w:rFonts w:ascii="Times New Roman" w:hAnsi="Times New Roman"/>
                                <w:bCs/>
                                <w:sz w:val="24"/>
                                <w:szCs w:val="24"/>
                              </w:rPr>
                              <w:t xml:space="preserve">Maribor, </w:t>
                            </w:r>
                            <w:r w:rsidR="006B397D" w:rsidRPr="002C3A6A">
                              <w:rPr>
                                <w:rFonts w:ascii="Times New Roman" w:hAnsi="Times New Roman"/>
                                <w:bCs/>
                                <w:sz w:val="24"/>
                                <w:szCs w:val="24"/>
                              </w:rPr>
                              <w:t xml:space="preserve">dne </w:t>
                            </w:r>
                            <w:r>
                              <w:rPr>
                                <w:rFonts w:ascii="Times New Roman" w:hAnsi="Times New Roman"/>
                                <w:bCs/>
                                <w:sz w:val="24"/>
                                <w:szCs w:val="24"/>
                              </w:rPr>
                              <w:t>2</w:t>
                            </w:r>
                            <w:r w:rsidR="00DA625F">
                              <w:rPr>
                                <w:rFonts w:ascii="Times New Roman" w:hAnsi="Times New Roman"/>
                                <w:bCs/>
                                <w:sz w:val="24"/>
                                <w:szCs w:val="24"/>
                              </w:rPr>
                              <w:t>2.5.2024</w:t>
                            </w: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Pr="002C3A6A" w:rsidRDefault="006B397D" w:rsidP="002C3A6A">
                            <w:pPr>
                              <w:jc w:val="center"/>
                              <w:rPr>
                                <w:rFonts w:ascii="Times New Roman" w:hAnsi="Times New Roman"/>
                                <w:bCs/>
                                <w:sz w:val="24"/>
                                <w:szCs w:val="24"/>
                              </w:rPr>
                            </w:pPr>
                          </w:p>
                          <w:p w:rsidR="006B397D" w:rsidRDefault="006B397D" w:rsidP="002C3A6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2" o:spid="_x0000_s1026" style="position:absolute;left:0;text-align:left;margin-left:9.85pt;margin-top:3.85pt;width:422.25pt;height:195.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fYa1wIAALUFAAAOAAAAZHJzL2Uyb0RvYy54bWysVNtu2zAMfR+wfxD0nvoSO3aNOkWaJsOA&#10;XQq0w54VS46FypInKbG7Yf8+Sk7SdN3DMMwGDNGijsjDQ15dD61Ae6YNV7LE0UWIEZOVolxuS/zl&#10;YT3JMTKWSEqEkqzET8zg6/nbN1d9V7BYNUpQphGASFP0XYkba7siCEzVsJaYC9UxCZu10i2xYOpt&#10;QDXpAb0VQRyGs6BXmnZaVcwY+Hs7buK5x69rVtnPdW2YRaLEEJv1X+2/G/cN5lek2GrSNbw6hEH+&#10;IYqWcAmXnqBuiSVop/krqJZXWhlV24tKtYGqa14xnwNkE4W/ZXPfkI75XIAc051oMv8Ptvq0v9OI&#10;0xLHGEnSQonuNNmrR2Ulf0SxI6jvTAF+992ddima7oOqHg2SatkQuWULrVXfMEIhrMj5By8OOMPA&#10;UbTpPyoK+GRnledqqHXrAIEFNPiSPJ1KwgaLKviZTmdxmqUYVbAXJ3mepbm/gxTH45029h1TLXKL&#10;EmuouYcn+w/GunBIcXTx4SvB6ZoL4Q293SyFRnsC+lj754Buzt2ERH2JZ9M0BA1VbQd0WRDM40MD&#10;ZUdEbEH7ldX+2hcHzTl+kmTxMvkTfsstdIHgbYnz0D3OiRSO1JWkfm0JF+Ma8hHSbTOv7zFJsAYL&#10;S/8fuPPa+7FYp2GWTPNJlqXTSTJdhZObfL2cLJbRbJatbpY3q+inizpKioZTyuTKY5pjK0TJ30nt&#10;0JSjiE/NcArQRaV2kON9Q3tEuavTNL2MIwwGdGOcjVmfUYm0sl+5bXwPOFk4jBd05jP3Hug8oft6&#10;n10cvMpt9BiAKmDyyJrXrJPpKHc7bAag3Wl3o+gTqBfC8RKFWQeLRunvGPUwN0psvu2IZhiJ9xI6&#10;4DJKEjdovJGkWQyGPt/ZnO8QWQEUqAlU5JdLOw6nXaf5toGbIp+4VAvompp7PT9HBSk4A2aDT+Yw&#10;x9zwObe91/O0nf8CAAD//wMAUEsDBBQABgAIAAAAIQAEF8A23gAAAAgBAAAPAAAAZHJzL2Rvd25y&#10;ZXYueG1sTI/NTsMwEITvSLyDtUjcqEOA/BGnQiC4IIHawn0bu0lEvI5iJw19epYTnFajGc1+U64X&#10;24vZjL5zpOB6FYEwVDvdUaPgY/d8lYHwAUlj78go+DYe1tX5WYmFdkfamHkbGsEl5AtU0IYwFFL6&#10;ujUW/coNhtg7uNFiYDk2Uo945HLbyziKEmmxI/7Q4mAeW1N/bSer4EnO8eawe83se4KnJL17O32+&#10;TEpdXiwP9yCCWcJfGH7xGR0qZtq7ibQXPes85aSClA/bWXIbg9gruMnzBGRVyv8Dqh8AAAD//wMA&#10;UEsBAi0AFAAGAAgAAAAhALaDOJL+AAAA4QEAABMAAAAAAAAAAAAAAAAAAAAAAFtDb250ZW50X1R5&#10;cGVzXS54bWxQSwECLQAUAAYACAAAACEAOP0h/9YAAACUAQAACwAAAAAAAAAAAAAAAAAvAQAAX3Jl&#10;bHMvLnJlbHNQSwECLQAUAAYACAAAACEAnjX2GtcCAAC1BQAADgAAAAAAAAAAAAAAAAAuAgAAZHJz&#10;L2Uyb0RvYy54bWxQSwECLQAUAAYACAAAACEABBfANt4AAAAIAQAADwAAAAAAAAAAAAAAAAAxBQAA&#10;ZHJzL2Rvd25yZXYueG1sUEsFBgAAAAAEAAQA8wAAADwGAAAAAA==&#10;" strokecolor="#4472c4" strokeweight="5pt">
                <v:stroke linestyle="thickThin"/>
                <v:shadow color="#868686"/>
                <v:textbox>
                  <w:txbxContent>
                    <w:p w:rsidR="006B397D" w:rsidRPr="002C3A6A" w:rsidRDefault="006B397D"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6B397D" w:rsidRPr="002C3A6A" w:rsidRDefault="006B397D" w:rsidP="009C3E63">
                      <w:pPr>
                        <w:spacing w:line="240" w:lineRule="auto"/>
                        <w:jc w:val="center"/>
                        <w:rPr>
                          <w:rFonts w:ascii="Times New Roman" w:hAnsi="Times New Roman"/>
                          <w:b/>
                          <w:sz w:val="24"/>
                          <w:szCs w:val="24"/>
                        </w:rPr>
                      </w:pPr>
                    </w:p>
                    <w:p w:rsidR="006B397D" w:rsidRPr="002C3A6A" w:rsidRDefault="006B397D"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6B397D" w:rsidRPr="002C3A6A" w:rsidRDefault="006B397D" w:rsidP="009C3E63">
                      <w:pPr>
                        <w:tabs>
                          <w:tab w:val="left" w:pos="5580"/>
                        </w:tabs>
                        <w:spacing w:line="240" w:lineRule="auto"/>
                        <w:jc w:val="center"/>
                        <w:rPr>
                          <w:rFonts w:ascii="Times New Roman" w:hAnsi="Times New Roman"/>
                          <w:b/>
                          <w:sz w:val="24"/>
                          <w:szCs w:val="24"/>
                        </w:rPr>
                      </w:pPr>
                    </w:p>
                    <w:p w:rsidR="006B397D" w:rsidRPr="002C3A6A" w:rsidRDefault="006B397D"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6B397D" w:rsidRPr="002C3A6A" w:rsidRDefault="006B397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6B397D" w:rsidRPr="002C3A6A" w:rsidRDefault="006B397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Zakona </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 xml:space="preserve">o javnem naročanju </w:t>
                      </w:r>
                      <w:r>
                        <w:rPr>
                          <w:rFonts w:ascii="Times New Roman" w:hAnsi="Times New Roman"/>
                          <w:sz w:val="24"/>
                          <w:szCs w:val="24"/>
                          <w14:shadow w14:blurRad="50800" w14:dist="38100" w14:dir="2700000" w14:sx="100000" w14:sy="100000" w14:kx="0" w14:ky="0" w14:algn="tl">
                            <w14:srgbClr w14:val="000000">
                              <w14:alpha w14:val="60000"/>
                            </w14:srgbClr>
                          </w14:shadow>
                        </w:rPr>
                        <w:br/>
                      </w:r>
                      <w:r w:rsidR="00751C77" w:rsidRPr="00751C77">
                        <w:rPr>
                          <w:rFonts w:ascii="Times New Roman" w:hAnsi="Times New Roman"/>
                          <w:sz w:val="24"/>
                          <w:szCs w:val="24"/>
                          <w14:shadow w14:blurRad="50800" w14:dist="38100" w14:dir="2700000" w14:sx="100000" w14:sy="100000" w14:kx="0" w14:ky="0" w14:algn="tl">
                            <w14:srgbClr w14:val="000000">
                              <w14:alpha w14:val="60000"/>
                            </w14:srgbClr>
                          </w14:shadow>
                        </w:rPr>
                        <w:t xml:space="preserve">(Uradni list RS, št. 91/15, 14/18, 121/21, 10/22, 74/22 – </w:t>
                      </w:r>
                      <w:proofErr w:type="spellStart"/>
                      <w:r w:rsidR="00751C77" w:rsidRPr="00751C77">
                        <w:rPr>
                          <w:rFonts w:ascii="Times New Roman" w:hAnsi="Times New Roman"/>
                          <w:sz w:val="24"/>
                          <w:szCs w:val="24"/>
                          <w14:shadow w14:blurRad="50800" w14:dist="38100" w14:dir="2700000" w14:sx="100000" w14:sy="100000" w14:kx="0" w14:ky="0" w14:algn="tl">
                            <w14:srgbClr w14:val="000000">
                              <w14:alpha w14:val="60000"/>
                            </w14:srgbClr>
                          </w14:shadow>
                        </w:rPr>
                        <w:t>odl</w:t>
                      </w:r>
                      <w:proofErr w:type="spellEnd"/>
                      <w:r w:rsidR="00751C77" w:rsidRPr="00751C77">
                        <w:rPr>
                          <w:rFonts w:ascii="Times New Roman" w:hAnsi="Times New Roman"/>
                          <w:sz w:val="24"/>
                          <w:szCs w:val="24"/>
                          <w14:shadow w14:blurRad="50800" w14:dist="38100" w14:dir="2700000" w14:sx="100000" w14:sy="100000" w14:kx="0" w14:ky="0" w14:algn="tl">
                            <w14:srgbClr w14:val="000000">
                              <w14:alpha w14:val="60000"/>
                            </w14:srgbClr>
                          </w14:shadow>
                        </w:rPr>
                        <w:t>. US, 100/22 – ZNUZSZS, 28/23 in 88/23 – ZOPNN-F)</w:t>
                      </w:r>
                    </w:p>
                    <w:p w:rsidR="006B397D" w:rsidRPr="002C3A6A" w:rsidRDefault="006B397D"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6B397D" w:rsidRDefault="0004006B" w:rsidP="002C3A6A">
                      <w:pPr>
                        <w:jc w:val="center"/>
                        <w:rPr>
                          <w:rFonts w:ascii="Times New Roman" w:hAnsi="Times New Roman"/>
                          <w:bCs/>
                          <w:sz w:val="24"/>
                          <w:szCs w:val="24"/>
                        </w:rPr>
                      </w:pPr>
                      <w:r>
                        <w:rPr>
                          <w:rFonts w:ascii="Times New Roman" w:hAnsi="Times New Roman"/>
                          <w:bCs/>
                          <w:sz w:val="24"/>
                          <w:szCs w:val="24"/>
                        </w:rPr>
                        <w:t xml:space="preserve">Maribor, </w:t>
                      </w:r>
                      <w:r w:rsidR="006B397D" w:rsidRPr="002C3A6A">
                        <w:rPr>
                          <w:rFonts w:ascii="Times New Roman" w:hAnsi="Times New Roman"/>
                          <w:bCs/>
                          <w:sz w:val="24"/>
                          <w:szCs w:val="24"/>
                        </w:rPr>
                        <w:t xml:space="preserve">dne </w:t>
                      </w:r>
                      <w:r>
                        <w:rPr>
                          <w:rFonts w:ascii="Times New Roman" w:hAnsi="Times New Roman"/>
                          <w:bCs/>
                          <w:sz w:val="24"/>
                          <w:szCs w:val="24"/>
                        </w:rPr>
                        <w:t>2</w:t>
                      </w:r>
                      <w:r w:rsidR="00DA625F">
                        <w:rPr>
                          <w:rFonts w:ascii="Times New Roman" w:hAnsi="Times New Roman"/>
                          <w:bCs/>
                          <w:sz w:val="24"/>
                          <w:szCs w:val="24"/>
                        </w:rPr>
                        <w:t>2.5.2024</w:t>
                      </w: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Default="006B397D" w:rsidP="002C3A6A">
                      <w:pPr>
                        <w:jc w:val="center"/>
                        <w:rPr>
                          <w:rFonts w:ascii="Times New Roman" w:hAnsi="Times New Roman"/>
                          <w:bCs/>
                          <w:sz w:val="24"/>
                          <w:szCs w:val="24"/>
                        </w:rPr>
                      </w:pPr>
                    </w:p>
                    <w:p w:rsidR="006B397D" w:rsidRPr="002C3A6A" w:rsidRDefault="006B397D" w:rsidP="002C3A6A">
                      <w:pPr>
                        <w:jc w:val="center"/>
                        <w:rPr>
                          <w:rFonts w:ascii="Times New Roman" w:hAnsi="Times New Roman"/>
                          <w:bCs/>
                          <w:sz w:val="24"/>
                          <w:szCs w:val="24"/>
                        </w:rPr>
                      </w:pPr>
                    </w:p>
                    <w:p w:rsidR="006B397D" w:rsidRDefault="006B397D" w:rsidP="002C3A6A">
                      <w:pPr>
                        <w:jc w:val="center"/>
                      </w:pPr>
                    </w:p>
                  </w:txbxContent>
                </v:textbox>
                <w10:wrap anchorx="margin"/>
              </v:rect>
            </w:pict>
          </mc:Fallback>
        </mc:AlternateContent>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Pr="002C3A6A" w:rsidRDefault="002C3A6A" w:rsidP="002C3A6A">
      <w:pPr>
        <w:jc w:val="center"/>
        <w:rPr>
          <w:rFonts w:ascii="Times New Roman" w:hAnsi="Times New Roman"/>
          <w:b/>
        </w:rPr>
      </w:pPr>
      <w:r w:rsidRPr="002C3A6A">
        <w:rPr>
          <w:rFonts w:ascii="Times New Roman" w:hAnsi="Times New Roman"/>
          <w:b/>
        </w:rPr>
        <w:t>Dom Danic</w:t>
      </w:r>
      <w:r w:rsidR="00FE6BD2">
        <w:rPr>
          <w:rFonts w:ascii="Times New Roman" w:hAnsi="Times New Roman"/>
          <w:b/>
        </w:rPr>
        <w:t xml:space="preserve">e Vogrinec Maribor, </w:t>
      </w:r>
      <w:r w:rsidR="00E524DE">
        <w:rPr>
          <w:rFonts w:ascii="Times New Roman" w:hAnsi="Times New Roman"/>
          <w:b/>
        </w:rPr>
        <w:t>maj 2024</w:t>
      </w:r>
    </w:p>
    <w:p w:rsidR="00674B20" w:rsidRPr="002C3A6A" w:rsidRDefault="002C3A6A" w:rsidP="002C3A6A">
      <w:pPr>
        <w:spacing w:after="200"/>
        <w:jc w:val="left"/>
        <w:rPr>
          <w:b/>
        </w:rPr>
      </w:pPr>
      <w:r>
        <w:rPr>
          <w:b/>
        </w:rPr>
        <w:br w:type="page"/>
      </w:r>
    </w:p>
    <w:sdt>
      <w:sdtPr>
        <w:rPr>
          <w:b w:val="0"/>
          <w:bCs w:val="0"/>
          <w:i w:val="0"/>
          <w:iCs w:val="0"/>
          <w:color w:val="auto"/>
        </w:rPr>
        <w:id w:val="20777364"/>
        <w:docPartObj>
          <w:docPartGallery w:val="Table of Contents"/>
          <w:docPartUnique/>
        </w:docPartObj>
      </w:sdtPr>
      <w:sdtEndPr/>
      <w:sdtContent>
        <w:p w:rsidR="001C7562" w:rsidRPr="008C4089" w:rsidRDefault="008C4089" w:rsidP="00F060BA">
          <w:pPr>
            <w:pStyle w:val="Intenzivencitat"/>
            <w:spacing w:line="240" w:lineRule="auto"/>
            <w:jc w:val="left"/>
            <w:rPr>
              <w:rFonts w:ascii="Times New Roman" w:hAnsi="Times New Roman"/>
              <w:i w:val="0"/>
            </w:rPr>
          </w:pPr>
          <w:r>
            <w:rPr>
              <w:rFonts w:ascii="Times New Roman" w:hAnsi="Times New Roman"/>
              <w:i w:val="0"/>
            </w:rPr>
            <w:t>KAZALO VSEBINE:</w:t>
          </w:r>
        </w:p>
        <w:p w:rsidR="0069708B" w:rsidRPr="008C4089" w:rsidRDefault="00E90F31">
          <w:pPr>
            <w:pStyle w:val="Kazalovsebine1"/>
            <w:rPr>
              <w:rFonts w:eastAsiaTheme="minorEastAsia"/>
              <w:szCs w:val="22"/>
              <w14:shadow w14:blurRad="0" w14:dist="0" w14:dir="0" w14:sx="0" w14:sy="0" w14:kx="0" w14:ky="0" w14:algn="none">
                <w14:srgbClr w14:val="000000"/>
              </w14:shadow>
            </w:rPr>
          </w:pPr>
          <w:r>
            <w:fldChar w:fldCharType="begin"/>
          </w:r>
          <w:r w:rsidR="001C7562">
            <w:instrText xml:space="preserve"> TOC \o "1-3" \h \z \u </w:instrText>
          </w:r>
          <w:r>
            <w:fldChar w:fldCharType="separate"/>
          </w:r>
          <w:hyperlink w:anchor="_Toc535782159" w:history="1">
            <w:r w:rsidR="0069708B" w:rsidRPr="008C4089">
              <w:rPr>
                <w:rStyle w:val="Hiperpovezava"/>
              </w:rPr>
              <w:t>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POVABILO K ODDAJI PONUDBE</w:t>
            </w:r>
            <w:r w:rsidR="0069708B" w:rsidRPr="008C4089">
              <w:rPr>
                <w:webHidden/>
              </w:rPr>
              <w:tab/>
            </w:r>
            <w:r w:rsidR="0069708B" w:rsidRPr="008C4089">
              <w:rPr>
                <w:webHidden/>
              </w:rPr>
              <w:fldChar w:fldCharType="begin"/>
            </w:r>
            <w:r w:rsidR="0069708B" w:rsidRPr="008C4089">
              <w:rPr>
                <w:webHidden/>
              </w:rPr>
              <w:instrText xml:space="preserve"> PAGEREF _Toc535782159 \h </w:instrText>
            </w:r>
            <w:r w:rsidR="0069708B" w:rsidRPr="008C4089">
              <w:rPr>
                <w:webHidden/>
              </w:rPr>
            </w:r>
            <w:r w:rsidR="0069708B" w:rsidRPr="008C4089">
              <w:rPr>
                <w:webHidden/>
              </w:rPr>
              <w:fldChar w:fldCharType="separate"/>
            </w:r>
            <w:r w:rsidR="00411C64">
              <w:rPr>
                <w:webHidden/>
              </w:rPr>
              <w:t>3</w:t>
            </w:r>
            <w:r w:rsidR="0069708B" w:rsidRPr="008C4089">
              <w:rPr>
                <w:webHidden/>
              </w:rPr>
              <w:fldChar w:fldCharType="end"/>
            </w:r>
          </w:hyperlink>
        </w:p>
        <w:p w:rsidR="0069708B" w:rsidRPr="008C4089" w:rsidRDefault="00411C64">
          <w:pPr>
            <w:pStyle w:val="Kazalovsebine1"/>
            <w:rPr>
              <w:rFonts w:eastAsiaTheme="minorEastAsia"/>
              <w:szCs w:val="22"/>
              <w14:shadow w14:blurRad="0" w14:dist="0" w14:dir="0" w14:sx="0" w14:sy="0" w14:kx="0" w14:ky="0" w14:algn="none">
                <w14:srgbClr w14:val="000000"/>
              </w14:shadow>
            </w:rPr>
          </w:pPr>
          <w:hyperlink w:anchor="_Toc535782160" w:history="1">
            <w:r w:rsidR="0069708B" w:rsidRPr="008C4089">
              <w:rPr>
                <w:rStyle w:val="Hiperpovezava"/>
              </w:rPr>
              <w:t>II.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NAVODILA PONUDNIKOM ZA IZDELAVO PONUDBE</w:t>
            </w:r>
            <w:r w:rsidR="0069708B" w:rsidRPr="008C4089">
              <w:rPr>
                <w:webHidden/>
              </w:rPr>
              <w:tab/>
            </w:r>
            <w:r w:rsidR="0069708B" w:rsidRPr="008C4089">
              <w:rPr>
                <w:webHidden/>
              </w:rPr>
              <w:fldChar w:fldCharType="begin"/>
            </w:r>
            <w:r w:rsidR="0069708B" w:rsidRPr="008C4089">
              <w:rPr>
                <w:webHidden/>
              </w:rPr>
              <w:instrText xml:space="preserve"> PAGEREF _Toc535782160 \h </w:instrText>
            </w:r>
            <w:r w:rsidR="0069708B" w:rsidRPr="008C4089">
              <w:rPr>
                <w:webHidden/>
              </w:rPr>
            </w:r>
            <w:r w:rsidR="0069708B" w:rsidRPr="008C4089">
              <w:rPr>
                <w:webHidden/>
              </w:rPr>
              <w:fldChar w:fldCharType="separate"/>
            </w:r>
            <w:r>
              <w:rPr>
                <w:webHidden/>
              </w:rPr>
              <w:t>4</w:t>
            </w:r>
            <w:r w:rsidR="0069708B" w:rsidRPr="008C4089">
              <w:rPr>
                <w:webHidden/>
              </w:rPr>
              <w:fldChar w:fldCharType="end"/>
            </w:r>
          </w:hyperlink>
        </w:p>
        <w:p w:rsidR="0069708B" w:rsidRPr="008C4089" w:rsidRDefault="00411C64">
          <w:pPr>
            <w:pStyle w:val="Kazalovsebine2"/>
            <w:rPr>
              <w:rFonts w:ascii="Times New Roman" w:eastAsiaTheme="minorEastAsia" w:hAnsi="Times New Roman"/>
              <w:noProof/>
              <w:szCs w:val="22"/>
            </w:rPr>
          </w:pPr>
          <w:hyperlink w:anchor="_Toc535782161" w:history="1">
            <w:r w:rsidR="0069708B" w:rsidRPr="008C4089">
              <w:rPr>
                <w:rStyle w:val="Hiperpovezava"/>
                <w:rFonts w:ascii="Times New Roman" w:hAnsi="Times New Roman"/>
                <w:noProof/>
              </w:rPr>
              <w:t>1.</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SPLOŠNI DEL</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62" w:history="1">
            <w:r w:rsidR="0069708B" w:rsidRPr="008C4089">
              <w:rPr>
                <w:rStyle w:val="Hiperpovezava"/>
                <w:rFonts w:ascii="Times New Roman" w:hAnsi="Times New Roman"/>
                <w:noProof/>
              </w:rPr>
              <w:t>1.1 Pravni predpisi, na podlagi katerih se izvaja razpis</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63" w:history="1">
            <w:r w:rsidR="0069708B" w:rsidRPr="008C4089">
              <w:rPr>
                <w:rStyle w:val="Hiperpovezava"/>
                <w:rFonts w:ascii="Times New Roman" w:hAnsi="Times New Roman"/>
                <w:noProof/>
              </w:rPr>
              <w:t>1.2 Splošno o razpisu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64" w:history="1">
            <w:r w:rsidR="0069708B" w:rsidRPr="008C4089">
              <w:rPr>
                <w:rStyle w:val="Hiperpovezava"/>
                <w:rFonts w:ascii="Times New Roman" w:hAnsi="Times New Roman"/>
                <w:noProof/>
              </w:rPr>
              <w:t>1.2.1 Namen razpisa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65" w:history="1">
            <w:r w:rsidR="0069708B" w:rsidRPr="008C4089">
              <w:rPr>
                <w:rStyle w:val="Hiperpovezava"/>
                <w:rFonts w:ascii="Times New Roman" w:hAnsi="Times New Roman"/>
                <w:noProof/>
              </w:rPr>
              <w:t>1.2.2 Informacije o naročniku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66" w:history="1">
            <w:r w:rsidR="0069708B" w:rsidRPr="008C4089">
              <w:rPr>
                <w:rStyle w:val="Hiperpovezava"/>
                <w:rFonts w:ascii="Times New Roman" w:hAnsi="Times New Roman"/>
                <w:noProof/>
              </w:rPr>
              <w:t>1.2.3 Vrsta postopka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67" w:history="1">
            <w:r w:rsidR="0069708B" w:rsidRPr="008C4089">
              <w:rPr>
                <w:rStyle w:val="Hiperpovezava"/>
                <w:rFonts w:ascii="Times New Roman" w:hAnsi="Times New Roman"/>
                <w:noProof/>
              </w:rPr>
              <w:t>1.2.4 Predmet javnega razpisa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68" w:history="1">
            <w:r w:rsidR="0069708B" w:rsidRPr="008C4089">
              <w:rPr>
                <w:rStyle w:val="Hiperpovezava"/>
                <w:rFonts w:ascii="Times New Roman" w:hAnsi="Times New Roman"/>
                <w:noProof/>
              </w:rPr>
              <w:t>1.2.5 Jezik ponudbe in stroški priprave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69" w:history="1">
            <w:r w:rsidR="0069708B" w:rsidRPr="008C4089">
              <w:rPr>
                <w:rStyle w:val="Hiperpovezava"/>
                <w:rFonts w:ascii="Times New Roman" w:hAnsi="Times New Roman"/>
                <w:noProof/>
              </w:rPr>
              <w:t>1.2.6 Podatki o dokumentaciji v zvezi z javnim naročanjem</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70" w:history="1">
            <w:r w:rsidR="0069708B" w:rsidRPr="008C4089">
              <w:rPr>
                <w:rStyle w:val="Hiperpovezava"/>
                <w:rFonts w:ascii="Times New Roman" w:hAnsi="Times New Roman"/>
                <w:noProof/>
              </w:rPr>
              <w:t>1.2.7 Pojasnila, spremembe in dopolnitve razpisne dokumentacije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71" w:history="1">
            <w:r w:rsidR="0069708B" w:rsidRPr="008C4089">
              <w:rPr>
                <w:rStyle w:val="Hiperpovezava"/>
                <w:rFonts w:ascii="Times New Roman" w:hAnsi="Times New Roman"/>
                <w:noProof/>
              </w:rPr>
              <w:t>1.2.8 Sprememba, dopolnitev, umik ponudbe s strani ponudnika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72" w:history="1">
            <w:r w:rsidR="0069708B" w:rsidRPr="008C4089">
              <w:rPr>
                <w:rStyle w:val="Hiperpovezava"/>
                <w:rFonts w:ascii="Times New Roman" w:hAnsi="Times New Roman"/>
                <w:noProof/>
              </w:rPr>
              <w:t>1.2.9 Kontakti s ponudniki, dopolnitve in pojasnila ponudbe</w:t>
            </w:r>
            <w:r w:rsidR="003675A2">
              <w:rPr>
                <w:rStyle w:val="Hiperpovezava"/>
                <w:rFonts w:ascii="Times New Roman" w:hAnsi="Times New Roman"/>
                <w:noProof/>
              </w:rPr>
              <w:t xml:space="preserve">, preveritev ponudb in računske </w:t>
            </w:r>
            <w:r w:rsidR="0069708B" w:rsidRPr="008C4089">
              <w:rPr>
                <w:rStyle w:val="Hiperpovezava"/>
                <w:rFonts w:ascii="Times New Roman" w:hAnsi="Times New Roman"/>
                <w:noProof/>
              </w:rPr>
              <w:t>napake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73" w:history="1">
            <w:r w:rsidR="0069708B" w:rsidRPr="008C4089">
              <w:rPr>
                <w:rStyle w:val="Hiperpovezava"/>
                <w:rFonts w:ascii="Times New Roman" w:hAnsi="Times New Roman"/>
                <w:noProof/>
              </w:rPr>
              <w:t>1.2.10 Oddaja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74" w:history="1">
            <w:r w:rsidR="0069708B" w:rsidRPr="008C4089">
              <w:rPr>
                <w:rStyle w:val="Hiperpovezava"/>
                <w:rFonts w:ascii="Times New Roman" w:hAnsi="Times New Roman"/>
                <w:noProof/>
              </w:rPr>
              <w:t>1.2.11 Odpiranje ponudb, obveščanj</w:t>
            </w:r>
            <w:r w:rsidR="00417D5E">
              <w:rPr>
                <w:rStyle w:val="Hiperpovezava"/>
                <w:rFonts w:ascii="Times New Roman" w:hAnsi="Times New Roman"/>
                <w:noProof/>
              </w:rPr>
              <w:t xml:space="preserve">e ponudnikov, dopustna ponudba in </w:t>
            </w:r>
            <w:r w:rsidR="0069708B" w:rsidRPr="008C4089">
              <w:rPr>
                <w:rStyle w:val="Hiperpovezava"/>
                <w:rFonts w:ascii="Times New Roman" w:hAnsi="Times New Roman"/>
                <w:noProof/>
              </w:rPr>
              <w:t>objava odločitve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75" w:history="1">
            <w:r w:rsidR="0069708B" w:rsidRPr="008C4089">
              <w:rPr>
                <w:rStyle w:val="Hiperpovezava"/>
                <w:rFonts w:ascii="Times New Roman" w:hAnsi="Times New Roman"/>
                <w:noProof/>
              </w:rPr>
              <w:t>1.2.12 Preklic javnega naročila in zavrnitev vseh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76" w:history="1">
            <w:r w:rsidR="0069708B" w:rsidRPr="008C4089">
              <w:rPr>
                <w:rStyle w:val="Hiperpovezava"/>
                <w:rFonts w:ascii="Times New Roman" w:hAnsi="Times New Roman"/>
                <w:noProof/>
              </w:rPr>
              <w:t>1.2.13 Navedba zavajajočih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77" w:history="1">
            <w:r w:rsidR="0069708B" w:rsidRPr="008C4089">
              <w:rPr>
                <w:rStyle w:val="Hiperpovezava"/>
                <w:rFonts w:ascii="Times New Roman" w:hAnsi="Times New Roman"/>
                <w:noProof/>
              </w:rPr>
              <w:t>1.2.14 Veljavnost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78" w:history="1">
            <w:r w:rsidR="0069708B" w:rsidRPr="008C4089">
              <w:rPr>
                <w:rStyle w:val="Hiperpovezava"/>
                <w:rFonts w:ascii="Times New Roman" w:hAnsi="Times New Roman"/>
                <w:noProof/>
              </w:rPr>
              <w:t>1.2.15 Varstvo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79" w:history="1">
            <w:r w:rsidR="0069708B" w:rsidRPr="008C4089">
              <w:rPr>
                <w:rStyle w:val="Hiperpovezava"/>
                <w:rFonts w:ascii="Times New Roman" w:hAnsi="Times New Roman"/>
                <w:noProof/>
              </w:rPr>
              <w:t>1.2.16 Variantne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80" w:history="1">
            <w:r w:rsidR="0069708B" w:rsidRPr="008C4089">
              <w:rPr>
                <w:rStyle w:val="Hiperpovezava"/>
                <w:rFonts w:ascii="Times New Roman" w:hAnsi="Times New Roman"/>
                <w:noProof/>
              </w:rPr>
              <w:t>1.2.17 Skupna ponudba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81" w:history="1">
            <w:r w:rsidR="0069708B" w:rsidRPr="008C4089">
              <w:rPr>
                <w:rStyle w:val="Hiperpovezava"/>
                <w:rFonts w:ascii="Times New Roman" w:hAnsi="Times New Roman"/>
                <w:noProof/>
              </w:rPr>
              <w:t>1.2.18 Ponudba s podizvajalci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12</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82" w:history="1">
            <w:r w:rsidR="0069708B" w:rsidRPr="008C4089">
              <w:rPr>
                <w:rStyle w:val="Hiperpovezava"/>
                <w:rFonts w:ascii="Times New Roman" w:hAnsi="Times New Roman"/>
                <w:noProof/>
              </w:rPr>
              <w:t>1.2.19 Ponudbena dokumentacija in dokumentacija v fazi preverjanja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13</w:t>
            </w:r>
            <w:r w:rsidR="0069708B" w:rsidRPr="008C4089">
              <w:rPr>
                <w:rFonts w:ascii="Times New Roman" w:hAnsi="Times New Roman"/>
                <w:noProof/>
                <w:webHidden/>
              </w:rPr>
              <w:fldChar w:fldCharType="end"/>
            </w:r>
          </w:hyperlink>
        </w:p>
        <w:p w:rsidR="0069708B" w:rsidRPr="008C4089" w:rsidRDefault="00411C64">
          <w:pPr>
            <w:pStyle w:val="Kazalovsebine2"/>
            <w:rPr>
              <w:rFonts w:ascii="Times New Roman" w:eastAsiaTheme="minorEastAsia" w:hAnsi="Times New Roman"/>
              <w:noProof/>
              <w:szCs w:val="22"/>
            </w:rPr>
          </w:pPr>
          <w:hyperlink w:anchor="_Toc535782183" w:history="1">
            <w:r w:rsidR="0069708B" w:rsidRPr="008C4089">
              <w:rPr>
                <w:rStyle w:val="Hiperpovezava"/>
                <w:rFonts w:ascii="Times New Roman" w:hAnsi="Times New Roman"/>
                <w:noProof/>
              </w:rPr>
              <w:t>2.</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UGOTAVLJANJE SPOSOBNOSTI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14</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84" w:history="1">
            <w:r w:rsidR="0069708B" w:rsidRPr="008C4089">
              <w:rPr>
                <w:rStyle w:val="Hiperpovezava"/>
                <w:rFonts w:ascii="Times New Roman" w:hAnsi="Times New Roman"/>
                <w:noProof/>
              </w:rPr>
              <w:t>2.1 Razlogi za izključitev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15</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85" w:history="1">
            <w:r w:rsidR="0069708B" w:rsidRPr="008C4089">
              <w:rPr>
                <w:rStyle w:val="Hiperpovezava"/>
                <w:rFonts w:ascii="Times New Roman" w:hAnsi="Times New Roman"/>
                <w:noProof/>
              </w:rPr>
              <w:t>2.2 Pogoji za sodelovanje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16</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86" w:history="1">
            <w:r w:rsidR="0069708B" w:rsidRPr="008C4089">
              <w:rPr>
                <w:rStyle w:val="Hiperpovezava"/>
                <w:rFonts w:ascii="Times New Roman" w:hAnsi="Times New Roman"/>
                <w:noProof/>
              </w:rPr>
              <w:t>2.2.1 Poklicna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16</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87" w:history="1">
            <w:r w:rsidR="0069708B" w:rsidRPr="008C4089">
              <w:rPr>
                <w:rStyle w:val="Hiperpovezava"/>
                <w:rFonts w:ascii="Times New Roman" w:hAnsi="Times New Roman"/>
                <w:noProof/>
              </w:rPr>
              <w:t>2.2.2 Ekonomska in finančna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88" w:history="1">
            <w:r w:rsidR="0069708B" w:rsidRPr="008C4089">
              <w:rPr>
                <w:rStyle w:val="Hiperpovezava"/>
                <w:rFonts w:ascii="Times New Roman" w:hAnsi="Times New Roman"/>
                <w:noProof/>
              </w:rPr>
              <w:t>2.2.3 Tehnična in strokovna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89" w:history="1">
            <w:r w:rsidR="0069708B" w:rsidRPr="008C4089">
              <w:rPr>
                <w:rStyle w:val="Hiperpovezava"/>
                <w:rFonts w:ascii="Times New Roman" w:hAnsi="Times New Roman"/>
                <w:noProof/>
              </w:rPr>
              <w:t>2.3 Drugi pogoji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90" w:history="1">
            <w:r w:rsidR="0069708B" w:rsidRPr="008C4089">
              <w:rPr>
                <w:rStyle w:val="Hiperpovezava"/>
                <w:rFonts w:ascii="Times New Roman" w:hAnsi="Times New Roman"/>
                <w:noProof/>
              </w:rPr>
              <w:t>3. ZAHTEVE NAROČNIKA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91" w:history="1">
            <w:r w:rsidR="0069708B" w:rsidRPr="008C4089">
              <w:rPr>
                <w:rStyle w:val="Hiperpovezava"/>
                <w:rFonts w:ascii="Times New Roman" w:hAnsi="Times New Roman"/>
                <w:noProof/>
              </w:rPr>
              <w:t>4. PONUDBENI POGOJI IN SKLENITEV POGODBE O IZVEDBI JAVNEGA NAROČILA TER MERILO ZA IZBOR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411C64">
          <w:pPr>
            <w:pStyle w:val="Kazalovsebine2"/>
            <w:rPr>
              <w:rFonts w:ascii="Times New Roman" w:eastAsiaTheme="minorEastAsia" w:hAnsi="Times New Roman"/>
              <w:noProof/>
              <w:szCs w:val="22"/>
            </w:rPr>
          </w:pPr>
          <w:hyperlink w:anchor="_Toc535782192" w:history="1">
            <w:r w:rsidR="0069708B" w:rsidRPr="008C4089">
              <w:rPr>
                <w:rStyle w:val="Hiperpovezava"/>
                <w:rFonts w:ascii="Times New Roman" w:hAnsi="Times New Roman"/>
                <w:noProof/>
              </w:rPr>
              <w:t>5. FINANČNA ZAVAROVANJA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93" w:history="1">
            <w:r w:rsidR="0069708B" w:rsidRPr="008C4089">
              <w:rPr>
                <w:rStyle w:val="Hiperpovezava"/>
                <w:rFonts w:ascii="Times New Roman" w:hAnsi="Times New Roman"/>
                <w:noProof/>
              </w:rPr>
              <w:t>6. PROTIKORUPCIJSKA  IN SOCIALNA KLAVZULA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94" w:history="1">
            <w:r w:rsidR="0069708B" w:rsidRPr="008C4089">
              <w:rPr>
                <w:rStyle w:val="Hiperpovezava"/>
                <w:rFonts w:ascii="Times New Roman" w:hAnsi="Times New Roman"/>
                <w:noProof/>
              </w:rPr>
              <w:t>7. PRAVNO VARSTVO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411C64">
          <w:pPr>
            <w:pStyle w:val="Kazalovsebine3"/>
            <w:rPr>
              <w:rFonts w:ascii="Times New Roman" w:eastAsiaTheme="minorEastAsia" w:hAnsi="Times New Roman"/>
              <w:noProof/>
              <w:szCs w:val="22"/>
            </w:rPr>
          </w:pPr>
          <w:hyperlink w:anchor="_Toc535782195" w:history="1">
            <w:r w:rsidR="0069708B" w:rsidRPr="008C4089">
              <w:rPr>
                <w:rStyle w:val="Hiperpovezava"/>
                <w:rFonts w:ascii="Times New Roman" w:hAnsi="Times New Roman"/>
                <w:noProof/>
              </w:rPr>
              <w:t>8. SPLOŠNO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20</w:t>
            </w:r>
            <w:r w:rsidR="0069708B" w:rsidRPr="008C4089">
              <w:rPr>
                <w:rFonts w:ascii="Times New Roman" w:hAnsi="Times New Roman"/>
                <w:noProof/>
                <w:webHidden/>
              </w:rPr>
              <w:fldChar w:fldCharType="end"/>
            </w:r>
          </w:hyperlink>
        </w:p>
        <w:p w:rsidR="0069708B" w:rsidRPr="008C4089" w:rsidRDefault="00411C64">
          <w:pPr>
            <w:pStyle w:val="Kazalovsebine1"/>
            <w:rPr>
              <w:rFonts w:eastAsiaTheme="minorEastAsia"/>
              <w:szCs w:val="22"/>
              <w14:shadow w14:blurRad="0" w14:dist="0" w14:dir="0" w14:sx="0" w14:sy="0" w14:kx="0" w14:ky="0" w14:algn="none">
                <w14:srgbClr w14:val="000000"/>
              </w14:shadow>
            </w:rPr>
          </w:pPr>
          <w:hyperlink r:id="rId9" w:anchor="_Toc535782196" w:history="1">
            <w:r w:rsidR="0069708B" w:rsidRPr="008C4089">
              <w:rPr>
                <w:rStyle w:val="Hiperpovezava"/>
              </w:rPr>
              <w:t>III. OBRAZCI IN DOKAZILA</w:t>
            </w:r>
            <w:r w:rsidR="0069708B" w:rsidRPr="008C4089">
              <w:rPr>
                <w:webHidden/>
              </w:rPr>
              <w:tab/>
            </w:r>
            <w:r w:rsidR="0069708B" w:rsidRPr="008C4089">
              <w:rPr>
                <w:webHidden/>
              </w:rPr>
              <w:fldChar w:fldCharType="begin"/>
            </w:r>
            <w:r w:rsidR="0069708B" w:rsidRPr="008C4089">
              <w:rPr>
                <w:webHidden/>
              </w:rPr>
              <w:instrText xml:space="preserve"> PAGEREF _Toc535782196 \h </w:instrText>
            </w:r>
            <w:r w:rsidR="0069708B" w:rsidRPr="008C4089">
              <w:rPr>
                <w:webHidden/>
              </w:rPr>
            </w:r>
            <w:r w:rsidR="0069708B" w:rsidRPr="008C4089">
              <w:rPr>
                <w:webHidden/>
              </w:rPr>
              <w:fldChar w:fldCharType="separate"/>
            </w:r>
            <w:r>
              <w:rPr>
                <w:webHidden/>
              </w:rPr>
              <w:t>21</w:t>
            </w:r>
            <w:r w:rsidR="0069708B" w:rsidRPr="008C4089">
              <w:rPr>
                <w:webHidden/>
              </w:rPr>
              <w:fldChar w:fldCharType="end"/>
            </w:r>
          </w:hyperlink>
        </w:p>
        <w:p w:rsidR="0069708B" w:rsidRPr="008C4089" w:rsidRDefault="00411C64">
          <w:pPr>
            <w:pStyle w:val="Kazalovsebine1"/>
            <w:tabs>
              <w:tab w:val="left" w:pos="709"/>
            </w:tabs>
            <w:rPr>
              <w:rFonts w:eastAsiaTheme="minorEastAsia"/>
              <w:szCs w:val="22"/>
              <w14:shadow w14:blurRad="0" w14:dist="0" w14:dir="0" w14:sx="0" w14:sy="0" w14:kx="0" w14:ky="0" w14:algn="none">
                <w14:srgbClr w14:val="000000"/>
              </w14:shadow>
            </w:rPr>
          </w:pPr>
          <w:hyperlink w:anchor="_Toc535782209" w:history="1">
            <w:r w:rsidR="0069708B" w:rsidRPr="008C4089">
              <w:rPr>
                <w:rStyle w:val="Hiperpovezava"/>
              </w:rPr>
              <w:t>IV.</w:t>
            </w:r>
            <w:r w:rsidR="006D62C3">
              <w:rPr>
                <w:rFonts w:eastAsiaTheme="minorEastAsia"/>
                <w:szCs w:val="22"/>
                <w14:shadow w14:blurRad="0" w14:dist="0" w14:dir="0" w14:sx="0" w14:sy="0" w14:kx="0" w14:ky="0" w14:algn="none">
                  <w14:srgbClr w14:val="000000"/>
                </w14:shadow>
              </w:rPr>
              <w:t xml:space="preserve"> </w:t>
            </w:r>
            <w:r w:rsidR="0069708B" w:rsidRPr="008C4089">
              <w:rPr>
                <w:rStyle w:val="Hiperpovezava"/>
              </w:rPr>
              <w:t>PRILOGA 1</w:t>
            </w:r>
            <w:r w:rsidR="0069708B" w:rsidRPr="008C4089">
              <w:rPr>
                <w:webHidden/>
              </w:rPr>
              <w:tab/>
            </w:r>
            <w:r w:rsidR="0069708B" w:rsidRPr="008C4089">
              <w:rPr>
                <w:webHidden/>
              </w:rPr>
              <w:fldChar w:fldCharType="begin"/>
            </w:r>
            <w:r w:rsidR="0069708B" w:rsidRPr="008C4089">
              <w:rPr>
                <w:webHidden/>
              </w:rPr>
              <w:instrText xml:space="preserve"> PAGEREF _Toc535782209 \h </w:instrText>
            </w:r>
            <w:r w:rsidR="0069708B" w:rsidRPr="008C4089">
              <w:rPr>
                <w:webHidden/>
              </w:rPr>
            </w:r>
            <w:r w:rsidR="0069708B" w:rsidRPr="008C4089">
              <w:rPr>
                <w:webHidden/>
              </w:rPr>
              <w:fldChar w:fldCharType="separate"/>
            </w:r>
            <w:r>
              <w:rPr>
                <w:webHidden/>
              </w:rPr>
              <w:t>45</w:t>
            </w:r>
            <w:r w:rsidR="0069708B" w:rsidRPr="008C4089">
              <w:rPr>
                <w:webHidden/>
              </w:rPr>
              <w:fldChar w:fldCharType="end"/>
            </w:r>
          </w:hyperlink>
        </w:p>
        <w:p w:rsidR="001C7562" w:rsidRDefault="00E90F31" w:rsidP="00F060BA">
          <w:pPr>
            <w:spacing w:line="240" w:lineRule="auto"/>
          </w:pPr>
          <w:r>
            <w:fldChar w:fldCharType="end"/>
          </w:r>
        </w:p>
      </w:sdtContent>
    </w:sdt>
    <w:p w:rsidR="002C3A6A" w:rsidRPr="002C3A6A" w:rsidRDefault="00E0153F" w:rsidP="00C01AD7">
      <w:pPr>
        <w:spacing w:line="240" w:lineRule="auto"/>
        <w:rPr>
          <w:rFonts w:ascii="Times New Roman" w:hAnsi="Times New Roman"/>
          <w:sz w:val="24"/>
          <w:szCs w:val="24"/>
        </w:rPr>
      </w:pPr>
      <w:r>
        <w:br w:type="page"/>
      </w:r>
    </w:p>
    <w:p w:rsidR="002C3A6A" w:rsidRPr="002C3A6A" w:rsidRDefault="002C3A6A" w:rsidP="00C01AD7">
      <w:pPr>
        <w:spacing w:line="240" w:lineRule="auto"/>
        <w:rPr>
          <w:rFonts w:ascii="Times New Roman" w:hAnsi="Times New Roman"/>
          <w:sz w:val="24"/>
          <w:szCs w:val="24"/>
        </w:rPr>
      </w:pPr>
      <w:r w:rsidRPr="002C3A6A">
        <w:rPr>
          <w:rFonts w:ascii="Times New Roman" w:hAnsi="Times New Roman"/>
          <w:sz w:val="24"/>
          <w:szCs w:val="24"/>
        </w:rPr>
        <w:lastRenderedPageBreak/>
        <w:t>Datum</w:t>
      </w:r>
      <w:r w:rsidRPr="00E43ED4">
        <w:rPr>
          <w:rFonts w:ascii="Times New Roman" w:hAnsi="Times New Roman"/>
          <w:sz w:val="24"/>
          <w:szCs w:val="24"/>
        </w:rPr>
        <w:t xml:space="preserve">: </w:t>
      </w:r>
      <w:r w:rsidR="00CF5448">
        <w:rPr>
          <w:rFonts w:ascii="Times New Roman" w:hAnsi="Times New Roman"/>
          <w:sz w:val="24"/>
          <w:szCs w:val="24"/>
        </w:rPr>
        <w:t>22.5.2024</w:t>
      </w:r>
    </w:p>
    <w:p w:rsidR="002C3A6A" w:rsidRPr="002C3A6A" w:rsidRDefault="002C3A6A" w:rsidP="00C01AD7">
      <w:pPr>
        <w:spacing w:line="240" w:lineRule="auto"/>
        <w:jc w:val="left"/>
        <w:rPr>
          <w:rFonts w:ascii="Times New Roman" w:hAnsi="Times New Roman"/>
          <w:szCs w:val="24"/>
        </w:rPr>
      </w:pPr>
    </w:p>
    <w:p w:rsidR="002C3A6A" w:rsidRPr="003F34DA" w:rsidRDefault="002C3A6A" w:rsidP="00C01AD7">
      <w:pPr>
        <w:pStyle w:val="Naslov1"/>
        <w:ind w:left="470" w:hanging="357"/>
      </w:pPr>
      <w:bookmarkStart w:id="0" w:name="_Toc526272248"/>
      <w:bookmarkStart w:id="1" w:name="_Toc526272362"/>
      <w:bookmarkStart w:id="2" w:name="_Toc526273906"/>
      <w:bookmarkStart w:id="3" w:name="_Toc535782159"/>
      <w:r w:rsidRPr="003F34DA">
        <w:t>POVABILO K ODDAJI PONUDBE</w:t>
      </w:r>
      <w:bookmarkEnd w:id="0"/>
      <w:bookmarkEnd w:id="1"/>
      <w:bookmarkEnd w:id="2"/>
      <w:bookmarkEnd w:id="3"/>
    </w:p>
    <w:p w:rsidR="002C3A6A" w:rsidRDefault="002C3A6A" w:rsidP="00C01AD7">
      <w:pPr>
        <w:spacing w:line="240" w:lineRule="auto"/>
        <w:rPr>
          <w:rFonts w:ascii="Times New Roman" w:hAnsi="Times New Roman"/>
          <w:szCs w:val="22"/>
        </w:rPr>
      </w:pPr>
    </w:p>
    <w:p w:rsidR="00DA7F17" w:rsidRPr="00A05D31" w:rsidRDefault="00DA7F17" w:rsidP="00DA7F17">
      <w:pPr>
        <w:spacing w:line="240" w:lineRule="auto"/>
        <w:rPr>
          <w:rFonts w:ascii="Times New Roman" w:hAnsi="Times New Roman" w:cs="Arial"/>
          <w:sz w:val="21"/>
          <w:szCs w:val="21"/>
        </w:rPr>
      </w:pPr>
      <w:r w:rsidRPr="00A05D31">
        <w:rPr>
          <w:rFonts w:ascii="Times New Roman" w:hAnsi="Times New Roman"/>
          <w:sz w:val="21"/>
          <w:szCs w:val="21"/>
        </w:rPr>
        <w:t xml:space="preserve">Na podlagi 40. člena Zakona o javnem naročanju (ZJN-3) naročnik </w:t>
      </w:r>
      <w:r w:rsidRPr="00A05D31">
        <w:rPr>
          <w:rFonts w:ascii="Times New Roman" w:hAnsi="Times New Roman"/>
          <w:b/>
          <w:sz w:val="21"/>
          <w:szCs w:val="21"/>
        </w:rPr>
        <w:t>DOM DANICE VOGRINEC MARIBOR, Čufarjeva cesta 9, 2000 Maribor</w:t>
      </w:r>
      <w:r w:rsidRPr="00A05D31">
        <w:rPr>
          <w:rFonts w:ascii="Times New Roman" w:hAnsi="Times New Roman"/>
          <w:sz w:val="21"/>
          <w:szCs w:val="21"/>
        </w:rPr>
        <w:t xml:space="preserve"> vabi vse ponudnike, ki imajo interes, da predložijo svojo ponudbo v informacijski sistem e-JN na</w:t>
      </w:r>
      <w:r w:rsidRPr="00A05D31">
        <w:rPr>
          <w:rFonts w:ascii="Times New Roman" w:hAnsi="Times New Roman" w:cs="Arial"/>
          <w:sz w:val="21"/>
          <w:szCs w:val="21"/>
        </w:rPr>
        <w:t xml:space="preserve"> spletnem naslovu </w:t>
      </w:r>
      <w:hyperlink r:id="rId10" w:history="1">
        <w:r w:rsidRPr="00A05D31">
          <w:rPr>
            <w:rFonts w:ascii="Times New Roman" w:hAnsi="Times New Roman" w:cs="Arial"/>
            <w:color w:val="0000FF"/>
            <w:sz w:val="21"/>
            <w:szCs w:val="21"/>
            <w:u w:val="single"/>
          </w:rPr>
          <w:t>https://ejn.gov.si</w:t>
        </w:r>
      </w:hyperlink>
      <w:r w:rsidRPr="00A05D31">
        <w:rPr>
          <w:rFonts w:ascii="Times New Roman" w:hAnsi="Times New Roman" w:cs="Arial"/>
          <w:sz w:val="21"/>
          <w:szCs w:val="21"/>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A05D31">
          <w:rPr>
            <w:rFonts w:ascii="Times New Roman" w:hAnsi="Times New Roman" w:cs="Arial"/>
            <w:color w:val="0000FF"/>
            <w:sz w:val="21"/>
            <w:szCs w:val="21"/>
            <w:u w:val="single"/>
          </w:rPr>
          <w:t>https://ejn.gov.si</w:t>
        </w:r>
      </w:hyperlink>
      <w:r w:rsidRPr="00A05D31">
        <w:rPr>
          <w:rFonts w:ascii="Times New Roman" w:hAnsi="Times New Roman" w:cs="Arial"/>
          <w:sz w:val="21"/>
          <w:szCs w:val="21"/>
        </w:rPr>
        <w:t xml:space="preserve">. </w:t>
      </w:r>
    </w:p>
    <w:p w:rsidR="00DA7F17" w:rsidRPr="00A05D31" w:rsidRDefault="00DA7F17" w:rsidP="00C01AD7">
      <w:pPr>
        <w:spacing w:line="240" w:lineRule="auto"/>
        <w:rPr>
          <w:rFonts w:ascii="Times New Roman" w:hAnsi="Times New Roman"/>
          <w:sz w:val="21"/>
          <w:szCs w:val="21"/>
        </w:rPr>
      </w:pPr>
    </w:p>
    <w:p w:rsidR="002C3A6A" w:rsidRPr="00A05D31" w:rsidRDefault="002C3A6A" w:rsidP="00C01AD7">
      <w:pPr>
        <w:spacing w:line="240" w:lineRule="auto"/>
        <w:rPr>
          <w:rFonts w:ascii="Times New Roman" w:hAnsi="Times New Roman"/>
          <w:b/>
          <w:i/>
          <w:sz w:val="21"/>
          <w:szCs w:val="21"/>
        </w:rPr>
      </w:pPr>
      <w:r w:rsidRPr="00A05D31">
        <w:rPr>
          <w:rFonts w:ascii="Times New Roman" w:hAnsi="Times New Roman"/>
          <w:sz w:val="21"/>
          <w:szCs w:val="21"/>
        </w:rPr>
        <w:t>Naročnik je na portalu javnih naročil dne _________</w:t>
      </w:r>
      <w:r w:rsidR="00B43ACB">
        <w:rPr>
          <w:rFonts w:ascii="Times New Roman" w:hAnsi="Times New Roman"/>
          <w:sz w:val="21"/>
          <w:szCs w:val="21"/>
        </w:rPr>
        <w:t>_, oznaka naročila JN______/2024</w:t>
      </w:r>
      <w:r w:rsidRPr="00A05D31">
        <w:rPr>
          <w:rFonts w:ascii="Times New Roman" w:hAnsi="Times New Roman"/>
          <w:sz w:val="21"/>
          <w:szCs w:val="21"/>
        </w:rPr>
        <w:t xml:space="preserve">, UR l. EU št.________ objavil javno naročilo za izbiro izvajalca za dobavo blaga </w:t>
      </w:r>
      <w:r w:rsidRPr="00A05D31">
        <w:rPr>
          <w:rFonts w:ascii="Times New Roman" w:hAnsi="Times New Roman"/>
          <w:b/>
          <w:i/>
          <w:sz w:val="21"/>
          <w:szCs w:val="21"/>
        </w:rPr>
        <w:t>DOBAVA ELEKTRIČNE ENERGIJE</w:t>
      </w:r>
      <w:r w:rsidRPr="00A05D31">
        <w:rPr>
          <w:rFonts w:ascii="Times New Roman" w:hAnsi="Times New Roman"/>
          <w:i/>
          <w:sz w:val="21"/>
          <w:szCs w:val="21"/>
        </w:rPr>
        <w:t xml:space="preserve"> </w:t>
      </w:r>
      <w:r w:rsidRPr="00A05D31">
        <w:rPr>
          <w:rFonts w:ascii="Times New Roman" w:hAnsi="Times New Roman"/>
          <w:b/>
          <w:bCs/>
          <w:i/>
          <w:sz w:val="21"/>
          <w:szCs w:val="21"/>
        </w:rPr>
        <w:t>Z DELEŽEM ELEKTRIČNE ENERGIJE IZ OVE</w:t>
      </w:r>
      <w:r w:rsidRPr="00A05D31">
        <w:rPr>
          <w:rFonts w:ascii="Times New Roman" w:hAnsi="Times New Roman"/>
          <w:i/>
          <w:sz w:val="21"/>
          <w:szCs w:val="21"/>
        </w:rPr>
        <w:t xml:space="preserve"> </w:t>
      </w:r>
      <w:r w:rsidR="005B2F3C" w:rsidRPr="00A05D31">
        <w:rPr>
          <w:rFonts w:ascii="Times New Roman" w:hAnsi="Times New Roman"/>
          <w:b/>
          <w:i/>
          <w:sz w:val="21"/>
          <w:szCs w:val="21"/>
        </w:rPr>
        <w:t>ZA POTREBE DOMA</w:t>
      </w:r>
      <w:r w:rsidRPr="00A05D31">
        <w:rPr>
          <w:rFonts w:ascii="Times New Roman" w:hAnsi="Times New Roman"/>
          <w:b/>
          <w:i/>
          <w:sz w:val="21"/>
          <w:szCs w:val="21"/>
        </w:rPr>
        <w:t xml:space="preserve"> DANICE VOGRINEC MARIBOR</w:t>
      </w:r>
      <w:r w:rsidRPr="00A05D31">
        <w:rPr>
          <w:rFonts w:ascii="Times New Roman" w:hAnsi="Times New Roman"/>
          <w:i/>
          <w:sz w:val="21"/>
          <w:szCs w:val="21"/>
        </w:rPr>
        <w:t xml:space="preserve"> </w:t>
      </w:r>
      <w:r w:rsidRPr="00A05D31">
        <w:rPr>
          <w:rFonts w:ascii="Times New Roman" w:hAnsi="Times New Roman"/>
          <w:b/>
          <w:i/>
          <w:sz w:val="21"/>
          <w:szCs w:val="21"/>
        </w:rPr>
        <w:t xml:space="preserve">na lokaciji delovne enote Pobrežje, Čufarjeva cesta 9 in delovne enote Tabor, Veselova 3, Maribor (v nadaljevanju: DOBAVA ELEKTRIČNE ENERGIJE </w:t>
      </w:r>
      <w:r w:rsidRPr="00A05D31">
        <w:rPr>
          <w:rFonts w:ascii="Times New Roman" w:hAnsi="Times New Roman"/>
          <w:b/>
          <w:bCs/>
          <w:i/>
          <w:sz w:val="21"/>
          <w:szCs w:val="21"/>
        </w:rPr>
        <w:t>Z DELEŽEM ELEKTRIČNE ENERGIJE IZ OVE</w:t>
      </w:r>
      <w:r w:rsidRPr="00A05D31">
        <w:rPr>
          <w:rFonts w:ascii="Times New Roman" w:hAnsi="Times New Roman"/>
          <w:b/>
          <w:i/>
          <w:sz w:val="21"/>
          <w:szCs w:val="21"/>
        </w:rPr>
        <w:t>).</w:t>
      </w:r>
    </w:p>
    <w:p w:rsidR="00C34170" w:rsidRPr="00A05D31" w:rsidRDefault="00C34170" w:rsidP="00C01AD7">
      <w:pPr>
        <w:spacing w:line="240" w:lineRule="auto"/>
        <w:rPr>
          <w:rFonts w:ascii="Times New Roman" w:hAnsi="Times New Roman"/>
          <w:b/>
          <w:i/>
          <w:sz w:val="21"/>
          <w:szCs w:val="21"/>
        </w:rPr>
      </w:pPr>
    </w:p>
    <w:p w:rsidR="00C34170" w:rsidRPr="00A05D31" w:rsidRDefault="00C34170" w:rsidP="00C34170">
      <w:pPr>
        <w:spacing w:line="240" w:lineRule="auto"/>
        <w:rPr>
          <w:rFonts w:ascii="Times New Roman" w:hAnsi="Times New Roman"/>
          <w:b/>
          <w:i/>
          <w:sz w:val="21"/>
          <w:szCs w:val="21"/>
        </w:rPr>
      </w:pPr>
      <w:r w:rsidRPr="00A05D31">
        <w:rPr>
          <w:rFonts w:ascii="Times New Roman" w:hAnsi="Times New Roman"/>
          <w:b/>
          <w:i/>
          <w:sz w:val="21"/>
          <w:szCs w:val="21"/>
        </w:rPr>
        <w:t xml:space="preserve">Naročnik bo z izbranim ponudnikom sklenil pogodbo o dobavi električne energije za obdobje predvidoma od </w:t>
      </w:r>
      <w:r w:rsidR="00102461">
        <w:rPr>
          <w:rFonts w:ascii="Times New Roman" w:hAnsi="Times New Roman"/>
          <w:b/>
          <w:i/>
          <w:sz w:val="21"/>
          <w:szCs w:val="21"/>
        </w:rPr>
        <w:t>1.7</w:t>
      </w:r>
      <w:r w:rsidR="00B91820">
        <w:rPr>
          <w:rFonts w:ascii="Times New Roman" w:hAnsi="Times New Roman"/>
          <w:b/>
          <w:i/>
          <w:sz w:val="21"/>
          <w:szCs w:val="21"/>
        </w:rPr>
        <w:t>.2024</w:t>
      </w:r>
      <w:r w:rsidR="005F04C2">
        <w:rPr>
          <w:rFonts w:ascii="Times New Roman" w:hAnsi="Times New Roman"/>
          <w:b/>
          <w:i/>
          <w:sz w:val="21"/>
          <w:szCs w:val="21"/>
        </w:rPr>
        <w:t xml:space="preserve"> </w:t>
      </w:r>
      <w:r w:rsidRPr="00A05D31">
        <w:rPr>
          <w:rFonts w:ascii="Times New Roman" w:hAnsi="Times New Roman"/>
          <w:b/>
          <w:i/>
          <w:sz w:val="21"/>
          <w:szCs w:val="21"/>
        </w:rPr>
        <w:t xml:space="preserve">(oziroma z dnem, ko se za merilna mesta izvede zamenjava bilančne skupine) </w:t>
      </w:r>
      <w:r w:rsidR="00AE7A6A">
        <w:rPr>
          <w:rFonts w:ascii="Times New Roman" w:hAnsi="Times New Roman"/>
          <w:b/>
          <w:i/>
          <w:sz w:val="21"/>
          <w:szCs w:val="21"/>
        </w:rPr>
        <w:t>do 30.6.2025</w:t>
      </w:r>
      <w:r w:rsidRPr="00A05D31">
        <w:rPr>
          <w:rFonts w:ascii="Times New Roman" w:hAnsi="Times New Roman"/>
          <w:b/>
          <w:i/>
          <w:sz w:val="21"/>
          <w:szCs w:val="21"/>
        </w:rPr>
        <w:t>.</w:t>
      </w:r>
    </w:p>
    <w:p w:rsidR="002C3A6A" w:rsidRPr="00A05D31" w:rsidRDefault="002C3A6A" w:rsidP="00C01AD7">
      <w:pPr>
        <w:keepNext/>
        <w:spacing w:line="240" w:lineRule="auto"/>
        <w:outlineLvl w:val="4"/>
        <w:rPr>
          <w:rFonts w:ascii="Times New Roman" w:hAnsi="Times New Roman"/>
          <w:sz w:val="21"/>
          <w:szCs w:val="21"/>
        </w:rPr>
      </w:pPr>
    </w:p>
    <w:p w:rsidR="00EB1008" w:rsidRPr="00A05D31" w:rsidRDefault="00EB1008" w:rsidP="00C01AD7">
      <w:pPr>
        <w:keepNext/>
        <w:spacing w:line="240" w:lineRule="auto"/>
        <w:outlineLvl w:val="4"/>
        <w:rPr>
          <w:rFonts w:ascii="Times New Roman" w:hAnsi="Times New Roman"/>
          <w:b/>
          <w:i/>
          <w:sz w:val="21"/>
          <w:szCs w:val="21"/>
        </w:rPr>
      </w:pPr>
      <w:r w:rsidRPr="00A05D31">
        <w:rPr>
          <w:rFonts w:ascii="Times New Roman" w:hAnsi="Times New Roman"/>
          <w:b/>
          <w:i/>
          <w:sz w:val="21"/>
          <w:szCs w:val="21"/>
        </w:rPr>
        <w:t xml:space="preserve">Ponudnik mora ponuditi fiksno ceno za tarifne </w:t>
      </w:r>
      <w:r w:rsidR="008721C9">
        <w:rPr>
          <w:rFonts w:ascii="Times New Roman" w:hAnsi="Times New Roman"/>
          <w:b/>
          <w:i/>
          <w:sz w:val="21"/>
          <w:szCs w:val="21"/>
        </w:rPr>
        <w:t>postavke VT in MT v EUR/1kWh za obdobje</w:t>
      </w:r>
      <w:r w:rsidRPr="00A05D31">
        <w:rPr>
          <w:rFonts w:ascii="Times New Roman" w:hAnsi="Times New Roman"/>
          <w:b/>
          <w:i/>
          <w:sz w:val="21"/>
          <w:szCs w:val="21"/>
        </w:rPr>
        <w:t>:</w:t>
      </w:r>
    </w:p>
    <w:p w:rsidR="00477DBD" w:rsidRPr="00A05D31" w:rsidRDefault="00F71D89" w:rsidP="008D67A0">
      <w:pPr>
        <w:pStyle w:val="Odstavekseznama"/>
        <w:keepNext/>
        <w:numPr>
          <w:ilvl w:val="0"/>
          <w:numId w:val="53"/>
        </w:numPr>
        <w:spacing w:line="240" w:lineRule="auto"/>
        <w:outlineLvl w:val="4"/>
        <w:rPr>
          <w:rFonts w:ascii="Times New Roman" w:hAnsi="Times New Roman"/>
          <w:b/>
          <w:i/>
          <w:sz w:val="21"/>
          <w:szCs w:val="21"/>
        </w:rPr>
      </w:pPr>
      <w:r>
        <w:rPr>
          <w:rFonts w:ascii="Times New Roman" w:hAnsi="Times New Roman"/>
          <w:b/>
          <w:i/>
          <w:sz w:val="21"/>
          <w:szCs w:val="21"/>
        </w:rPr>
        <w:t>od 1.7</w:t>
      </w:r>
      <w:r w:rsidR="008572FE">
        <w:rPr>
          <w:rFonts w:ascii="Times New Roman" w:hAnsi="Times New Roman"/>
          <w:b/>
          <w:i/>
          <w:sz w:val="21"/>
          <w:szCs w:val="21"/>
        </w:rPr>
        <w:t>.2024</w:t>
      </w:r>
      <w:r w:rsidR="002C1305" w:rsidRPr="00A05D31">
        <w:rPr>
          <w:rFonts w:ascii="Times New Roman" w:hAnsi="Times New Roman"/>
          <w:b/>
          <w:i/>
          <w:sz w:val="21"/>
          <w:szCs w:val="21"/>
        </w:rPr>
        <w:t xml:space="preserve"> </w:t>
      </w:r>
      <w:r w:rsidR="00477DBD" w:rsidRPr="00A05D31">
        <w:rPr>
          <w:rFonts w:ascii="Times New Roman" w:hAnsi="Times New Roman"/>
          <w:b/>
          <w:i/>
          <w:sz w:val="21"/>
          <w:szCs w:val="21"/>
        </w:rPr>
        <w:t xml:space="preserve"> (oziroma z dnem, ko se za merilna mesta izvede zamenjava</w:t>
      </w:r>
      <w:r w:rsidR="00803912">
        <w:rPr>
          <w:rFonts w:ascii="Times New Roman" w:hAnsi="Times New Roman"/>
          <w:b/>
          <w:i/>
          <w:sz w:val="21"/>
          <w:szCs w:val="21"/>
        </w:rPr>
        <w:t xml:space="preserve"> bilančne skupine) do 30.6.2025</w:t>
      </w:r>
      <w:r w:rsidR="008721C9">
        <w:rPr>
          <w:rFonts w:ascii="Times New Roman" w:hAnsi="Times New Roman"/>
          <w:b/>
          <w:i/>
          <w:sz w:val="21"/>
          <w:szCs w:val="21"/>
        </w:rPr>
        <w:t>.</w:t>
      </w:r>
    </w:p>
    <w:p w:rsidR="00477DBD" w:rsidRPr="00A05D31" w:rsidRDefault="00477DBD" w:rsidP="00C01AD7">
      <w:pPr>
        <w:spacing w:line="240" w:lineRule="auto"/>
        <w:rPr>
          <w:rFonts w:ascii="Times New Roman" w:hAnsi="Times New Roman"/>
          <w:color w:val="000000"/>
          <w:sz w:val="21"/>
          <w:szCs w:val="21"/>
        </w:rPr>
      </w:pPr>
    </w:p>
    <w:p w:rsidR="002C3A6A" w:rsidRPr="004F1A8A" w:rsidRDefault="002C3A6A" w:rsidP="00C01AD7">
      <w:pPr>
        <w:spacing w:line="240" w:lineRule="auto"/>
        <w:rPr>
          <w:rFonts w:ascii="Times New Roman" w:hAnsi="Times New Roman"/>
          <w:color w:val="000000"/>
          <w:sz w:val="21"/>
          <w:szCs w:val="21"/>
        </w:rPr>
      </w:pPr>
      <w:r w:rsidRPr="00A05D31">
        <w:rPr>
          <w:rFonts w:ascii="Times New Roman" w:hAnsi="Times New Roman"/>
          <w:color w:val="000000"/>
          <w:sz w:val="21"/>
          <w:szCs w:val="21"/>
        </w:rPr>
        <w:t xml:space="preserve">Kontaktni osebi sta Jože MANFREDA, elektronska pošta: </w:t>
      </w:r>
      <w:hyperlink r:id="rId12" w:history="1">
        <w:r w:rsidR="00114E19" w:rsidRPr="00A05D31">
          <w:rPr>
            <w:rStyle w:val="Hiperpovezava"/>
            <w:rFonts w:ascii="Times New Roman" w:hAnsi="Times New Roman"/>
            <w:sz w:val="21"/>
            <w:szCs w:val="21"/>
          </w:rPr>
          <w:t>Joze.Manfreda@danica-vogrinec.si</w:t>
        </w:r>
      </w:hyperlink>
      <w:r w:rsidR="00114E19" w:rsidRPr="00A05D31">
        <w:rPr>
          <w:rFonts w:ascii="Times New Roman" w:hAnsi="Times New Roman"/>
          <w:color w:val="000000"/>
          <w:sz w:val="21"/>
          <w:szCs w:val="21"/>
        </w:rPr>
        <w:t xml:space="preserve"> </w:t>
      </w:r>
      <w:r w:rsidRPr="00A05D31">
        <w:rPr>
          <w:rFonts w:ascii="Times New Roman" w:hAnsi="Times New Roman"/>
          <w:color w:val="000000"/>
          <w:sz w:val="21"/>
          <w:szCs w:val="21"/>
        </w:rPr>
        <w:t>in</w:t>
      </w:r>
      <w:r w:rsidR="007647EB">
        <w:rPr>
          <w:rFonts w:ascii="Times New Roman" w:hAnsi="Times New Roman"/>
          <w:color w:val="000000"/>
          <w:sz w:val="21"/>
          <w:szCs w:val="21"/>
        </w:rPr>
        <w:t xml:space="preserve"> Maja KOVAČIČ</w:t>
      </w:r>
      <w:r w:rsidRPr="00A05D31">
        <w:rPr>
          <w:rFonts w:ascii="Times New Roman" w:hAnsi="Times New Roman"/>
          <w:color w:val="000000"/>
          <w:sz w:val="21"/>
          <w:szCs w:val="21"/>
        </w:rPr>
        <w:t>,</w:t>
      </w:r>
      <w:r w:rsidRPr="00A05D31">
        <w:rPr>
          <w:rFonts w:ascii="Times New Roman" w:hAnsi="Times New Roman"/>
          <w:b/>
          <w:color w:val="000000"/>
          <w:sz w:val="21"/>
          <w:szCs w:val="21"/>
        </w:rPr>
        <w:t xml:space="preserve"> </w:t>
      </w:r>
      <w:r w:rsidRPr="00A05D31">
        <w:rPr>
          <w:rFonts w:ascii="Times New Roman" w:hAnsi="Times New Roman"/>
          <w:color w:val="000000"/>
          <w:sz w:val="21"/>
          <w:szCs w:val="21"/>
        </w:rPr>
        <w:t>elektronska pošta:</w:t>
      </w:r>
      <w:r w:rsidR="004F1A8A">
        <w:rPr>
          <w:rFonts w:ascii="Times New Roman" w:hAnsi="Times New Roman"/>
          <w:color w:val="000000"/>
          <w:sz w:val="21"/>
          <w:szCs w:val="21"/>
        </w:rPr>
        <w:t xml:space="preserve"> </w:t>
      </w:r>
      <w:hyperlink r:id="rId13" w:history="1">
        <w:r w:rsidR="004F1A8A" w:rsidRPr="00423DC0">
          <w:rPr>
            <w:rStyle w:val="Hiperpovezava"/>
            <w:rFonts w:ascii="Times New Roman" w:hAnsi="Times New Roman"/>
            <w:sz w:val="21"/>
            <w:szCs w:val="21"/>
          </w:rPr>
          <w:t>maja.kovacic@danica-vogrinec.si</w:t>
        </w:r>
      </w:hyperlink>
      <w:r w:rsidR="004F1A8A">
        <w:rPr>
          <w:rFonts w:ascii="Times New Roman" w:hAnsi="Times New Roman"/>
          <w:color w:val="000000"/>
          <w:sz w:val="21"/>
          <w:szCs w:val="21"/>
        </w:rPr>
        <w:t xml:space="preserve"> </w:t>
      </w:r>
      <w:r w:rsidRPr="00A05D31">
        <w:rPr>
          <w:rFonts w:ascii="Times New Roman" w:hAnsi="Times New Roman"/>
          <w:color w:val="000000"/>
          <w:sz w:val="21"/>
          <w:szCs w:val="21"/>
        </w:rPr>
        <w:t>navedeni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743AF9">
        <w:rPr>
          <w:rFonts w:ascii="Times New Roman" w:hAnsi="Times New Roman"/>
          <w:b/>
          <w:bCs/>
          <w:color w:val="000000"/>
          <w:sz w:val="21"/>
          <w:szCs w:val="21"/>
        </w:rPr>
        <w:t>Oddana ponudba</w:t>
      </w:r>
      <w:r w:rsidRPr="00A05D31">
        <w:rPr>
          <w:rFonts w:ascii="Times New Roman" w:hAnsi="Times New Roman"/>
          <w:b/>
          <w:bCs/>
          <w:color w:val="000000"/>
          <w:sz w:val="21"/>
          <w:szCs w:val="21"/>
        </w:rPr>
        <w:t xml:space="preserve"> </w:t>
      </w:r>
      <w:r w:rsidRPr="00A05D31">
        <w:rPr>
          <w:rFonts w:ascii="Times New Roman" w:hAnsi="Times New Roman"/>
          <w:color w:val="000000"/>
          <w:sz w:val="21"/>
          <w:szCs w:val="21"/>
        </w:rPr>
        <w:t xml:space="preserve">se bo štela za pravočasno, če jo bo kandidat oddal najpozneje </w:t>
      </w:r>
      <w:r w:rsidR="0092034D">
        <w:rPr>
          <w:rFonts w:ascii="Times New Roman" w:hAnsi="Times New Roman"/>
          <w:b/>
          <w:bCs/>
          <w:color w:val="000000"/>
          <w:sz w:val="21"/>
          <w:szCs w:val="21"/>
        </w:rPr>
        <w:t>do 12</w:t>
      </w:r>
      <w:r w:rsidR="005F432F">
        <w:rPr>
          <w:rFonts w:ascii="Times New Roman" w:hAnsi="Times New Roman"/>
          <w:b/>
          <w:bCs/>
          <w:color w:val="000000"/>
          <w:sz w:val="21"/>
          <w:szCs w:val="21"/>
        </w:rPr>
        <w:t>.6.2024</w:t>
      </w:r>
      <w:r w:rsidR="00CD1CDB">
        <w:rPr>
          <w:rFonts w:ascii="Times New Roman" w:hAnsi="Times New Roman"/>
          <w:b/>
          <w:bCs/>
          <w:color w:val="000000"/>
          <w:sz w:val="21"/>
          <w:szCs w:val="21"/>
        </w:rPr>
        <w:t xml:space="preserve"> do 12</w:t>
      </w:r>
      <w:r w:rsidRPr="00A05D31">
        <w:rPr>
          <w:rFonts w:ascii="Times New Roman" w:hAnsi="Times New Roman"/>
          <w:b/>
          <w:bCs/>
          <w:color w:val="000000"/>
          <w:sz w:val="21"/>
          <w:szCs w:val="21"/>
        </w:rPr>
        <w:t>.00 ure</w:t>
      </w:r>
      <w:r w:rsidRPr="00A05D31">
        <w:rPr>
          <w:rFonts w:ascii="Times New Roman" w:hAnsi="Times New Roman"/>
          <w:color w:val="000000"/>
          <w:sz w:val="21"/>
          <w:szCs w:val="21"/>
        </w:rPr>
        <w:t>, v informacijski sistem e-JN.</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A05D31">
        <w:rPr>
          <w:rFonts w:ascii="Times New Roman" w:hAnsi="Times New Roman"/>
          <w:b/>
          <w:bCs/>
          <w:color w:val="000000"/>
          <w:sz w:val="21"/>
          <w:szCs w:val="21"/>
        </w:rPr>
        <w:t xml:space="preserve">Odpiranje ponudb bo potekalo avtomatično v informacijskem sistemu e-JN dne </w:t>
      </w:r>
      <w:r w:rsidR="00FE1173">
        <w:rPr>
          <w:rFonts w:ascii="Times New Roman" w:hAnsi="Times New Roman"/>
          <w:b/>
          <w:bCs/>
          <w:color w:val="000000"/>
          <w:sz w:val="21"/>
          <w:szCs w:val="21"/>
        </w:rPr>
        <w:t>12</w:t>
      </w:r>
      <w:r w:rsidR="009B6D3F">
        <w:rPr>
          <w:rFonts w:ascii="Times New Roman" w:hAnsi="Times New Roman"/>
          <w:b/>
          <w:bCs/>
          <w:color w:val="000000"/>
          <w:sz w:val="21"/>
          <w:szCs w:val="21"/>
        </w:rPr>
        <w:t>.6.2024</w:t>
      </w:r>
      <w:r w:rsidRPr="00A05D31">
        <w:rPr>
          <w:rFonts w:ascii="Times New Roman" w:hAnsi="Times New Roman"/>
          <w:b/>
          <w:bCs/>
          <w:color w:val="000000"/>
          <w:sz w:val="21"/>
          <w:szCs w:val="21"/>
        </w:rPr>
        <w:t xml:space="preserve"> in se</w:t>
      </w:r>
      <w:r w:rsidR="00D22C6B">
        <w:rPr>
          <w:rFonts w:ascii="Times New Roman" w:hAnsi="Times New Roman"/>
          <w:b/>
          <w:bCs/>
          <w:color w:val="000000"/>
          <w:sz w:val="21"/>
          <w:szCs w:val="21"/>
        </w:rPr>
        <w:t xml:space="preserve"> bo začelo ob 13</w:t>
      </w:r>
      <w:r w:rsidR="00F025EC">
        <w:rPr>
          <w:rFonts w:ascii="Times New Roman" w:hAnsi="Times New Roman"/>
          <w:b/>
          <w:bCs/>
          <w:color w:val="000000"/>
          <w:sz w:val="21"/>
          <w:szCs w:val="21"/>
        </w:rPr>
        <w:t>.00</w:t>
      </w:r>
      <w:r w:rsidRPr="00A05D31">
        <w:rPr>
          <w:rFonts w:ascii="Times New Roman" w:hAnsi="Times New Roman"/>
          <w:b/>
          <w:bCs/>
          <w:color w:val="000000"/>
          <w:sz w:val="21"/>
          <w:szCs w:val="21"/>
        </w:rPr>
        <w:t xml:space="preserve"> uri na spletnem naslovu </w:t>
      </w:r>
      <w:hyperlink r:id="rId14" w:history="1">
        <w:r w:rsidR="00957D17" w:rsidRPr="00A05D31">
          <w:rPr>
            <w:rStyle w:val="Hiperpovezava"/>
            <w:rFonts w:ascii="Times New Roman" w:hAnsi="Times New Roman"/>
            <w:b/>
            <w:bCs/>
            <w:sz w:val="21"/>
            <w:szCs w:val="21"/>
          </w:rPr>
          <w:t>https://ejn.gov.si</w:t>
        </w:r>
      </w:hyperlink>
      <w:r w:rsidR="00957D17" w:rsidRPr="00A05D31">
        <w:rPr>
          <w:rFonts w:ascii="Times New Roman" w:hAnsi="Times New Roman"/>
          <w:b/>
          <w:bCs/>
          <w:color w:val="000000"/>
          <w:sz w:val="21"/>
          <w:szCs w:val="21"/>
        </w:rPr>
        <w:t xml:space="preserve">. </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A05D31">
        <w:rPr>
          <w:rFonts w:ascii="Times New Roman" w:hAnsi="Times New Roman"/>
          <w:color w:val="000000"/>
          <w:sz w:val="21"/>
          <w:szCs w:val="21"/>
        </w:rPr>
        <w:t>Na javnem razpisu lahko konkurira vsak gospodarski subjekt, ki je registriran za dejavnost, ki je predmet razpisa in ima za opravljanje te dejavnosti vsa predpisana dovoljenja.</w:t>
      </w:r>
    </w:p>
    <w:p w:rsidR="002C3A6A" w:rsidRPr="00A05D31" w:rsidRDefault="002C3A6A" w:rsidP="00C01AD7">
      <w:pPr>
        <w:spacing w:line="240" w:lineRule="auto"/>
        <w:rPr>
          <w:rFonts w:ascii="Times New Roman" w:hAnsi="Times New Roman"/>
          <w:b/>
          <w:color w:val="000000"/>
          <w:sz w:val="21"/>
          <w:szCs w:val="21"/>
        </w:rPr>
      </w:pPr>
    </w:p>
    <w:p w:rsidR="002C3A6A" w:rsidRPr="00A05D31" w:rsidRDefault="002C3A6A" w:rsidP="00C01AD7">
      <w:pPr>
        <w:spacing w:line="240" w:lineRule="auto"/>
        <w:rPr>
          <w:rFonts w:ascii="Times New Roman" w:hAnsi="Times New Roman"/>
          <w:b/>
          <w:sz w:val="21"/>
          <w:szCs w:val="21"/>
        </w:rPr>
      </w:pPr>
      <w:r w:rsidRPr="00A05D31">
        <w:rPr>
          <w:rFonts w:ascii="Times New Roman" w:hAnsi="Times New Roman"/>
          <w:b/>
          <w:sz w:val="21"/>
          <w:szCs w:val="21"/>
        </w:rPr>
        <w:t>S spoštovanjem !</w:t>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p>
    <w:p w:rsidR="002C3A6A" w:rsidRPr="00A05D31" w:rsidRDefault="00B56B6F" w:rsidP="00C01AD7">
      <w:pPr>
        <w:spacing w:line="240" w:lineRule="auto"/>
        <w:rPr>
          <w:rFonts w:ascii="Times New Roman" w:hAnsi="Times New Roman"/>
          <w:b/>
          <w:sz w:val="21"/>
          <w:szCs w:val="21"/>
        </w:rPr>
      </w:pPr>
      <w:r>
        <w:rPr>
          <w:rFonts w:ascii="Times New Roman" w:hAnsi="Times New Roman"/>
          <w:noProof/>
          <w:sz w:val="24"/>
          <w:szCs w:val="24"/>
        </w:rPr>
        <w:drawing>
          <wp:anchor distT="0" distB="0" distL="114300" distR="114300" simplePos="0" relativeHeight="251700224" behindDoc="0" locked="0" layoutInCell="1" allowOverlap="1" wp14:anchorId="032A07A7" wp14:editId="7E744298">
            <wp:simplePos x="0" y="0"/>
            <wp:positionH relativeFrom="column">
              <wp:posOffset>3102610</wp:posOffset>
            </wp:positionH>
            <wp:positionV relativeFrom="paragraph">
              <wp:posOffset>-3175</wp:posOffset>
            </wp:positionV>
            <wp:extent cx="2907030" cy="1941195"/>
            <wp:effectExtent l="0" t="0" r="7620" b="190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7030" cy="1941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C3A6A" w:rsidRDefault="002C3A6A"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Pr="002C3A6A" w:rsidRDefault="005B7836" w:rsidP="00C01AD7">
      <w:pPr>
        <w:spacing w:line="240" w:lineRule="auto"/>
        <w:jc w:val="left"/>
        <w:rPr>
          <w:rFonts w:ascii="Times New Roman" w:hAnsi="Times New Roman"/>
          <w:szCs w:val="24"/>
        </w:rPr>
      </w:pPr>
    </w:p>
    <w:p w:rsidR="002C3A6A" w:rsidRPr="002C3A6A" w:rsidRDefault="002C3A6A" w:rsidP="00C01AD7">
      <w:pPr>
        <w:pStyle w:val="Naslov1"/>
        <w:ind w:left="470" w:hanging="357"/>
      </w:pPr>
      <w:bookmarkStart w:id="4" w:name="_Toc526272249"/>
      <w:bookmarkStart w:id="5" w:name="_Toc526272363"/>
      <w:bookmarkStart w:id="6" w:name="_Toc526273907"/>
      <w:bookmarkStart w:id="7" w:name="_Toc535782160"/>
      <w:r w:rsidRPr="002C3A6A">
        <w:lastRenderedPageBreak/>
        <w:t>NAVODILA PONUDNIKOM ZA IZDELAVO PONUDBE</w:t>
      </w:r>
      <w:bookmarkEnd w:id="4"/>
      <w:bookmarkEnd w:id="5"/>
      <w:bookmarkEnd w:id="6"/>
      <w:bookmarkEnd w:id="7"/>
    </w:p>
    <w:p w:rsidR="002C3A6A" w:rsidRPr="002C3A6A" w:rsidRDefault="002C3A6A" w:rsidP="00C01AD7">
      <w:pPr>
        <w:spacing w:line="240" w:lineRule="auto"/>
        <w:jc w:val="left"/>
        <w:rPr>
          <w:rFonts w:ascii="Times New Roman" w:hAnsi="Times New Roman"/>
          <w:szCs w:val="24"/>
        </w:rPr>
      </w:pPr>
    </w:p>
    <w:p w:rsidR="002C3A6A" w:rsidRPr="00D87FBD" w:rsidRDefault="002C3A6A" w:rsidP="00C01AD7">
      <w:pPr>
        <w:pStyle w:val="Naslov2"/>
      </w:pPr>
      <w:bookmarkStart w:id="8" w:name="_Toc526272250"/>
      <w:bookmarkStart w:id="9" w:name="_Toc526272364"/>
      <w:bookmarkStart w:id="10" w:name="_Toc526273908"/>
      <w:bookmarkStart w:id="11" w:name="_Toc535782161"/>
      <w:r w:rsidRPr="00D87FBD">
        <w:t>SPLOŠNI DEL</w:t>
      </w:r>
      <w:bookmarkStart w:id="12" w:name="_Toc526272251"/>
      <w:bookmarkStart w:id="13" w:name="_Toc526272365"/>
      <w:bookmarkStart w:id="14" w:name="_Toc526273909"/>
      <w:bookmarkEnd w:id="8"/>
      <w:bookmarkEnd w:id="9"/>
      <w:bookmarkEnd w:id="10"/>
      <w:bookmarkEnd w:id="11"/>
    </w:p>
    <w:p w:rsidR="002C3A6A" w:rsidRPr="002C3A6A" w:rsidRDefault="002C3A6A" w:rsidP="00C01AD7">
      <w:pPr>
        <w:spacing w:line="240" w:lineRule="auto"/>
        <w:jc w:val="left"/>
        <w:rPr>
          <w:rFonts w:ascii="Times New Roman" w:hAnsi="Times New Roman"/>
          <w:b/>
          <w:szCs w:val="24"/>
        </w:rPr>
      </w:pPr>
    </w:p>
    <w:p w:rsidR="002C3A6A" w:rsidRPr="002C3A6A" w:rsidRDefault="00D87FBD" w:rsidP="00304279">
      <w:pPr>
        <w:pStyle w:val="Naslov3"/>
        <w:numPr>
          <w:ilvl w:val="0"/>
          <w:numId w:val="0"/>
        </w:numPr>
        <w:ind w:left="360" w:hanging="360"/>
      </w:pPr>
      <w:bookmarkStart w:id="15" w:name="_Toc535782162"/>
      <w:r w:rsidRPr="00C01AD7">
        <w:t>1.1</w:t>
      </w:r>
      <w:r>
        <w:t xml:space="preserve"> </w:t>
      </w:r>
      <w:r w:rsidR="002C3A6A" w:rsidRPr="002C3A6A">
        <w:t>Pravni predpisi, na podlagi katerih se izvaja razpis</w:t>
      </w:r>
      <w:bookmarkEnd w:id="12"/>
      <w:bookmarkEnd w:id="13"/>
      <w:bookmarkEnd w:id="14"/>
      <w:bookmarkEnd w:id="15"/>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Javni razpisi se izvajajo na podlagi:</w:t>
      </w:r>
    </w:p>
    <w:p w:rsidR="00C517B5" w:rsidRPr="004D5347" w:rsidRDefault="001435B2" w:rsidP="00C517B5">
      <w:pPr>
        <w:numPr>
          <w:ilvl w:val="0"/>
          <w:numId w:val="25"/>
        </w:numPr>
        <w:spacing w:line="240" w:lineRule="auto"/>
        <w:rPr>
          <w:rFonts w:ascii="Times New Roman" w:hAnsi="Times New Roman"/>
          <w:color w:val="000000"/>
          <w:szCs w:val="22"/>
        </w:rPr>
      </w:pPr>
      <w:r>
        <w:rPr>
          <w:rFonts w:ascii="Times New Roman" w:hAnsi="Times New Roman"/>
          <w:color w:val="000000"/>
          <w:szCs w:val="22"/>
        </w:rPr>
        <w:t>Zakona o javnem naročanju</w:t>
      </w:r>
      <w:r w:rsidR="00C517B5">
        <w:rPr>
          <w:rFonts w:ascii="Times New Roman" w:hAnsi="Times New Roman"/>
          <w:color w:val="000000"/>
          <w:szCs w:val="22"/>
        </w:rPr>
        <w:t xml:space="preserve"> </w:t>
      </w:r>
      <w:r w:rsidR="00C517B5" w:rsidRPr="00C517B5">
        <w:rPr>
          <w:rFonts w:ascii="Times New Roman" w:hAnsi="Times New Roman"/>
          <w:color w:val="000000"/>
          <w:szCs w:val="22"/>
        </w:rPr>
        <w:t xml:space="preserve">(Uradni list RS, št. 91/15, 14/18, 121/21, 10/22, 74/22 – </w:t>
      </w:r>
      <w:proofErr w:type="spellStart"/>
      <w:r w:rsidR="00C517B5" w:rsidRPr="00C517B5">
        <w:rPr>
          <w:rFonts w:ascii="Times New Roman" w:hAnsi="Times New Roman"/>
          <w:color w:val="000000"/>
          <w:szCs w:val="22"/>
        </w:rPr>
        <w:t>odl</w:t>
      </w:r>
      <w:proofErr w:type="spellEnd"/>
      <w:r w:rsidR="00C517B5" w:rsidRPr="00C517B5">
        <w:rPr>
          <w:rFonts w:ascii="Times New Roman" w:hAnsi="Times New Roman"/>
          <w:color w:val="000000"/>
          <w:szCs w:val="22"/>
        </w:rPr>
        <w:t>. US, 100/22 – ZNUZSZS, 28/23 in 88/23 – ZOPNN-F)</w:t>
      </w:r>
      <w:r w:rsidR="00C517B5">
        <w:rPr>
          <w:rFonts w:ascii="Times New Roman" w:hAnsi="Times New Roman"/>
          <w:color w:val="000000"/>
          <w:szCs w:val="22"/>
        </w:rPr>
        <w:t>;</w:t>
      </w:r>
    </w:p>
    <w:p w:rsidR="00584952" w:rsidRPr="00D24F7B" w:rsidRDefault="002C3A6A" w:rsidP="00D24F7B">
      <w:pPr>
        <w:numPr>
          <w:ilvl w:val="0"/>
          <w:numId w:val="25"/>
        </w:numPr>
        <w:spacing w:line="240" w:lineRule="auto"/>
        <w:rPr>
          <w:rFonts w:ascii="Times New Roman" w:hAnsi="Times New Roman"/>
          <w:color w:val="000000"/>
          <w:szCs w:val="22"/>
        </w:rPr>
      </w:pPr>
      <w:r w:rsidRPr="00584952">
        <w:rPr>
          <w:rFonts w:ascii="Times New Roman" w:hAnsi="Times New Roman"/>
          <w:color w:val="000000"/>
          <w:szCs w:val="22"/>
        </w:rPr>
        <w:t xml:space="preserve">Zakon o pravnem varstvu v postopkih javnega naročanja </w:t>
      </w:r>
      <w:r w:rsidR="00584952" w:rsidRPr="00584952">
        <w:rPr>
          <w:rFonts w:ascii="Times New Roman" w:hAnsi="Times New Roman"/>
          <w:color w:val="000000"/>
          <w:szCs w:val="22"/>
        </w:rPr>
        <w:t>(Uradni list RS, št. 43/11, 60/11 – ZTP-D, 63/13, 90/14 – ZDU-1I, 60/17 in 72/19)</w:t>
      </w:r>
      <w:r w:rsidR="00584952">
        <w:rPr>
          <w:rFonts w:ascii="Times New Roman" w:hAnsi="Times New Roman"/>
          <w:color w:val="000000"/>
          <w:szCs w:val="22"/>
        </w:rPr>
        <w:t>;</w:t>
      </w:r>
    </w:p>
    <w:p w:rsidR="002C3A6A" w:rsidRDefault="002C3A6A" w:rsidP="00D24F7B">
      <w:pPr>
        <w:numPr>
          <w:ilvl w:val="0"/>
          <w:numId w:val="25"/>
        </w:numPr>
        <w:spacing w:line="240" w:lineRule="auto"/>
        <w:rPr>
          <w:rFonts w:ascii="Times New Roman" w:hAnsi="Times New Roman"/>
          <w:color w:val="000000"/>
          <w:szCs w:val="22"/>
        </w:rPr>
      </w:pPr>
      <w:r w:rsidRPr="00584952">
        <w:rPr>
          <w:rFonts w:ascii="Times New Roman" w:hAnsi="Times New Roman"/>
          <w:color w:val="000000"/>
          <w:szCs w:val="22"/>
        </w:rPr>
        <w:t>Obligacijski zakonik</w:t>
      </w:r>
      <w:r w:rsidR="00D24F7B">
        <w:rPr>
          <w:rFonts w:ascii="Times New Roman" w:hAnsi="Times New Roman"/>
          <w:color w:val="000000"/>
          <w:szCs w:val="22"/>
        </w:rPr>
        <w:t xml:space="preserve"> </w:t>
      </w:r>
      <w:r w:rsidR="00D24F7B" w:rsidRPr="00D24F7B">
        <w:rPr>
          <w:rFonts w:ascii="Times New Roman" w:hAnsi="Times New Roman"/>
          <w:color w:val="000000"/>
          <w:szCs w:val="22"/>
        </w:rPr>
        <w:t xml:space="preserve">(Uradni list RS, št. 97/07 – uradno prečiščeno besedilo, 64/16 – </w:t>
      </w:r>
      <w:proofErr w:type="spellStart"/>
      <w:r w:rsidR="00D24F7B" w:rsidRPr="00D24F7B">
        <w:rPr>
          <w:rFonts w:ascii="Times New Roman" w:hAnsi="Times New Roman"/>
          <w:color w:val="000000"/>
          <w:szCs w:val="22"/>
        </w:rPr>
        <w:t>odl</w:t>
      </w:r>
      <w:proofErr w:type="spellEnd"/>
      <w:r w:rsidR="00D24F7B" w:rsidRPr="00D24F7B">
        <w:rPr>
          <w:rFonts w:ascii="Times New Roman" w:hAnsi="Times New Roman"/>
          <w:color w:val="000000"/>
          <w:szCs w:val="22"/>
        </w:rPr>
        <w:t>. US in 20/18 – OROZ631)</w:t>
      </w:r>
      <w:r w:rsidR="00D24F7B">
        <w:rPr>
          <w:rFonts w:ascii="Times New Roman" w:hAnsi="Times New Roman"/>
          <w:color w:val="000000"/>
          <w:szCs w:val="22"/>
        </w:rPr>
        <w:t>;</w:t>
      </w:r>
    </w:p>
    <w:p w:rsidR="004D5347" w:rsidRPr="00EA54A9" w:rsidRDefault="004A1FEB" w:rsidP="004D5347">
      <w:pPr>
        <w:numPr>
          <w:ilvl w:val="0"/>
          <w:numId w:val="25"/>
        </w:numPr>
        <w:spacing w:line="240" w:lineRule="auto"/>
        <w:rPr>
          <w:rFonts w:ascii="Times New Roman" w:hAnsi="Times New Roman"/>
          <w:color w:val="000000"/>
          <w:szCs w:val="22"/>
        </w:rPr>
      </w:pPr>
      <w:r w:rsidRPr="004A1FEB">
        <w:rPr>
          <w:rFonts w:ascii="Times New Roman" w:hAnsi="Times New Roman"/>
          <w:color w:val="000000"/>
          <w:szCs w:val="22"/>
        </w:rPr>
        <w:t xml:space="preserve">Zakon o gospodarskih družbah </w:t>
      </w:r>
      <w:r w:rsidR="004D5347" w:rsidRPr="004D5347">
        <w:rPr>
          <w:rFonts w:ascii="Times New Roman" w:hAnsi="Times New Roman"/>
          <w:color w:val="000000"/>
          <w:szCs w:val="22"/>
        </w:rPr>
        <w:t xml:space="preserve">(Uradni list RS, št. 65/09 – uradno prečiščeno besedilo, 33/11, 91/11, 32/12, 57/12, 44/13 – </w:t>
      </w:r>
      <w:proofErr w:type="spellStart"/>
      <w:r w:rsidR="004D5347" w:rsidRPr="004D5347">
        <w:rPr>
          <w:rFonts w:ascii="Times New Roman" w:hAnsi="Times New Roman"/>
          <w:color w:val="000000"/>
          <w:szCs w:val="22"/>
        </w:rPr>
        <w:t>odl</w:t>
      </w:r>
      <w:proofErr w:type="spellEnd"/>
      <w:r w:rsidR="004D5347" w:rsidRPr="004D5347">
        <w:rPr>
          <w:rFonts w:ascii="Times New Roman" w:hAnsi="Times New Roman"/>
          <w:color w:val="000000"/>
          <w:szCs w:val="22"/>
        </w:rPr>
        <w:t xml:space="preserve">. US, 82/13, 55/15, 15/17, 22/19 – </w:t>
      </w:r>
      <w:proofErr w:type="spellStart"/>
      <w:r w:rsidR="004D5347" w:rsidRPr="004D5347">
        <w:rPr>
          <w:rFonts w:ascii="Times New Roman" w:hAnsi="Times New Roman"/>
          <w:color w:val="000000"/>
          <w:szCs w:val="22"/>
        </w:rPr>
        <w:t>ZPosS</w:t>
      </w:r>
      <w:proofErr w:type="spellEnd"/>
      <w:r w:rsidR="004D5347" w:rsidRPr="004D5347">
        <w:rPr>
          <w:rFonts w:ascii="Times New Roman" w:hAnsi="Times New Roman"/>
          <w:color w:val="000000"/>
          <w:szCs w:val="22"/>
        </w:rPr>
        <w:t xml:space="preserve">, 158/20 – </w:t>
      </w:r>
      <w:proofErr w:type="spellStart"/>
      <w:r w:rsidR="004D5347" w:rsidRPr="004D5347">
        <w:rPr>
          <w:rFonts w:ascii="Times New Roman" w:hAnsi="Times New Roman"/>
          <w:color w:val="000000"/>
          <w:szCs w:val="22"/>
        </w:rPr>
        <w:t>ZIntPK</w:t>
      </w:r>
      <w:proofErr w:type="spellEnd"/>
      <w:r w:rsidR="004D5347" w:rsidRPr="004D5347">
        <w:rPr>
          <w:rFonts w:ascii="Times New Roman" w:hAnsi="Times New Roman"/>
          <w:color w:val="000000"/>
          <w:szCs w:val="22"/>
        </w:rPr>
        <w:t>-C, 18/21, 18/23 – ZDU-1O in 75/23)</w:t>
      </w:r>
      <w:r w:rsidR="004D5347">
        <w:rPr>
          <w:rFonts w:ascii="Times New Roman" w:hAnsi="Times New Roman"/>
          <w:color w:val="000000"/>
          <w:szCs w:val="22"/>
        </w:rPr>
        <w:t>;</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Uredba o finančnih zavarovanjih pri javnem naročanju (Uradni list RS, št. 27/16);</w:t>
      </w:r>
    </w:p>
    <w:p w:rsidR="00D025BB" w:rsidRPr="00CB262A" w:rsidRDefault="00EA54A9" w:rsidP="00D025BB">
      <w:pPr>
        <w:numPr>
          <w:ilvl w:val="0"/>
          <w:numId w:val="25"/>
        </w:numPr>
        <w:spacing w:line="240" w:lineRule="auto"/>
        <w:rPr>
          <w:rFonts w:ascii="Times New Roman" w:hAnsi="Times New Roman"/>
          <w:color w:val="000000"/>
          <w:szCs w:val="22"/>
        </w:rPr>
      </w:pPr>
      <w:r w:rsidRPr="00EA54A9">
        <w:rPr>
          <w:rFonts w:ascii="Times New Roman" w:hAnsi="Times New Roman"/>
          <w:color w:val="000000"/>
          <w:szCs w:val="22"/>
        </w:rPr>
        <w:t xml:space="preserve">Zakon o izvrševanju proračunov Republike Slovenije za leti 2023 in 2024 </w:t>
      </w:r>
      <w:r w:rsidR="00D025BB">
        <w:rPr>
          <w:rFonts w:ascii="Times New Roman" w:hAnsi="Times New Roman"/>
          <w:color w:val="000000"/>
          <w:szCs w:val="22"/>
        </w:rPr>
        <w:t>(</w:t>
      </w:r>
      <w:r w:rsidR="00D025BB" w:rsidRPr="00D025BB">
        <w:rPr>
          <w:rFonts w:ascii="Times New Roman" w:hAnsi="Times New Roman"/>
          <w:color w:val="000000"/>
          <w:szCs w:val="22"/>
        </w:rPr>
        <w:t>Uradni list RS, št. 150/22, 65/23, 76/23 – ZJF-I, 97/23 in 123/23 – ZIPRS2425</w:t>
      </w:r>
      <w:r w:rsidR="00D025BB">
        <w:rPr>
          <w:rFonts w:ascii="Times New Roman" w:hAnsi="Times New Roman"/>
          <w:color w:val="000000"/>
          <w:szCs w:val="22"/>
        </w:rPr>
        <w:t>);</w:t>
      </w:r>
    </w:p>
    <w:p w:rsidR="00A72CCE" w:rsidRPr="00A061BB" w:rsidRDefault="000F311C" w:rsidP="00A72CCE">
      <w:pPr>
        <w:numPr>
          <w:ilvl w:val="0"/>
          <w:numId w:val="25"/>
        </w:numPr>
        <w:spacing w:line="240" w:lineRule="auto"/>
        <w:rPr>
          <w:rFonts w:ascii="Times New Roman" w:hAnsi="Times New Roman"/>
          <w:color w:val="000000"/>
          <w:szCs w:val="22"/>
        </w:rPr>
      </w:pPr>
      <w:r w:rsidRPr="000F311C">
        <w:rPr>
          <w:rFonts w:ascii="Times New Roman" w:hAnsi="Times New Roman"/>
          <w:color w:val="000000"/>
          <w:szCs w:val="22"/>
        </w:rPr>
        <w:t xml:space="preserve">Zakon o javnih financah </w:t>
      </w:r>
      <w:r w:rsidR="00A72CCE" w:rsidRPr="00A72CCE">
        <w:rPr>
          <w:rFonts w:ascii="Times New Roman" w:hAnsi="Times New Roman"/>
          <w:color w:val="000000"/>
          <w:szCs w:val="22"/>
        </w:rPr>
        <w:t xml:space="preserve">(Uradni list RS, št. 11/11 – uradno prečiščeno besedilo, 14/13 – </w:t>
      </w:r>
      <w:proofErr w:type="spellStart"/>
      <w:r w:rsidR="00A72CCE" w:rsidRPr="00A72CCE">
        <w:rPr>
          <w:rFonts w:ascii="Times New Roman" w:hAnsi="Times New Roman"/>
          <w:color w:val="000000"/>
          <w:szCs w:val="22"/>
        </w:rPr>
        <w:t>popr</w:t>
      </w:r>
      <w:proofErr w:type="spellEnd"/>
      <w:r w:rsidR="00A72CCE" w:rsidRPr="00A72CCE">
        <w:rPr>
          <w:rFonts w:ascii="Times New Roman" w:hAnsi="Times New Roman"/>
          <w:color w:val="000000"/>
          <w:szCs w:val="22"/>
        </w:rPr>
        <w:t xml:space="preserve">., 101/13, 55/15 – </w:t>
      </w:r>
      <w:proofErr w:type="spellStart"/>
      <w:r w:rsidR="00A72CCE" w:rsidRPr="00A72CCE">
        <w:rPr>
          <w:rFonts w:ascii="Times New Roman" w:hAnsi="Times New Roman"/>
          <w:color w:val="000000"/>
          <w:szCs w:val="22"/>
        </w:rPr>
        <w:t>ZFisP</w:t>
      </w:r>
      <w:proofErr w:type="spellEnd"/>
      <w:r w:rsidR="00A72CCE" w:rsidRPr="00A72CCE">
        <w:rPr>
          <w:rFonts w:ascii="Times New Roman" w:hAnsi="Times New Roman"/>
          <w:color w:val="000000"/>
          <w:szCs w:val="22"/>
        </w:rPr>
        <w:t xml:space="preserve">, 96/15 – ZIPRS1617, 13/18, 195/20 – </w:t>
      </w:r>
      <w:proofErr w:type="spellStart"/>
      <w:r w:rsidR="00A72CCE" w:rsidRPr="00A72CCE">
        <w:rPr>
          <w:rFonts w:ascii="Times New Roman" w:hAnsi="Times New Roman"/>
          <w:color w:val="000000"/>
          <w:szCs w:val="22"/>
        </w:rPr>
        <w:t>odl</w:t>
      </w:r>
      <w:proofErr w:type="spellEnd"/>
      <w:r w:rsidR="00A72CCE" w:rsidRPr="00A72CCE">
        <w:rPr>
          <w:rFonts w:ascii="Times New Roman" w:hAnsi="Times New Roman"/>
          <w:color w:val="000000"/>
          <w:szCs w:val="22"/>
        </w:rPr>
        <w:t>. US, 18/23 – ZDU-1O in 76/23)</w:t>
      </w:r>
      <w:r w:rsidR="00A72CCE">
        <w:rPr>
          <w:rFonts w:ascii="Times New Roman" w:hAnsi="Times New Roman"/>
          <w:color w:val="000000"/>
          <w:szCs w:val="22"/>
        </w:rPr>
        <w:t>;</w:t>
      </w:r>
    </w:p>
    <w:p w:rsidR="00CB262A" w:rsidRPr="00E31229" w:rsidRDefault="00967EA5" w:rsidP="00CB262A">
      <w:pPr>
        <w:numPr>
          <w:ilvl w:val="0"/>
          <w:numId w:val="25"/>
        </w:numPr>
        <w:spacing w:line="240" w:lineRule="auto"/>
        <w:rPr>
          <w:rFonts w:ascii="Times New Roman" w:hAnsi="Times New Roman"/>
          <w:color w:val="000000"/>
          <w:szCs w:val="22"/>
        </w:rPr>
      </w:pPr>
      <w:r w:rsidRPr="00967EA5">
        <w:rPr>
          <w:rFonts w:ascii="Times New Roman" w:hAnsi="Times New Roman"/>
          <w:color w:val="000000"/>
          <w:szCs w:val="22"/>
        </w:rPr>
        <w:t xml:space="preserve">Zakon o davku na dodano vrednost </w:t>
      </w:r>
      <w:r w:rsidR="00CB262A">
        <w:rPr>
          <w:rFonts w:ascii="Times New Roman" w:hAnsi="Times New Roman"/>
          <w:color w:val="000000"/>
          <w:szCs w:val="22"/>
        </w:rPr>
        <w:t>(</w:t>
      </w:r>
      <w:r w:rsidR="00CB262A" w:rsidRPr="00CB262A">
        <w:rPr>
          <w:rFonts w:ascii="Times New Roman" w:hAnsi="Times New Roman"/>
          <w:color w:val="000000"/>
          <w:szCs w:val="22"/>
        </w:rPr>
        <w:t xml:space="preserve">Uradni list RS, št. 13/11 – uradno prečiščeno besedilo, 18/11, 78/11, 38/12, 83/12, 86/14, 90/15, 77/18, 59/19, 72/19, 196/21 – </w:t>
      </w:r>
      <w:proofErr w:type="spellStart"/>
      <w:r w:rsidR="00CB262A" w:rsidRPr="00CB262A">
        <w:rPr>
          <w:rFonts w:ascii="Times New Roman" w:hAnsi="Times New Roman"/>
          <w:color w:val="000000"/>
          <w:szCs w:val="22"/>
        </w:rPr>
        <w:t>ZDOsk</w:t>
      </w:r>
      <w:proofErr w:type="spellEnd"/>
      <w:r w:rsidR="00CB262A" w:rsidRPr="00CB262A">
        <w:rPr>
          <w:rFonts w:ascii="Times New Roman" w:hAnsi="Times New Roman"/>
          <w:color w:val="000000"/>
          <w:szCs w:val="22"/>
        </w:rPr>
        <w:t xml:space="preserve">, 3/22, 29/22 – ZUOPDCE, 40/23 – </w:t>
      </w:r>
      <w:proofErr w:type="spellStart"/>
      <w:r w:rsidR="00CB262A" w:rsidRPr="00CB262A">
        <w:rPr>
          <w:rFonts w:ascii="Times New Roman" w:hAnsi="Times New Roman"/>
          <w:color w:val="000000"/>
          <w:szCs w:val="22"/>
        </w:rPr>
        <w:t>ZDavPR</w:t>
      </w:r>
      <w:proofErr w:type="spellEnd"/>
      <w:r w:rsidR="00CB262A" w:rsidRPr="00CB262A">
        <w:rPr>
          <w:rFonts w:ascii="Times New Roman" w:hAnsi="Times New Roman"/>
          <w:color w:val="000000"/>
          <w:szCs w:val="22"/>
        </w:rPr>
        <w:t>-B in 122/23</w:t>
      </w:r>
      <w:r w:rsidR="00CB262A">
        <w:rPr>
          <w:rFonts w:ascii="Times New Roman" w:hAnsi="Times New Roman"/>
          <w:color w:val="000000"/>
          <w:szCs w:val="22"/>
        </w:rPr>
        <w:t>);</w:t>
      </w:r>
    </w:p>
    <w:p w:rsidR="001C31C1" w:rsidRDefault="001C31C1" w:rsidP="001C31C1">
      <w:pPr>
        <w:numPr>
          <w:ilvl w:val="0"/>
          <w:numId w:val="25"/>
        </w:numPr>
        <w:spacing w:line="240" w:lineRule="auto"/>
        <w:rPr>
          <w:rFonts w:ascii="Times New Roman" w:hAnsi="Times New Roman"/>
          <w:color w:val="000000"/>
          <w:szCs w:val="22"/>
        </w:rPr>
      </w:pPr>
      <w:r w:rsidRPr="001C31C1">
        <w:rPr>
          <w:rFonts w:ascii="Times New Roman" w:hAnsi="Times New Roman"/>
          <w:color w:val="000000"/>
          <w:szCs w:val="22"/>
        </w:rPr>
        <w:t xml:space="preserve">Zakon o pravdnem postopku (Uradni list RS, št. 73/07 – uradno prečiščeno besedilo, 45/08 – </w:t>
      </w:r>
      <w:proofErr w:type="spellStart"/>
      <w:r w:rsidRPr="001C31C1">
        <w:rPr>
          <w:rFonts w:ascii="Times New Roman" w:hAnsi="Times New Roman"/>
          <w:color w:val="000000"/>
          <w:szCs w:val="22"/>
        </w:rPr>
        <w:t>ZArbit</w:t>
      </w:r>
      <w:proofErr w:type="spellEnd"/>
      <w:r w:rsidRPr="001C31C1">
        <w:rPr>
          <w:rFonts w:ascii="Times New Roman" w:hAnsi="Times New Roman"/>
          <w:color w:val="000000"/>
          <w:szCs w:val="22"/>
        </w:rPr>
        <w:t xml:space="preserve">, 45/08, 111/08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57/09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12/10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50/10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107/10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75/12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40/13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92/13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10/14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48/15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6/17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10/17, 16/19 – ZNP-1, 70/19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1/22 – </w:t>
      </w:r>
      <w:proofErr w:type="spellStart"/>
      <w:r w:rsidRPr="001C31C1">
        <w:rPr>
          <w:rFonts w:ascii="Times New Roman" w:hAnsi="Times New Roman"/>
          <w:color w:val="000000"/>
          <w:szCs w:val="22"/>
        </w:rPr>
        <w:t>odl</w:t>
      </w:r>
      <w:proofErr w:type="spellEnd"/>
      <w:r w:rsidRPr="001C31C1">
        <w:rPr>
          <w:rFonts w:ascii="Times New Roman" w:hAnsi="Times New Roman"/>
          <w:color w:val="000000"/>
          <w:szCs w:val="22"/>
        </w:rPr>
        <w:t xml:space="preserve">. US in 3/22 – </w:t>
      </w:r>
      <w:proofErr w:type="spellStart"/>
      <w:r w:rsidRPr="001C31C1">
        <w:rPr>
          <w:rFonts w:ascii="Times New Roman" w:hAnsi="Times New Roman"/>
          <w:color w:val="000000"/>
          <w:szCs w:val="22"/>
        </w:rPr>
        <w:t>ZDeb</w:t>
      </w:r>
      <w:proofErr w:type="spellEnd"/>
      <w:r w:rsidRPr="001C31C1">
        <w:rPr>
          <w:rFonts w:ascii="Times New Roman" w:hAnsi="Times New Roman"/>
          <w:color w:val="000000"/>
          <w:szCs w:val="22"/>
        </w:rPr>
        <w:t>)</w:t>
      </w:r>
      <w:r>
        <w:rPr>
          <w:rFonts w:ascii="Times New Roman" w:hAnsi="Times New Roman"/>
          <w:color w:val="000000"/>
          <w:szCs w:val="22"/>
        </w:rPr>
        <w:t>;</w:t>
      </w:r>
    </w:p>
    <w:p w:rsidR="007F497F" w:rsidRDefault="007F497F" w:rsidP="00140227">
      <w:pPr>
        <w:numPr>
          <w:ilvl w:val="0"/>
          <w:numId w:val="25"/>
        </w:numPr>
        <w:spacing w:line="240" w:lineRule="auto"/>
        <w:rPr>
          <w:rFonts w:ascii="Times New Roman" w:hAnsi="Times New Roman"/>
          <w:color w:val="000000"/>
          <w:szCs w:val="22"/>
        </w:rPr>
      </w:pPr>
      <w:r w:rsidRPr="007F497F">
        <w:rPr>
          <w:rFonts w:ascii="Times New Roman" w:hAnsi="Times New Roman"/>
          <w:color w:val="000000"/>
          <w:szCs w:val="22"/>
        </w:rPr>
        <w:t xml:space="preserve">Zakon o integriteti in preprečevanju korupcije </w:t>
      </w:r>
      <w:r w:rsidR="00140227" w:rsidRPr="00140227">
        <w:rPr>
          <w:rFonts w:ascii="Times New Roman" w:hAnsi="Times New Roman"/>
          <w:color w:val="000000"/>
          <w:szCs w:val="22"/>
        </w:rPr>
        <w:t xml:space="preserve">(Uradni list RS, št. 69/11 – uradno prečiščeno besedilo, 158/20, 3/22 – </w:t>
      </w:r>
      <w:proofErr w:type="spellStart"/>
      <w:r w:rsidR="00140227" w:rsidRPr="00140227">
        <w:rPr>
          <w:rFonts w:ascii="Times New Roman" w:hAnsi="Times New Roman"/>
          <w:color w:val="000000"/>
          <w:szCs w:val="22"/>
        </w:rPr>
        <w:t>ZDeb</w:t>
      </w:r>
      <w:proofErr w:type="spellEnd"/>
      <w:r w:rsidR="00140227" w:rsidRPr="00140227">
        <w:rPr>
          <w:rFonts w:ascii="Times New Roman" w:hAnsi="Times New Roman"/>
          <w:color w:val="000000"/>
          <w:szCs w:val="22"/>
        </w:rPr>
        <w:t xml:space="preserve"> in 16/23 – </w:t>
      </w:r>
      <w:proofErr w:type="spellStart"/>
      <w:r w:rsidR="00140227" w:rsidRPr="00140227">
        <w:rPr>
          <w:rFonts w:ascii="Times New Roman" w:hAnsi="Times New Roman"/>
          <w:color w:val="000000"/>
          <w:szCs w:val="22"/>
        </w:rPr>
        <w:t>ZZPri</w:t>
      </w:r>
      <w:proofErr w:type="spellEnd"/>
      <w:r w:rsidR="00140227" w:rsidRPr="00140227">
        <w:rPr>
          <w:rFonts w:ascii="Times New Roman" w:hAnsi="Times New Roman"/>
          <w:color w:val="000000"/>
          <w:szCs w:val="22"/>
        </w:rPr>
        <w:t>)</w:t>
      </w:r>
      <w:r w:rsidR="00140227">
        <w:rPr>
          <w:rFonts w:ascii="Times New Roman" w:hAnsi="Times New Roman"/>
          <w:color w:val="000000"/>
          <w:szCs w:val="22"/>
        </w:rPr>
        <w:t>;</w:t>
      </w:r>
    </w:p>
    <w:p w:rsidR="00DC6EB7" w:rsidRPr="00613D03" w:rsidRDefault="003332E5" w:rsidP="00DC6EB7">
      <w:pPr>
        <w:numPr>
          <w:ilvl w:val="0"/>
          <w:numId w:val="25"/>
        </w:numPr>
        <w:spacing w:line="240" w:lineRule="auto"/>
        <w:rPr>
          <w:rFonts w:ascii="Times New Roman" w:hAnsi="Times New Roman"/>
          <w:color w:val="000000"/>
          <w:szCs w:val="22"/>
        </w:rPr>
      </w:pPr>
      <w:r w:rsidRPr="003332E5">
        <w:rPr>
          <w:rFonts w:ascii="Times New Roman" w:hAnsi="Times New Roman"/>
          <w:color w:val="000000"/>
          <w:szCs w:val="22"/>
        </w:rPr>
        <w:t xml:space="preserve">Zakon o varstvu okolja </w:t>
      </w:r>
      <w:r w:rsidR="00DC6EB7">
        <w:rPr>
          <w:rFonts w:ascii="Times New Roman" w:hAnsi="Times New Roman"/>
          <w:color w:val="000000"/>
          <w:szCs w:val="22"/>
        </w:rPr>
        <w:t>(</w:t>
      </w:r>
      <w:r w:rsidR="00DC6EB7" w:rsidRPr="00DC6EB7">
        <w:rPr>
          <w:rFonts w:ascii="Times New Roman" w:hAnsi="Times New Roman"/>
          <w:color w:val="000000"/>
          <w:szCs w:val="22"/>
        </w:rPr>
        <w:t>Uradni list RS, št. 44/22, 18/23 – ZDU-1O, 78/23 – ZUNPEOVE in 23/24</w:t>
      </w:r>
      <w:r w:rsidR="002B0198">
        <w:rPr>
          <w:rFonts w:ascii="Times New Roman" w:hAnsi="Times New Roman"/>
          <w:color w:val="000000"/>
          <w:szCs w:val="22"/>
        </w:rPr>
        <w:t>);</w:t>
      </w:r>
    </w:p>
    <w:p w:rsidR="00396E56" w:rsidRDefault="00396E56" w:rsidP="00DA2D7F">
      <w:pPr>
        <w:numPr>
          <w:ilvl w:val="0"/>
          <w:numId w:val="25"/>
        </w:numPr>
        <w:spacing w:line="240" w:lineRule="auto"/>
        <w:rPr>
          <w:rFonts w:ascii="Times New Roman" w:hAnsi="Times New Roman"/>
          <w:color w:val="000000"/>
          <w:szCs w:val="22"/>
        </w:rPr>
      </w:pPr>
      <w:r w:rsidRPr="00396E56">
        <w:rPr>
          <w:rFonts w:ascii="Times New Roman" w:hAnsi="Times New Roman"/>
          <w:color w:val="000000"/>
          <w:szCs w:val="22"/>
        </w:rPr>
        <w:t xml:space="preserve">Uredba o zelenem javnem naročanju </w:t>
      </w:r>
      <w:r w:rsidR="00DA2D7F">
        <w:rPr>
          <w:rFonts w:ascii="Times New Roman" w:hAnsi="Times New Roman"/>
          <w:color w:val="000000"/>
          <w:szCs w:val="22"/>
        </w:rPr>
        <w:t>(</w:t>
      </w:r>
      <w:r w:rsidR="00DA2D7F" w:rsidRPr="00DA2D7F">
        <w:rPr>
          <w:rFonts w:ascii="Times New Roman" w:hAnsi="Times New Roman"/>
          <w:color w:val="000000"/>
          <w:szCs w:val="22"/>
        </w:rPr>
        <w:t>Uradni list RS, št. 51/17, 64/19, 121/21 in 132/23</w:t>
      </w:r>
      <w:r w:rsidR="00DA2D7F">
        <w:rPr>
          <w:rFonts w:ascii="Times New Roman" w:hAnsi="Times New Roman"/>
          <w:color w:val="000000"/>
          <w:szCs w:val="22"/>
        </w:rPr>
        <w:t>);</w:t>
      </w:r>
    </w:p>
    <w:p w:rsidR="00D7175D" w:rsidRPr="00B165CC" w:rsidRDefault="00BA5382" w:rsidP="00D7175D">
      <w:pPr>
        <w:numPr>
          <w:ilvl w:val="0"/>
          <w:numId w:val="25"/>
        </w:numPr>
        <w:spacing w:line="240" w:lineRule="auto"/>
        <w:rPr>
          <w:rFonts w:ascii="Times New Roman" w:hAnsi="Times New Roman"/>
          <w:color w:val="000000"/>
          <w:szCs w:val="22"/>
        </w:rPr>
      </w:pPr>
      <w:r w:rsidRPr="00BA5382">
        <w:rPr>
          <w:rFonts w:ascii="Times New Roman" w:hAnsi="Times New Roman"/>
          <w:color w:val="000000"/>
          <w:szCs w:val="22"/>
        </w:rPr>
        <w:t xml:space="preserve">Energetski zakon </w:t>
      </w:r>
      <w:r w:rsidR="00D7175D">
        <w:rPr>
          <w:rFonts w:ascii="Times New Roman" w:hAnsi="Times New Roman"/>
          <w:color w:val="000000"/>
          <w:szCs w:val="22"/>
        </w:rPr>
        <w:t>(</w:t>
      </w:r>
      <w:r w:rsidR="00D7175D" w:rsidRPr="00D7175D">
        <w:rPr>
          <w:rFonts w:ascii="Times New Roman" w:hAnsi="Times New Roman"/>
          <w:color w:val="000000"/>
          <w:szCs w:val="22"/>
        </w:rPr>
        <w:t>Uradni list RS, št. 60/19 – uradno prečiščeno besedilo, 65/20, 158/20 – ZURE, 121/21 – ZSROVE, 172/21 – ZOEE, 204/21 – ZOP, 44/22 – ZOTDS in 38/24 – EZ-2</w:t>
      </w:r>
      <w:r w:rsidR="00D7175D">
        <w:rPr>
          <w:rFonts w:ascii="Times New Roman" w:hAnsi="Times New Roman"/>
          <w:color w:val="000000"/>
          <w:szCs w:val="22"/>
        </w:rPr>
        <w:t>)</w:t>
      </w:r>
      <w:r w:rsidR="00B165CC">
        <w:rPr>
          <w:rFonts w:ascii="Times New Roman" w:hAnsi="Times New Roman"/>
          <w:color w:val="000000"/>
          <w:szCs w:val="22"/>
        </w:rPr>
        <w:t>;</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drugi predpisi, ki urejajo področje, ki je predmet javnega naročila.</w:t>
      </w:r>
      <w:r w:rsidRPr="002C3A6A">
        <w:rPr>
          <w:rFonts w:ascii="Times New Roman" w:hAnsi="Times New Roman"/>
          <w:color w:val="000000"/>
          <w:szCs w:val="22"/>
        </w:rPr>
        <w:cr/>
      </w:r>
    </w:p>
    <w:p w:rsidR="002C3A6A" w:rsidRPr="00D87FBD" w:rsidRDefault="00D87FBD" w:rsidP="00304279">
      <w:pPr>
        <w:pStyle w:val="Naslov3"/>
        <w:numPr>
          <w:ilvl w:val="0"/>
          <w:numId w:val="0"/>
        </w:numPr>
      </w:pPr>
      <w:bookmarkStart w:id="16" w:name="_Toc526273910"/>
      <w:bookmarkStart w:id="17" w:name="_Toc535782163"/>
      <w:r>
        <w:t xml:space="preserve">1.2 </w:t>
      </w:r>
      <w:r w:rsidR="002C3A6A" w:rsidRPr="00D87FBD">
        <w:t>Splošno o razpisu</w:t>
      </w:r>
      <w:bookmarkEnd w:id="16"/>
      <w:bookmarkEnd w:id="17"/>
    </w:p>
    <w:p w:rsidR="002C3A6A" w:rsidRPr="002C3A6A" w:rsidRDefault="002C3A6A" w:rsidP="00C01AD7">
      <w:pPr>
        <w:spacing w:line="240" w:lineRule="auto"/>
        <w:jc w:val="left"/>
        <w:rPr>
          <w:rFonts w:ascii="Times New Roman" w:hAnsi="Times New Roman"/>
          <w:szCs w:val="22"/>
        </w:rPr>
      </w:pPr>
    </w:p>
    <w:p w:rsidR="002C3A6A" w:rsidRPr="002C3A6A" w:rsidRDefault="00D87FBD" w:rsidP="00304279">
      <w:pPr>
        <w:pStyle w:val="Naslov3"/>
        <w:numPr>
          <w:ilvl w:val="0"/>
          <w:numId w:val="0"/>
        </w:numPr>
        <w:ind w:left="360" w:hanging="360"/>
      </w:pPr>
      <w:bookmarkStart w:id="18" w:name="_Toc535782164"/>
      <w:r>
        <w:t xml:space="preserve">1.2.1 </w:t>
      </w:r>
      <w:r w:rsidR="002C3A6A" w:rsidRPr="002C3A6A">
        <w:t>Namen razpisa</w:t>
      </w:r>
      <w:bookmarkEnd w:id="18"/>
    </w:p>
    <w:p w:rsidR="002C3A6A" w:rsidRPr="002C3A6A" w:rsidRDefault="002C3A6A" w:rsidP="00C01AD7">
      <w:pPr>
        <w:spacing w:line="240" w:lineRule="auto"/>
        <w:ind w:left="720"/>
        <w:rPr>
          <w:rFonts w:ascii="Times New Roman" w:hAnsi="Times New Roman"/>
          <w:b/>
          <w:szCs w:val="22"/>
        </w:rPr>
      </w:pPr>
    </w:p>
    <w:p w:rsidR="002C3A6A" w:rsidRPr="003C0D59" w:rsidRDefault="002C3A6A" w:rsidP="00C01AD7">
      <w:pPr>
        <w:spacing w:line="240" w:lineRule="auto"/>
        <w:rPr>
          <w:rFonts w:ascii="Times New Roman" w:hAnsi="Times New Roman"/>
          <w:b/>
          <w:color w:val="000000"/>
          <w:szCs w:val="22"/>
        </w:rPr>
      </w:pPr>
      <w:r w:rsidRPr="002C3A6A">
        <w:rPr>
          <w:rFonts w:ascii="Times New Roman" w:hAnsi="Times New Roman"/>
          <w:b/>
          <w:szCs w:val="22"/>
        </w:rPr>
        <w:t>Namen javnega razpisa</w:t>
      </w:r>
      <w:r w:rsidRPr="002C3A6A">
        <w:rPr>
          <w:rFonts w:ascii="Times New Roman" w:hAnsi="Times New Roman"/>
          <w:szCs w:val="22"/>
        </w:rPr>
        <w:t xml:space="preserve"> je izbira dobavitelja za dobavo </w:t>
      </w:r>
      <w:r w:rsidRPr="002C3A6A">
        <w:rPr>
          <w:rFonts w:ascii="Times New Roman" w:hAnsi="Times New Roman"/>
          <w:b/>
          <w:szCs w:val="22"/>
        </w:rPr>
        <w:t xml:space="preserve">blaga DOBAVA ELEKTRIČNE ENERGIJE Z DELEŽEM ELEKTRIČNE ENERGIJE IZ OVE </w:t>
      </w:r>
      <w:r w:rsidRPr="002C3A6A">
        <w:rPr>
          <w:rFonts w:ascii="Times New Roman" w:hAnsi="Times New Roman"/>
          <w:szCs w:val="22"/>
        </w:rPr>
        <w:t>za potrebe Doma Dan</w:t>
      </w:r>
      <w:r w:rsidR="00830168">
        <w:rPr>
          <w:rFonts w:ascii="Times New Roman" w:hAnsi="Times New Roman"/>
          <w:szCs w:val="22"/>
        </w:rPr>
        <w:t xml:space="preserve">ice Vogrinec Maribor za obdobje </w:t>
      </w:r>
      <w:r w:rsidR="00AA188A">
        <w:rPr>
          <w:rFonts w:ascii="Times New Roman" w:hAnsi="Times New Roman"/>
          <w:color w:val="000000"/>
          <w:szCs w:val="22"/>
        </w:rPr>
        <w:t xml:space="preserve">od </w:t>
      </w:r>
      <w:r w:rsidR="001663BE">
        <w:rPr>
          <w:rFonts w:ascii="Times New Roman" w:hAnsi="Times New Roman"/>
          <w:b/>
          <w:color w:val="000000"/>
          <w:szCs w:val="22"/>
        </w:rPr>
        <w:t>1.7</w:t>
      </w:r>
      <w:r w:rsidR="0046583D">
        <w:rPr>
          <w:rFonts w:ascii="Times New Roman" w:hAnsi="Times New Roman"/>
          <w:b/>
          <w:color w:val="000000"/>
          <w:szCs w:val="22"/>
        </w:rPr>
        <w:t>.2024</w:t>
      </w:r>
      <w:r w:rsidR="00AA188A" w:rsidRPr="003C0D59">
        <w:rPr>
          <w:rFonts w:ascii="Times New Roman" w:hAnsi="Times New Roman"/>
          <w:b/>
          <w:color w:val="000000"/>
          <w:szCs w:val="22"/>
        </w:rPr>
        <w:t xml:space="preserve"> </w:t>
      </w:r>
      <w:r w:rsidR="0063352D" w:rsidRPr="003C0D59">
        <w:rPr>
          <w:rFonts w:ascii="Times New Roman" w:hAnsi="Times New Roman"/>
          <w:b/>
          <w:color w:val="000000"/>
          <w:szCs w:val="22"/>
        </w:rPr>
        <w:t>(oziroma z dnem, ko se za merilna mesta izvede zamenja</w:t>
      </w:r>
      <w:r w:rsidR="00700C8F">
        <w:rPr>
          <w:rFonts w:ascii="Times New Roman" w:hAnsi="Times New Roman"/>
          <w:b/>
          <w:color w:val="000000"/>
          <w:szCs w:val="22"/>
        </w:rPr>
        <w:t xml:space="preserve">va bilančne skupine) do </w:t>
      </w:r>
      <w:r w:rsidR="00785485">
        <w:rPr>
          <w:rFonts w:ascii="Times New Roman" w:hAnsi="Times New Roman"/>
          <w:b/>
          <w:color w:val="000000"/>
          <w:szCs w:val="22"/>
        </w:rPr>
        <w:t>30.6.2025</w:t>
      </w:r>
      <w:r w:rsidR="0063352D" w:rsidRPr="003C0D59">
        <w:rPr>
          <w:rFonts w:ascii="Times New Roman" w:hAnsi="Times New Roman"/>
          <w:b/>
          <w:color w:val="000000"/>
          <w:szCs w:val="22"/>
        </w:rPr>
        <w:t>.</w:t>
      </w:r>
    </w:p>
    <w:p w:rsidR="00F702E3" w:rsidRPr="002C3A6A" w:rsidRDefault="00F702E3" w:rsidP="00C01AD7">
      <w:pPr>
        <w:spacing w:line="240" w:lineRule="auto"/>
        <w:rPr>
          <w:rFonts w:ascii="Times New Roman" w:hAnsi="Times New Roman"/>
          <w:b/>
          <w:szCs w:val="22"/>
        </w:rPr>
      </w:pPr>
    </w:p>
    <w:p w:rsidR="002C3A6A" w:rsidRPr="002C3A6A" w:rsidRDefault="00D87FBD" w:rsidP="00304279">
      <w:pPr>
        <w:pStyle w:val="Naslov3"/>
        <w:numPr>
          <w:ilvl w:val="0"/>
          <w:numId w:val="0"/>
        </w:numPr>
        <w:ind w:left="360" w:hanging="360"/>
      </w:pPr>
      <w:bookmarkStart w:id="19" w:name="_Toc535782165"/>
      <w:r>
        <w:t xml:space="preserve">1.2.2 </w:t>
      </w:r>
      <w:r w:rsidR="002C3A6A" w:rsidRPr="002C3A6A">
        <w:t>Informacije o naročniku</w:t>
      </w:r>
      <w:bookmarkEnd w:id="19"/>
    </w:p>
    <w:p w:rsidR="002C3A6A" w:rsidRPr="002C3A6A" w:rsidRDefault="002C3A6A" w:rsidP="00C01AD7">
      <w:pPr>
        <w:spacing w:line="240" w:lineRule="auto"/>
        <w:rPr>
          <w:rFonts w:ascii="Times New Roman" w:hAnsi="Times New Roman"/>
          <w:b/>
          <w:szCs w:val="22"/>
        </w:rPr>
      </w:pPr>
    </w:p>
    <w:p w:rsidR="00DF7DC3" w:rsidRPr="0021255A" w:rsidRDefault="002C3A6A" w:rsidP="00C01AD7">
      <w:pPr>
        <w:spacing w:line="240" w:lineRule="auto"/>
        <w:rPr>
          <w:rFonts w:ascii="Times New Roman" w:hAnsi="Times New Roman"/>
        </w:rPr>
      </w:pPr>
      <w:r w:rsidRPr="002C3A6A">
        <w:rPr>
          <w:rFonts w:ascii="Times New Roman" w:hAnsi="Times New Roman"/>
          <w:szCs w:val="22"/>
        </w:rPr>
        <w:t xml:space="preserve">Naročnik javnega razpisa je javni socialno varstveni zavod </w:t>
      </w:r>
      <w:r w:rsidRPr="002C3A6A">
        <w:rPr>
          <w:rFonts w:ascii="Times New Roman" w:hAnsi="Times New Roman"/>
          <w:b/>
          <w:szCs w:val="22"/>
        </w:rPr>
        <w:t xml:space="preserve">Dom Danice Vogrinec Maribor, Čufarjeva cesta 9, 2000 Maribor. </w:t>
      </w:r>
      <w:r w:rsidRPr="002C3A6A">
        <w:rPr>
          <w:rFonts w:ascii="Times New Roman" w:hAnsi="Times New Roman"/>
          <w:szCs w:val="22"/>
        </w:rPr>
        <w:t>Odgovorna oseba je direktor mag. Marko SLAVIČ.</w:t>
      </w:r>
      <w:r w:rsidR="00D76EE2">
        <w:rPr>
          <w:rFonts w:ascii="Times New Roman" w:hAnsi="Times New Roman"/>
          <w:szCs w:val="22"/>
        </w:rPr>
        <w:t xml:space="preserve"> </w:t>
      </w:r>
      <w:r w:rsidRPr="002C3A6A">
        <w:rPr>
          <w:rFonts w:ascii="Times New Roman" w:hAnsi="Times New Roman"/>
          <w:szCs w:val="22"/>
        </w:rPr>
        <w:t xml:space="preserve">Kontaktni </w:t>
      </w:r>
      <w:r w:rsidRPr="00820EF8">
        <w:rPr>
          <w:rFonts w:ascii="Times New Roman" w:hAnsi="Times New Roman"/>
          <w:szCs w:val="22"/>
        </w:rPr>
        <w:t xml:space="preserve">osebi s strani naročnika (splošni in vsebinski del razpisne dokumentacije) sta Jože MANFREDA, elektronska pošta: </w:t>
      </w:r>
      <w:hyperlink r:id="rId16" w:history="1">
        <w:r w:rsidR="00FE4B2A" w:rsidRPr="00820EF8">
          <w:rPr>
            <w:rStyle w:val="Hiperpovezava"/>
            <w:rFonts w:ascii="Times New Roman" w:hAnsi="Times New Roman"/>
            <w:szCs w:val="22"/>
          </w:rPr>
          <w:t>Joze.Manfreda@danica-vogrinec.si</w:t>
        </w:r>
      </w:hyperlink>
      <w:r w:rsidR="00FE4B2A" w:rsidRPr="00820EF8">
        <w:rPr>
          <w:rFonts w:ascii="Times New Roman" w:hAnsi="Times New Roman"/>
          <w:szCs w:val="22"/>
        </w:rPr>
        <w:t xml:space="preserve"> </w:t>
      </w:r>
      <w:r w:rsidRPr="00820EF8">
        <w:rPr>
          <w:rFonts w:ascii="Times New Roman" w:hAnsi="Times New Roman"/>
          <w:szCs w:val="22"/>
        </w:rPr>
        <w:t>in</w:t>
      </w:r>
      <w:r w:rsidR="008D1970">
        <w:rPr>
          <w:rFonts w:ascii="Times New Roman" w:hAnsi="Times New Roman"/>
          <w:szCs w:val="22"/>
        </w:rPr>
        <w:t xml:space="preserve"> Maja KOVAČIČ</w:t>
      </w:r>
      <w:r w:rsidRPr="00820EF8">
        <w:rPr>
          <w:rFonts w:ascii="Times New Roman" w:hAnsi="Times New Roman"/>
          <w:szCs w:val="22"/>
        </w:rPr>
        <w:t>, elektronska pošta:</w:t>
      </w:r>
      <w:r w:rsidR="005F151C">
        <w:rPr>
          <w:rFonts w:ascii="Times New Roman" w:hAnsi="Times New Roman"/>
          <w:szCs w:val="22"/>
        </w:rPr>
        <w:t xml:space="preserve"> </w:t>
      </w:r>
      <w:hyperlink r:id="rId17" w:history="1">
        <w:r w:rsidR="005F151C" w:rsidRPr="00423DC0">
          <w:rPr>
            <w:rStyle w:val="Hiperpovezava"/>
            <w:rFonts w:ascii="Times New Roman" w:hAnsi="Times New Roman"/>
            <w:szCs w:val="22"/>
          </w:rPr>
          <w:t>maja.kovacic@danica-vogrinec.si</w:t>
        </w:r>
      </w:hyperlink>
      <w:r w:rsidR="005F151C">
        <w:rPr>
          <w:rFonts w:ascii="Times New Roman" w:hAnsi="Times New Roman"/>
          <w:szCs w:val="22"/>
        </w:rPr>
        <w:t xml:space="preserve"> </w:t>
      </w:r>
      <w:r w:rsidRPr="002C3A6A">
        <w:rPr>
          <w:rFonts w:ascii="Times New Roman" w:hAnsi="Times New Roman"/>
          <w:szCs w:val="22"/>
        </w:rPr>
        <w:t>(tehnični del razpisne dokumen</w:t>
      </w:r>
      <w:r w:rsidR="00D87FBD">
        <w:rPr>
          <w:rFonts w:ascii="Times New Roman" w:hAnsi="Times New Roman"/>
          <w:szCs w:val="22"/>
        </w:rPr>
        <w:t>tacije), telefon (02) 48-06-100</w:t>
      </w:r>
      <w:r w:rsidR="00312A95">
        <w:rPr>
          <w:rFonts w:ascii="Times New Roman" w:hAnsi="Times New Roman"/>
          <w:szCs w:val="22"/>
        </w:rPr>
        <w:t>.</w:t>
      </w:r>
    </w:p>
    <w:p w:rsidR="002C3A6A" w:rsidRPr="002C3A6A" w:rsidRDefault="00D87FBD" w:rsidP="00304279">
      <w:pPr>
        <w:pStyle w:val="Naslov3"/>
        <w:numPr>
          <w:ilvl w:val="0"/>
          <w:numId w:val="0"/>
        </w:numPr>
        <w:ind w:left="360" w:hanging="360"/>
      </w:pPr>
      <w:bookmarkStart w:id="20" w:name="_Toc535782166"/>
      <w:r>
        <w:lastRenderedPageBreak/>
        <w:t xml:space="preserve">1.2.3 </w:t>
      </w:r>
      <w:r w:rsidR="002C3A6A" w:rsidRPr="002C3A6A">
        <w:t>Vrsta postopka</w:t>
      </w:r>
      <w:bookmarkEnd w:id="20"/>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Javno naročilo se oddaja po odprtem posto</w:t>
      </w:r>
      <w:r w:rsidR="008B305C">
        <w:rPr>
          <w:rFonts w:ascii="Times New Roman" w:hAnsi="Times New Roman"/>
          <w:szCs w:val="22"/>
        </w:rPr>
        <w:t xml:space="preserve">pku v skladu s </w:t>
      </w:r>
      <w:r w:rsidR="008B305C" w:rsidRPr="00213A01">
        <w:rPr>
          <w:rFonts w:ascii="Times New Roman" w:hAnsi="Times New Roman"/>
          <w:szCs w:val="22"/>
        </w:rPr>
        <w:t>40. členom ZJN-3</w:t>
      </w:r>
      <w:r w:rsidRPr="00213A01">
        <w:rPr>
          <w:rFonts w:ascii="Times New Roman" w:hAnsi="Times New Roman"/>
          <w:szCs w:val="22"/>
        </w:rPr>
        <w:t>.</w:t>
      </w:r>
    </w:p>
    <w:p w:rsidR="002C3A6A" w:rsidRPr="002C3A6A" w:rsidRDefault="002C3A6A" w:rsidP="00C01AD7">
      <w:pPr>
        <w:spacing w:line="240" w:lineRule="auto"/>
        <w:jc w:val="left"/>
        <w:rPr>
          <w:rFonts w:ascii="Times New Roman" w:hAnsi="Times New Roman"/>
          <w:szCs w:val="24"/>
        </w:rPr>
      </w:pPr>
    </w:p>
    <w:p w:rsidR="002C3A6A" w:rsidRPr="002C3A6A" w:rsidRDefault="00C01AD7" w:rsidP="00304279">
      <w:pPr>
        <w:pStyle w:val="Naslov3"/>
        <w:numPr>
          <w:ilvl w:val="0"/>
          <w:numId w:val="0"/>
        </w:numPr>
        <w:ind w:left="360" w:hanging="360"/>
      </w:pPr>
      <w:bookmarkStart w:id="21" w:name="_Toc535782167"/>
      <w:r>
        <w:t xml:space="preserve">1.2.4 </w:t>
      </w:r>
      <w:r w:rsidR="002C3A6A" w:rsidRPr="000F7A39">
        <w:t>Predmet javnega razpisa</w:t>
      </w:r>
      <w:bookmarkEnd w:id="21"/>
    </w:p>
    <w:p w:rsidR="002C3A6A" w:rsidRPr="002C3A6A" w:rsidRDefault="002C3A6A" w:rsidP="00C01AD7">
      <w:pPr>
        <w:spacing w:line="240" w:lineRule="auto"/>
        <w:jc w:val="left"/>
        <w:rPr>
          <w:rFonts w:ascii="Times New Roman" w:hAnsi="Times New Roman"/>
          <w:szCs w:val="24"/>
        </w:rPr>
      </w:pPr>
    </w:p>
    <w:p w:rsidR="00A73B2D" w:rsidRPr="000F7A39" w:rsidRDefault="002C3A6A" w:rsidP="00A73B2D">
      <w:pPr>
        <w:spacing w:line="240" w:lineRule="auto"/>
        <w:rPr>
          <w:rFonts w:ascii="Times New Roman" w:hAnsi="Times New Roman"/>
          <w:szCs w:val="22"/>
        </w:rPr>
      </w:pPr>
      <w:r w:rsidRPr="003C649B">
        <w:rPr>
          <w:rFonts w:ascii="Times New Roman" w:hAnsi="Times New Roman"/>
          <w:szCs w:val="22"/>
        </w:rPr>
        <w:t>Predmet</w:t>
      </w:r>
      <w:r w:rsidRPr="00A80158">
        <w:rPr>
          <w:rFonts w:ascii="Times New Roman" w:hAnsi="Times New Roman"/>
          <w:szCs w:val="22"/>
        </w:rPr>
        <w:t xml:space="preserve"> javnega naročila je dobava blaga </w:t>
      </w:r>
      <w:r w:rsidRPr="00A80158">
        <w:rPr>
          <w:rFonts w:ascii="Times New Roman" w:hAnsi="Times New Roman"/>
          <w:b/>
          <w:szCs w:val="22"/>
        </w:rPr>
        <w:t>DOBAVA ELEKTRIČNE ENERGIJE Z DELE</w:t>
      </w:r>
      <w:r w:rsidR="0050048A">
        <w:rPr>
          <w:rFonts w:ascii="Times New Roman" w:hAnsi="Times New Roman"/>
          <w:b/>
          <w:szCs w:val="22"/>
        </w:rPr>
        <w:t>ŽEM ELEKTRIČNE ENERGIJE IZ OVE (</w:t>
      </w:r>
      <w:r w:rsidRPr="00A80158">
        <w:rPr>
          <w:rFonts w:ascii="Times New Roman" w:hAnsi="Times New Roman"/>
          <w:szCs w:val="22"/>
        </w:rPr>
        <w:t>v skladu z Uredbo o zelenem javnem naročanju</w:t>
      </w:r>
      <w:r w:rsidRPr="00A80158">
        <w:rPr>
          <w:rFonts w:ascii="Times New Roman" w:hAnsi="Times New Roman"/>
          <w:b/>
          <w:szCs w:val="22"/>
        </w:rPr>
        <w:t xml:space="preserve"> </w:t>
      </w:r>
      <w:r w:rsidR="000F7A39" w:rsidRPr="000F7A39">
        <w:rPr>
          <w:rFonts w:ascii="Times New Roman" w:hAnsi="Times New Roman"/>
          <w:szCs w:val="22"/>
        </w:rPr>
        <w:t>(</w:t>
      </w:r>
      <w:r w:rsidR="00CA67CC" w:rsidRPr="00CA67CC">
        <w:rPr>
          <w:rFonts w:ascii="Times New Roman" w:hAnsi="Times New Roman"/>
          <w:szCs w:val="22"/>
        </w:rPr>
        <w:t>Uradni list RS, št. 51/17, 64/19, 121/21 in 132/23</w:t>
      </w:r>
      <w:r w:rsidR="000F7A39" w:rsidRPr="000F7A39">
        <w:rPr>
          <w:rFonts w:ascii="Times New Roman" w:hAnsi="Times New Roman"/>
          <w:szCs w:val="22"/>
        </w:rPr>
        <w:t>)</w:t>
      </w:r>
      <w:r w:rsidR="000F7A39">
        <w:rPr>
          <w:rFonts w:ascii="Times New Roman" w:hAnsi="Times New Roman"/>
          <w:szCs w:val="22"/>
        </w:rPr>
        <w:t xml:space="preserve"> </w:t>
      </w:r>
      <w:r w:rsidRPr="00A80158">
        <w:rPr>
          <w:rFonts w:ascii="Times New Roman" w:hAnsi="Times New Roman"/>
          <w:szCs w:val="22"/>
        </w:rPr>
        <w:t>dobava električne energije z najmanj 50% deležem električne energije iz obnovljivih virov energije, kot to do</w:t>
      </w:r>
      <w:r w:rsidR="0050048A">
        <w:rPr>
          <w:rFonts w:ascii="Times New Roman" w:hAnsi="Times New Roman"/>
          <w:szCs w:val="22"/>
        </w:rPr>
        <w:t>loča zakon, ki ureja energetiko)</w:t>
      </w:r>
      <w:r w:rsidRPr="00A80158">
        <w:rPr>
          <w:rFonts w:ascii="Times New Roman" w:hAnsi="Times New Roman"/>
          <w:b/>
          <w:szCs w:val="22"/>
        </w:rPr>
        <w:t xml:space="preserve"> za potrebe Doma Danice Vogrinec Maribor na lokaciji delovne enote Pobrežje, Čufarjeva cesta 9 in delovne enote Tabor, Veselova 3, </w:t>
      </w:r>
      <w:r w:rsidR="009658A7">
        <w:rPr>
          <w:rFonts w:ascii="Times New Roman" w:hAnsi="Times New Roman"/>
          <w:b/>
          <w:szCs w:val="22"/>
        </w:rPr>
        <w:t xml:space="preserve">2000 </w:t>
      </w:r>
      <w:r w:rsidRPr="00A80158">
        <w:rPr>
          <w:rFonts w:ascii="Times New Roman" w:hAnsi="Times New Roman"/>
          <w:b/>
          <w:szCs w:val="22"/>
        </w:rPr>
        <w:t xml:space="preserve">Maribor – za obdobje predvidoma od </w:t>
      </w:r>
      <w:r w:rsidR="00CA67CC">
        <w:rPr>
          <w:rFonts w:ascii="Times New Roman" w:hAnsi="Times New Roman"/>
          <w:b/>
          <w:szCs w:val="22"/>
        </w:rPr>
        <w:t>1.7</w:t>
      </w:r>
      <w:r w:rsidR="005C231E">
        <w:rPr>
          <w:rFonts w:ascii="Times New Roman" w:hAnsi="Times New Roman"/>
          <w:b/>
          <w:szCs w:val="22"/>
        </w:rPr>
        <w:t>.2024</w:t>
      </w:r>
      <w:r w:rsidRPr="00E50159">
        <w:rPr>
          <w:rFonts w:ascii="Times New Roman" w:hAnsi="Times New Roman"/>
          <w:b/>
          <w:szCs w:val="22"/>
        </w:rPr>
        <w:t xml:space="preserve"> </w:t>
      </w:r>
      <w:r w:rsidR="00A73B2D" w:rsidRPr="00E50159">
        <w:rPr>
          <w:rFonts w:ascii="Times New Roman" w:hAnsi="Times New Roman"/>
          <w:b/>
          <w:szCs w:val="22"/>
        </w:rPr>
        <w:t xml:space="preserve">(oziroma z dnem, ko se za merilna mesta izvede zamenjava bilančne skupine) </w:t>
      </w:r>
      <w:r w:rsidR="0065514D">
        <w:rPr>
          <w:rFonts w:ascii="Times New Roman" w:hAnsi="Times New Roman"/>
          <w:b/>
          <w:szCs w:val="22"/>
        </w:rPr>
        <w:t>do 30.6.2025</w:t>
      </w:r>
      <w:r w:rsidR="00A73B2D" w:rsidRPr="00E50159">
        <w:rPr>
          <w:rFonts w:ascii="Times New Roman" w:hAnsi="Times New Roman"/>
          <w:b/>
          <w:szCs w:val="22"/>
        </w:rPr>
        <w:t>.</w:t>
      </w:r>
    </w:p>
    <w:p w:rsidR="002C3A6A" w:rsidRPr="00A73B2D" w:rsidRDefault="00AA188A" w:rsidP="00A73B2D">
      <w:pPr>
        <w:spacing w:line="240" w:lineRule="auto"/>
        <w:rPr>
          <w:rFonts w:ascii="Times New Roman" w:hAnsi="Times New Roman"/>
          <w:b/>
          <w:szCs w:val="22"/>
          <w:highlight w:val="yellow"/>
        </w:rPr>
      </w:pPr>
      <w:r>
        <w:rPr>
          <w:rFonts w:ascii="Times New Roman" w:hAnsi="Times New Roman"/>
          <w:b/>
          <w:szCs w:val="22"/>
          <w:highlight w:val="yellow"/>
        </w:rPr>
        <w:t xml:space="preserve"> </w:t>
      </w:r>
    </w:p>
    <w:p w:rsidR="002C3A6A" w:rsidRPr="00A80158" w:rsidRDefault="002C3A6A" w:rsidP="00C01AD7">
      <w:pPr>
        <w:spacing w:line="240" w:lineRule="auto"/>
        <w:jc w:val="left"/>
        <w:rPr>
          <w:rFonts w:ascii="Times New Roman" w:hAnsi="Times New Roman"/>
          <w:b/>
          <w:szCs w:val="22"/>
        </w:rPr>
      </w:pPr>
      <w:r w:rsidRPr="00A80158">
        <w:rPr>
          <w:rFonts w:ascii="Times New Roman" w:hAnsi="Times New Roman"/>
          <w:b/>
          <w:szCs w:val="22"/>
        </w:rPr>
        <w:t>Odjemna oz. merilna mesta</w:t>
      </w:r>
      <w:r w:rsidR="0050048A">
        <w:rPr>
          <w:rFonts w:ascii="Times New Roman" w:hAnsi="Times New Roman"/>
          <w:b/>
          <w:szCs w:val="22"/>
        </w:rPr>
        <w:t xml:space="preserve"> (</w:t>
      </w:r>
      <w:r w:rsidR="0050048A" w:rsidRPr="0050048A">
        <w:rPr>
          <w:rFonts w:ascii="Times New Roman" w:hAnsi="Times New Roman"/>
          <w:b/>
          <w:szCs w:val="22"/>
        </w:rPr>
        <w:t>z dvotarifnim merjenjem porabe (VT in MT)</w:t>
      </w:r>
      <w:r w:rsidR="0050048A">
        <w:rPr>
          <w:rFonts w:ascii="Times New Roman" w:hAnsi="Times New Roman"/>
          <w:b/>
          <w:szCs w:val="22"/>
        </w:rPr>
        <w:t>)</w:t>
      </w:r>
      <w:r w:rsidRPr="00A80158">
        <w:rPr>
          <w:rFonts w:ascii="Times New Roman" w:hAnsi="Times New Roman"/>
          <w:b/>
          <w:szCs w:val="22"/>
        </w:rPr>
        <w:t>:</w:t>
      </w:r>
    </w:p>
    <w:p w:rsidR="002C3A6A" w:rsidRPr="00A80158" w:rsidRDefault="002C3A6A" w:rsidP="00253E52">
      <w:pPr>
        <w:numPr>
          <w:ilvl w:val="0"/>
          <w:numId w:val="27"/>
        </w:numPr>
        <w:spacing w:line="240" w:lineRule="auto"/>
        <w:jc w:val="left"/>
        <w:rPr>
          <w:rFonts w:ascii="Times New Roman" w:hAnsi="Times New Roman"/>
          <w:szCs w:val="22"/>
        </w:rPr>
      </w:pPr>
      <w:r w:rsidRPr="00A80158">
        <w:rPr>
          <w:rFonts w:ascii="Times New Roman" w:hAnsi="Times New Roman"/>
          <w:szCs w:val="22"/>
        </w:rPr>
        <w:t>4-15152 Dom  Danice Vogrinec Maribor, Veselova 3, 2000 Maribor, delovna enota Tabor,</w:t>
      </w:r>
    </w:p>
    <w:p w:rsidR="002C3A6A" w:rsidRPr="00A80158" w:rsidRDefault="002C3A6A" w:rsidP="00253E52">
      <w:pPr>
        <w:numPr>
          <w:ilvl w:val="0"/>
          <w:numId w:val="26"/>
        </w:numPr>
        <w:spacing w:line="240" w:lineRule="auto"/>
        <w:jc w:val="left"/>
        <w:rPr>
          <w:rFonts w:ascii="Times New Roman" w:hAnsi="Times New Roman"/>
          <w:szCs w:val="22"/>
        </w:rPr>
      </w:pPr>
      <w:r w:rsidRPr="00A80158">
        <w:rPr>
          <w:rFonts w:ascii="Times New Roman" w:hAnsi="Times New Roman"/>
          <w:szCs w:val="22"/>
        </w:rPr>
        <w:t>4-15253 Dom  Danice Vogrinec  Maribor, Čufarjeva cesta 9, 2000 Maribor, delovna enota Pobrežje.</w:t>
      </w:r>
    </w:p>
    <w:p w:rsidR="003C06D3" w:rsidRDefault="003C06D3" w:rsidP="003C06D3">
      <w:pPr>
        <w:spacing w:line="240" w:lineRule="auto"/>
        <w:rPr>
          <w:rFonts w:ascii="Times New Roman" w:hAnsi="Times New Roman"/>
          <w:szCs w:val="22"/>
        </w:rPr>
      </w:pPr>
    </w:p>
    <w:p w:rsidR="003C06D3" w:rsidRPr="00A80158" w:rsidRDefault="001618AF" w:rsidP="003C06D3">
      <w:pPr>
        <w:spacing w:line="240" w:lineRule="auto"/>
        <w:rPr>
          <w:rFonts w:ascii="Times New Roman" w:hAnsi="Times New Roman"/>
          <w:b/>
          <w:szCs w:val="22"/>
        </w:rPr>
      </w:pPr>
      <w:r>
        <w:rPr>
          <w:rFonts w:ascii="Times New Roman" w:hAnsi="Times New Roman"/>
          <w:b/>
          <w:szCs w:val="22"/>
        </w:rPr>
        <w:t>S</w:t>
      </w:r>
      <w:r w:rsidR="003C06D3" w:rsidRPr="008262A8">
        <w:rPr>
          <w:rFonts w:ascii="Times New Roman" w:hAnsi="Times New Roman"/>
          <w:b/>
          <w:szCs w:val="22"/>
        </w:rPr>
        <w:t>kupn</w:t>
      </w:r>
      <w:r w:rsidR="003D65AD">
        <w:rPr>
          <w:rFonts w:ascii="Times New Roman" w:hAnsi="Times New Roman"/>
          <w:b/>
          <w:szCs w:val="22"/>
        </w:rPr>
        <w:t xml:space="preserve">a </w:t>
      </w:r>
      <w:r w:rsidR="003C06D3" w:rsidRPr="008262A8">
        <w:rPr>
          <w:rFonts w:ascii="Times New Roman" w:hAnsi="Times New Roman"/>
          <w:b/>
          <w:szCs w:val="22"/>
        </w:rPr>
        <w:t>poraba za obdobje od 1.</w:t>
      </w:r>
      <w:r w:rsidR="004251BD">
        <w:rPr>
          <w:rFonts w:ascii="Times New Roman" w:hAnsi="Times New Roman"/>
          <w:b/>
          <w:szCs w:val="22"/>
        </w:rPr>
        <w:t>5</w:t>
      </w:r>
      <w:r w:rsidR="003C06D3" w:rsidRPr="008262A8">
        <w:rPr>
          <w:rFonts w:ascii="Times New Roman" w:hAnsi="Times New Roman"/>
          <w:b/>
          <w:szCs w:val="22"/>
        </w:rPr>
        <w:t>.20</w:t>
      </w:r>
      <w:r w:rsidR="00D1285C">
        <w:rPr>
          <w:rFonts w:ascii="Times New Roman" w:hAnsi="Times New Roman"/>
          <w:b/>
          <w:szCs w:val="22"/>
        </w:rPr>
        <w:t>19</w:t>
      </w:r>
      <w:r w:rsidR="003C06D3" w:rsidRPr="008262A8">
        <w:rPr>
          <w:rFonts w:ascii="Times New Roman" w:hAnsi="Times New Roman"/>
          <w:b/>
          <w:szCs w:val="22"/>
        </w:rPr>
        <w:t xml:space="preserve"> do 31.12.20</w:t>
      </w:r>
      <w:r w:rsidR="003C06D3">
        <w:rPr>
          <w:rFonts w:ascii="Times New Roman" w:hAnsi="Times New Roman"/>
          <w:b/>
          <w:szCs w:val="22"/>
        </w:rPr>
        <w:t>19</w:t>
      </w:r>
      <w:r w:rsidR="003C06D3" w:rsidRPr="008262A8">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1047C1" w:rsidRPr="00A80158" w:rsidTr="00DE79E8">
        <w:tc>
          <w:tcPr>
            <w:tcW w:w="9211" w:type="dxa"/>
            <w:gridSpan w:val="2"/>
            <w:shd w:val="clear" w:color="auto" w:fill="BDD6EE"/>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1047C1" w:rsidRPr="00A80158" w:rsidTr="00DE79E8">
        <w:tc>
          <w:tcPr>
            <w:tcW w:w="7338" w:type="dxa"/>
            <w:shd w:val="clear" w:color="auto" w:fill="auto"/>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1047C1" w:rsidRPr="005074B4" w:rsidRDefault="003D2E79" w:rsidP="00DE79E8">
            <w:pPr>
              <w:spacing w:line="240" w:lineRule="auto"/>
              <w:jc w:val="left"/>
              <w:rPr>
                <w:rFonts w:ascii="Times New Roman" w:hAnsi="Times New Roman"/>
                <w:b/>
                <w:bCs/>
                <w:szCs w:val="22"/>
              </w:rPr>
            </w:pPr>
            <w:r w:rsidRPr="003D2E79">
              <w:rPr>
                <w:rFonts w:ascii="Times New Roman" w:hAnsi="Times New Roman"/>
                <w:b/>
                <w:bCs/>
                <w:szCs w:val="22"/>
              </w:rPr>
              <w:t>625.344</w:t>
            </w:r>
            <w:r>
              <w:rPr>
                <w:rFonts w:ascii="Times New Roman" w:hAnsi="Times New Roman"/>
                <w:b/>
                <w:bCs/>
                <w:szCs w:val="22"/>
              </w:rPr>
              <w:t xml:space="preserve"> </w:t>
            </w:r>
            <w:r w:rsidR="001047C1" w:rsidRPr="00A80158">
              <w:rPr>
                <w:rFonts w:ascii="Times New Roman" w:hAnsi="Times New Roman"/>
                <w:b/>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1047C1" w:rsidRPr="005074B4" w:rsidRDefault="003D2E79" w:rsidP="00DE79E8">
            <w:pPr>
              <w:spacing w:line="240" w:lineRule="auto"/>
              <w:jc w:val="left"/>
              <w:rPr>
                <w:rFonts w:ascii="Times New Roman" w:hAnsi="Times New Roman"/>
                <w:b/>
                <w:bCs/>
                <w:szCs w:val="22"/>
              </w:rPr>
            </w:pPr>
            <w:r w:rsidRPr="003D2E79">
              <w:rPr>
                <w:rFonts w:ascii="Times New Roman" w:hAnsi="Times New Roman"/>
                <w:b/>
                <w:bCs/>
                <w:szCs w:val="22"/>
              </w:rPr>
              <w:t>493.088</w:t>
            </w:r>
            <w:r>
              <w:rPr>
                <w:rFonts w:ascii="Times New Roman" w:hAnsi="Times New Roman"/>
                <w:b/>
                <w:bCs/>
                <w:szCs w:val="22"/>
              </w:rPr>
              <w:t xml:space="preserve"> </w:t>
            </w:r>
            <w:r w:rsidR="001047C1" w:rsidRPr="00A80158">
              <w:rPr>
                <w:rFonts w:ascii="Times New Roman" w:hAnsi="Times New Roman"/>
                <w:b/>
                <w:szCs w:val="22"/>
              </w:rPr>
              <w:t>kWh</w:t>
            </w:r>
          </w:p>
        </w:tc>
      </w:tr>
      <w:tr w:rsidR="001047C1" w:rsidRPr="00A80158" w:rsidTr="00DE79E8">
        <w:tc>
          <w:tcPr>
            <w:tcW w:w="9211" w:type="dxa"/>
            <w:gridSpan w:val="2"/>
            <w:shd w:val="clear" w:color="auto" w:fill="BDD6EE"/>
          </w:tcPr>
          <w:p w:rsidR="001047C1" w:rsidRPr="00A80158" w:rsidRDefault="001047C1"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1047C1" w:rsidRPr="00A80158" w:rsidTr="00DE79E8">
        <w:trPr>
          <w:trHeight w:val="295"/>
        </w:trPr>
        <w:tc>
          <w:tcPr>
            <w:tcW w:w="7338" w:type="dxa"/>
            <w:shd w:val="clear" w:color="auto" w:fill="auto"/>
          </w:tcPr>
          <w:p w:rsidR="001047C1" w:rsidRPr="00A80158" w:rsidRDefault="001047C1"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1047C1" w:rsidRPr="005074B4" w:rsidRDefault="00243BDF" w:rsidP="00DE79E8">
            <w:pPr>
              <w:spacing w:line="240" w:lineRule="auto"/>
              <w:jc w:val="left"/>
              <w:rPr>
                <w:rFonts w:ascii="Times New Roman" w:hAnsi="Times New Roman"/>
                <w:b/>
                <w:bCs/>
                <w:szCs w:val="22"/>
              </w:rPr>
            </w:pPr>
            <w:r w:rsidRPr="00243BDF">
              <w:rPr>
                <w:rFonts w:ascii="Times New Roman" w:hAnsi="Times New Roman"/>
                <w:b/>
                <w:bCs/>
                <w:szCs w:val="22"/>
              </w:rPr>
              <w:t>141.260</w:t>
            </w:r>
            <w:r>
              <w:rPr>
                <w:rFonts w:ascii="Times New Roman" w:hAnsi="Times New Roman"/>
                <w:b/>
                <w:bCs/>
                <w:szCs w:val="22"/>
              </w:rPr>
              <w:t xml:space="preserve"> </w:t>
            </w:r>
            <w:r w:rsidR="001047C1" w:rsidRPr="00606C12">
              <w:rPr>
                <w:rFonts w:ascii="Times New Roman" w:hAnsi="Times New Roman"/>
                <w:b/>
                <w:bCs/>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1047C1" w:rsidRPr="005074B4" w:rsidRDefault="00243BDF" w:rsidP="00DE79E8">
            <w:pPr>
              <w:spacing w:line="240" w:lineRule="auto"/>
              <w:jc w:val="left"/>
              <w:rPr>
                <w:rFonts w:ascii="Times New Roman" w:hAnsi="Times New Roman"/>
                <w:b/>
                <w:bCs/>
                <w:szCs w:val="22"/>
              </w:rPr>
            </w:pPr>
            <w:r w:rsidRPr="00243BDF">
              <w:rPr>
                <w:rFonts w:ascii="Times New Roman" w:hAnsi="Times New Roman"/>
                <w:b/>
                <w:bCs/>
                <w:szCs w:val="22"/>
              </w:rPr>
              <w:t>102.873</w:t>
            </w:r>
            <w:r>
              <w:rPr>
                <w:rFonts w:ascii="Times New Roman" w:hAnsi="Times New Roman"/>
                <w:b/>
                <w:bCs/>
                <w:szCs w:val="22"/>
              </w:rPr>
              <w:t xml:space="preserve"> </w:t>
            </w:r>
            <w:r w:rsidR="001047C1" w:rsidRPr="00606C12">
              <w:rPr>
                <w:rFonts w:ascii="Times New Roman" w:hAnsi="Times New Roman"/>
                <w:b/>
                <w:bCs/>
                <w:szCs w:val="22"/>
              </w:rPr>
              <w:t>kWh</w:t>
            </w:r>
          </w:p>
        </w:tc>
      </w:tr>
      <w:tr w:rsidR="001047C1" w:rsidRPr="00A80158" w:rsidTr="00DE79E8">
        <w:tc>
          <w:tcPr>
            <w:tcW w:w="7338" w:type="dxa"/>
            <w:tcBorders>
              <w:right w:val="nil"/>
            </w:tcBorders>
            <w:shd w:val="clear" w:color="auto" w:fill="C5E0B3"/>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1047C1" w:rsidRPr="00A80158" w:rsidRDefault="001047C1" w:rsidP="00DE79E8">
            <w:pPr>
              <w:spacing w:line="240" w:lineRule="auto"/>
              <w:jc w:val="left"/>
              <w:rPr>
                <w:rFonts w:ascii="Times New Roman" w:hAnsi="Times New Roman"/>
                <w:b/>
                <w:szCs w:val="22"/>
              </w:rPr>
            </w:pPr>
          </w:p>
        </w:tc>
      </w:tr>
      <w:tr w:rsidR="001047C1" w:rsidRPr="00A80158" w:rsidTr="00DE79E8">
        <w:tc>
          <w:tcPr>
            <w:tcW w:w="7338"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1047C1">
              <w:rPr>
                <w:rFonts w:ascii="Times New Roman" w:hAnsi="Times New Roman"/>
                <w:b/>
                <w:color w:val="FF0000"/>
                <w:szCs w:val="22"/>
              </w:rPr>
              <w:t>766.604</w:t>
            </w:r>
            <w:r>
              <w:rPr>
                <w:rFonts w:ascii="Times New Roman" w:hAnsi="Times New Roman"/>
                <w:b/>
                <w:color w:val="FF0000"/>
                <w:szCs w:val="22"/>
              </w:rPr>
              <w:t xml:space="preserve"> </w:t>
            </w:r>
            <w:r w:rsidRPr="00A80158">
              <w:rPr>
                <w:rFonts w:ascii="Times New Roman" w:hAnsi="Times New Roman"/>
                <w:b/>
                <w:color w:val="FF0000"/>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1047C1">
              <w:rPr>
                <w:rFonts w:ascii="Times New Roman" w:hAnsi="Times New Roman"/>
                <w:b/>
                <w:color w:val="FF0000"/>
                <w:szCs w:val="22"/>
              </w:rPr>
              <w:t>595.961</w:t>
            </w:r>
            <w:r>
              <w:rPr>
                <w:rFonts w:ascii="Times New Roman" w:hAnsi="Times New Roman"/>
                <w:b/>
                <w:color w:val="FF0000"/>
                <w:szCs w:val="22"/>
              </w:rPr>
              <w:t xml:space="preserve"> </w:t>
            </w:r>
            <w:r w:rsidRPr="00A80158">
              <w:rPr>
                <w:rFonts w:ascii="Times New Roman" w:hAnsi="Times New Roman"/>
                <w:b/>
                <w:color w:val="FF0000"/>
                <w:szCs w:val="22"/>
              </w:rPr>
              <w:t>kWh</w:t>
            </w:r>
          </w:p>
        </w:tc>
      </w:tr>
    </w:tbl>
    <w:p w:rsidR="003C06D3" w:rsidRDefault="003C06D3" w:rsidP="00C01AD7">
      <w:pPr>
        <w:spacing w:line="240" w:lineRule="auto"/>
        <w:rPr>
          <w:rFonts w:ascii="Times New Roman" w:hAnsi="Times New Roman"/>
          <w:b/>
          <w:szCs w:val="22"/>
        </w:rPr>
      </w:pPr>
    </w:p>
    <w:p w:rsidR="002C3A6A" w:rsidRPr="00A80158" w:rsidRDefault="001618AF" w:rsidP="00C01AD7">
      <w:pPr>
        <w:spacing w:line="240" w:lineRule="auto"/>
        <w:rPr>
          <w:rFonts w:ascii="Times New Roman" w:hAnsi="Times New Roman"/>
          <w:b/>
          <w:szCs w:val="22"/>
        </w:rPr>
      </w:pPr>
      <w:r>
        <w:rPr>
          <w:rFonts w:ascii="Times New Roman" w:hAnsi="Times New Roman"/>
          <w:b/>
          <w:szCs w:val="22"/>
        </w:rPr>
        <w:t>S</w:t>
      </w:r>
      <w:r w:rsidR="002C3A6A" w:rsidRPr="008262A8">
        <w:rPr>
          <w:rFonts w:ascii="Times New Roman" w:hAnsi="Times New Roman"/>
          <w:b/>
          <w:szCs w:val="22"/>
        </w:rPr>
        <w:t>kupn</w:t>
      </w:r>
      <w:r w:rsidR="00CF2125" w:rsidRPr="008262A8">
        <w:rPr>
          <w:rFonts w:ascii="Times New Roman" w:hAnsi="Times New Roman"/>
          <w:b/>
          <w:szCs w:val="22"/>
        </w:rPr>
        <w:t>a letna poraba za obdobje od 1.1.2020 do 31.12.2020</w:t>
      </w:r>
      <w:r w:rsidR="002C3A6A" w:rsidRPr="008262A8">
        <w:rPr>
          <w:rFonts w:ascii="Times New Roman" w:hAnsi="Times New Roman"/>
          <w:b/>
          <w:szCs w:val="22"/>
        </w:rPr>
        <w:t xml:space="preserve"> </w:t>
      </w:r>
      <w:r w:rsidR="00F540C9" w:rsidRPr="008262A8">
        <w:rPr>
          <w:rFonts w:ascii="Times New Roman" w:hAnsi="Times New Roman"/>
          <w:b/>
          <w:szCs w:val="22"/>
        </w:rPr>
        <w:t xml:space="preserve">je </w:t>
      </w:r>
      <w:r w:rsidR="002C3A6A" w:rsidRPr="008262A8">
        <w:rPr>
          <w:rFonts w:ascii="Times New Roman" w:hAnsi="Times New Roman"/>
          <w:b/>
          <w:szCs w:val="22"/>
        </w:rPr>
        <w:t>znaša</w:t>
      </w:r>
      <w:r w:rsidR="00F540C9" w:rsidRPr="008262A8">
        <w:rPr>
          <w:rFonts w:ascii="Times New Roman" w:hAnsi="Times New Roman"/>
          <w:b/>
          <w:szCs w:val="22"/>
        </w:rPr>
        <w:t>la</w:t>
      </w:r>
      <w:r w:rsidR="002C3A6A" w:rsidRPr="008262A8">
        <w:rPr>
          <w:rFonts w:ascii="Times New Roman" w:hAnsi="Times New Roman"/>
          <w:b/>
          <w:szCs w:val="22"/>
        </w:rPr>
        <w:t xml:space="preserve"> (podrobneje po mesecih navedena v </w:t>
      </w:r>
      <w:r w:rsidR="001478EC" w:rsidRPr="008262A8">
        <w:rPr>
          <w:rFonts w:ascii="Times New Roman" w:hAnsi="Times New Roman"/>
          <w:b/>
          <w:szCs w:val="22"/>
        </w:rPr>
        <w:t>PRILOGI</w:t>
      </w:r>
      <w:r w:rsidR="002C3A6A" w:rsidRPr="008262A8">
        <w:rPr>
          <w:rFonts w:ascii="Times New Roman" w:hAnsi="Times New Roman"/>
          <w:b/>
          <w:szCs w:val="22"/>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2C3A6A" w:rsidRPr="00A80158" w:rsidTr="00CA6907">
        <w:tc>
          <w:tcPr>
            <w:tcW w:w="9211" w:type="dxa"/>
            <w:gridSpan w:val="2"/>
            <w:shd w:val="clear" w:color="auto" w:fill="BDD6EE"/>
            <w:vAlign w:val="center"/>
          </w:tcPr>
          <w:p w:rsidR="002C3A6A" w:rsidRPr="00A80158" w:rsidRDefault="002C3A6A" w:rsidP="00606C12">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606C12" w:rsidRPr="00A80158" w:rsidTr="00CA6907">
        <w:tc>
          <w:tcPr>
            <w:tcW w:w="7338" w:type="dxa"/>
            <w:shd w:val="clear" w:color="auto" w:fill="auto"/>
            <w:vAlign w:val="center"/>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vAlign w:val="center"/>
          </w:tcPr>
          <w:p w:rsidR="00606C12" w:rsidRPr="005074B4" w:rsidRDefault="00946D46" w:rsidP="00606C12">
            <w:pPr>
              <w:spacing w:line="240" w:lineRule="auto"/>
              <w:jc w:val="left"/>
              <w:rPr>
                <w:rFonts w:ascii="Times New Roman" w:hAnsi="Times New Roman"/>
                <w:b/>
                <w:bCs/>
                <w:szCs w:val="22"/>
              </w:rPr>
            </w:pPr>
            <w:r w:rsidRPr="00946D46">
              <w:rPr>
                <w:rFonts w:ascii="Times New Roman" w:hAnsi="Times New Roman"/>
                <w:b/>
                <w:bCs/>
                <w:szCs w:val="22"/>
              </w:rPr>
              <w:t>862.776</w:t>
            </w:r>
            <w:r>
              <w:rPr>
                <w:rFonts w:ascii="Times New Roman" w:hAnsi="Times New Roman"/>
                <w:b/>
                <w:bCs/>
                <w:szCs w:val="22"/>
              </w:rPr>
              <w:t xml:space="preserve"> </w:t>
            </w:r>
            <w:r w:rsidR="00606C12" w:rsidRPr="00A80158">
              <w:rPr>
                <w:rFonts w:ascii="Times New Roman" w:hAnsi="Times New Roman"/>
                <w:b/>
                <w:szCs w:val="22"/>
              </w:rPr>
              <w:t>kWh</w:t>
            </w:r>
          </w:p>
        </w:tc>
      </w:tr>
      <w:tr w:rsidR="00606C12" w:rsidRPr="00A80158" w:rsidTr="00CA6907">
        <w:tc>
          <w:tcPr>
            <w:tcW w:w="7338" w:type="dxa"/>
            <w:tcBorders>
              <w:bottom w:val="single" w:sz="4" w:space="0" w:color="auto"/>
            </w:tcBorders>
            <w:shd w:val="clear" w:color="auto" w:fill="auto"/>
            <w:vAlign w:val="center"/>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vAlign w:val="center"/>
          </w:tcPr>
          <w:p w:rsidR="00606C12" w:rsidRPr="005074B4" w:rsidRDefault="00946D46" w:rsidP="00606C12">
            <w:pPr>
              <w:spacing w:line="240" w:lineRule="auto"/>
              <w:jc w:val="left"/>
              <w:rPr>
                <w:rFonts w:ascii="Times New Roman" w:hAnsi="Times New Roman"/>
                <w:b/>
                <w:bCs/>
                <w:szCs w:val="22"/>
              </w:rPr>
            </w:pPr>
            <w:r w:rsidRPr="00946D46">
              <w:rPr>
                <w:rFonts w:ascii="Times New Roman" w:hAnsi="Times New Roman"/>
                <w:b/>
                <w:bCs/>
                <w:szCs w:val="22"/>
              </w:rPr>
              <w:t>660.896</w:t>
            </w:r>
            <w:r>
              <w:rPr>
                <w:rFonts w:ascii="Times New Roman" w:hAnsi="Times New Roman"/>
                <w:b/>
                <w:bCs/>
                <w:szCs w:val="22"/>
              </w:rPr>
              <w:t xml:space="preserve"> </w:t>
            </w:r>
            <w:r w:rsidR="00606C12" w:rsidRPr="00A80158">
              <w:rPr>
                <w:rFonts w:ascii="Times New Roman" w:hAnsi="Times New Roman"/>
                <w:b/>
                <w:szCs w:val="22"/>
              </w:rPr>
              <w:t>kWh</w:t>
            </w:r>
          </w:p>
        </w:tc>
      </w:tr>
      <w:tr w:rsidR="00606C12" w:rsidRPr="00A80158" w:rsidTr="00CA6907">
        <w:tc>
          <w:tcPr>
            <w:tcW w:w="9211" w:type="dxa"/>
            <w:gridSpan w:val="2"/>
            <w:shd w:val="clear" w:color="auto" w:fill="BDD6EE"/>
            <w:vAlign w:val="center"/>
          </w:tcPr>
          <w:p w:rsidR="00606C12" w:rsidRPr="00A80158" w:rsidRDefault="00606C12" w:rsidP="00606C12">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606C12" w:rsidRPr="00A80158" w:rsidTr="00CA6907">
        <w:trPr>
          <w:trHeight w:val="295"/>
        </w:trPr>
        <w:tc>
          <w:tcPr>
            <w:tcW w:w="7338" w:type="dxa"/>
            <w:shd w:val="clear" w:color="auto" w:fill="auto"/>
            <w:vAlign w:val="center"/>
          </w:tcPr>
          <w:p w:rsidR="00606C12" w:rsidRPr="00A80158" w:rsidRDefault="00606C12" w:rsidP="00606C12">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vAlign w:val="center"/>
          </w:tcPr>
          <w:p w:rsidR="00606C12" w:rsidRPr="005074B4" w:rsidRDefault="00606C12" w:rsidP="00606C12">
            <w:pPr>
              <w:spacing w:line="240" w:lineRule="auto"/>
              <w:jc w:val="left"/>
              <w:rPr>
                <w:rFonts w:ascii="Times New Roman" w:hAnsi="Times New Roman"/>
                <w:b/>
                <w:bCs/>
                <w:szCs w:val="22"/>
              </w:rPr>
            </w:pPr>
            <w:r w:rsidRPr="00606C12">
              <w:rPr>
                <w:rFonts w:ascii="Times New Roman" w:hAnsi="Times New Roman"/>
                <w:b/>
                <w:bCs/>
                <w:szCs w:val="22"/>
              </w:rPr>
              <w:t>206.870 kWh</w:t>
            </w:r>
          </w:p>
        </w:tc>
      </w:tr>
      <w:tr w:rsidR="00606C12" w:rsidRPr="00A80158" w:rsidTr="00CA6907">
        <w:tc>
          <w:tcPr>
            <w:tcW w:w="7338" w:type="dxa"/>
            <w:tcBorders>
              <w:bottom w:val="single" w:sz="4" w:space="0" w:color="auto"/>
            </w:tcBorders>
            <w:shd w:val="clear" w:color="auto" w:fill="auto"/>
            <w:vAlign w:val="center"/>
          </w:tcPr>
          <w:p w:rsidR="00606C12" w:rsidRPr="00A80158" w:rsidRDefault="00606C12" w:rsidP="00606C12">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vAlign w:val="center"/>
          </w:tcPr>
          <w:p w:rsidR="00606C12" w:rsidRPr="005074B4" w:rsidRDefault="00606C12" w:rsidP="00606C12">
            <w:pPr>
              <w:spacing w:line="240" w:lineRule="auto"/>
              <w:jc w:val="left"/>
              <w:rPr>
                <w:rFonts w:ascii="Times New Roman" w:hAnsi="Times New Roman"/>
                <w:b/>
                <w:bCs/>
                <w:szCs w:val="22"/>
              </w:rPr>
            </w:pPr>
            <w:r w:rsidRPr="00606C12">
              <w:rPr>
                <w:rFonts w:ascii="Times New Roman" w:hAnsi="Times New Roman"/>
                <w:b/>
                <w:bCs/>
                <w:szCs w:val="22"/>
              </w:rPr>
              <w:t>130.144</w:t>
            </w:r>
            <w:r>
              <w:rPr>
                <w:rFonts w:ascii="Times New Roman" w:hAnsi="Times New Roman"/>
                <w:b/>
                <w:bCs/>
                <w:szCs w:val="22"/>
              </w:rPr>
              <w:t xml:space="preserve"> </w:t>
            </w:r>
            <w:r w:rsidRPr="00606C12">
              <w:rPr>
                <w:rFonts w:ascii="Times New Roman" w:hAnsi="Times New Roman"/>
                <w:b/>
                <w:bCs/>
                <w:szCs w:val="22"/>
              </w:rPr>
              <w:t>kWh</w:t>
            </w:r>
          </w:p>
        </w:tc>
      </w:tr>
      <w:tr w:rsidR="00606C12" w:rsidRPr="00A80158" w:rsidTr="00CA6907">
        <w:tc>
          <w:tcPr>
            <w:tcW w:w="7338" w:type="dxa"/>
            <w:tcBorders>
              <w:right w:val="nil"/>
            </w:tcBorders>
            <w:shd w:val="clear" w:color="auto" w:fill="C5E0B3"/>
            <w:vAlign w:val="center"/>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vAlign w:val="center"/>
          </w:tcPr>
          <w:p w:rsidR="00606C12" w:rsidRPr="00A80158" w:rsidRDefault="00606C12" w:rsidP="00606C12">
            <w:pPr>
              <w:spacing w:line="240" w:lineRule="auto"/>
              <w:jc w:val="left"/>
              <w:rPr>
                <w:rFonts w:ascii="Times New Roman" w:hAnsi="Times New Roman"/>
                <w:b/>
                <w:szCs w:val="22"/>
              </w:rPr>
            </w:pPr>
          </w:p>
        </w:tc>
      </w:tr>
      <w:tr w:rsidR="00606C12" w:rsidRPr="00A80158" w:rsidTr="00CA6907">
        <w:tc>
          <w:tcPr>
            <w:tcW w:w="7338" w:type="dxa"/>
            <w:shd w:val="clear" w:color="auto" w:fill="auto"/>
            <w:vAlign w:val="center"/>
          </w:tcPr>
          <w:p w:rsidR="00606C12" w:rsidRPr="00A80158" w:rsidRDefault="00606C12" w:rsidP="00606C12">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vAlign w:val="center"/>
          </w:tcPr>
          <w:p w:rsidR="00606C12" w:rsidRPr="00A80158" w:rsidRDefault="00145F8E" w:rsidP="00606C12">
            <w:pPr>
              <w:spacing w:line="240" w:lineRule="auto"/>
              <w:jc w:val="left"/>
              <w:rPr>
                <w:rFonts w:ascii="Times New Roman" w:hAnsi="Times New Roman"/>
                <w:b/>
                <w:color w:val="FF0000"/>
                <w:szCs w:val="22"/>
              </w:rPr>
            </w:pPr>
            <w:r w:rsidRPr="00145F8E">
              <w:rPr>
                <w:rFonts w:ascii="Times New Roman" w:hAnsi="Times New Roman"/>
                <w:b/>
                <w:color w:val="FF0000"/>
                <w:szCs w:val="22"/>
              </w:rPr>
              <w:t>1.069.646</w:t>
            </w:r>
            <w:r>
              <w:rPr>
                <w:rFonts w:ascii="Times New Roman" w:hAnsi="Times New Roman"/>
                <w:b/>
                <w:color w:val="FF0000"/>
                <w:szCs w:val="22"/>
              </w:rPr>
              <w:t xml:space="preserve"> </w:t>
            </w:r>
            <w:r w:rsidR="00606C12" w:rsidRPr="00A80158">
              <w:rPr>
                <w:rFonts w:ascii="Times New Roman" w:hAnsi="Times New Roman"/>
                <w:b/>
                <w:color w:val="FF0000"/>
                <w:szCs w:val="22"/>
              </w:rPr>
              <w:t>kWh</w:t>
            </w:r>
          </w:p>
        </w:tc>
      </w:tr>
      <w:tr w:rsidR="00606C12" w:rsidRPr="00A80158" w:rsidTr="00CA6907">
        <w:tc>
          <w:tcPr>
            <w:tcW w:w="7338" w:type="dxa"/>
            <w:tcBorders>
              <w:bottom w:val="single" w:sz="4" w:space="0" w:color="auto"/>
            </w:tcBorders>
            <w:shd w:val="clear" w:color="auto" w:fill="auto"/>
            <w:vAlign w:val="center"/>
          </w:tcPr>
          <w:p w:rsidR="00606C12" w:rsidRPr="00A80158" w:rsidRDefault="00606C12" w:rsidP="00606C12">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vAlign w:val="center"/>
          </w:tcPr>
          <w:p w:rsidR="00606C12" w:rsidRPr="00A80158" w:rsidRDefault="00145F8E" w:rsidP="00606C12">
            <w:pPr>
              <w:spacing w:line="240" w:lineRule="auto"/>
              <w:jc w:val="left"/>
              <w:rPr>
                <w:rFonts w:ascii="Times New Roman" w:hAnsi="Times New Roman"/>
                <w:b/>
                <w:color w:val="FF0000"/>
                <w:szCs w:val="22"/>
              </w:rPr>
            </w:pPr>
            <w:r w:rsidRPr="00145F8E">
              <w:rPr>
                <w:rFonts w:ascii="Times New Roman" w:hAnsi="Times New Roman"/>
                <w:b/>
                <w:color w:val="FF0000"/>
                <w:szCs w:val="22"/>
              </w:rPr>
              <w:t>791.040</w:t>
            </w:r>
            <w:r>
              <w:rPr>
                <w:rFonts w:ascii="Times New Roman" w:hAnsi="Times New Roman"/>
                <w:b/>
                <w:color w:val="FF0000"/>
                <w:szCs w:val="22"/>
              </w:rPr>
              <w:t xml:space="preserve"> </w:t>
            </w:r>
            <w:r w:rsidR="00606C12" w:rsidRPr="00A80158">
              <w:rPr>
                <w:rFonts w:ascii="Times New Roman" w:hAnsi="Times New Roman"/>
                <w:b/>
                <w:color w:val="FF0000"/>
                <w:szCs w:val="22"/>
              </w:rPr>
              <w:t>kWh</w:t>
            </w:r>
          </w:p>
        </w:tc>
      </w:tr>
    </w:tbl>
    <w:p w:rsidR="002C3A6A" w:rsidRPr="00A80158" w:rsidRDefault="002C3A6A" w:rsidP="00C01AD7">
      <w:pPr>
        <w:spacing w:line="240" w:lineRule="auto"/>
        <w:jc w:val="left"/>
        <w:rPr>
          <w:rFonts w:ascii="Times New Roman" w:hAnsi="Times New Roman"/>
          <w:b/>
          <w:szCs w:val="22"/>
        </w:rPr>
      </w:pPr>
    </w:p>
    <w:p w:rsidR="00005947" w:rsidRPr="00A80158" w:rsidRDefault="003D65AD" w:rsidP="00005947">
      <w:pPr>
        <w:spacing w:line="240" w:lineRule="auto"/>
        <w:rPr>
          <w:rFonts w:ascii="Times New Roman" w:hAnsi="Times New Roman"/>
          <w:b/>
          <w:szCs w:val="22"/>
        </w:rPr>
      </w:pPr>
      <w:r>
        <w:rPr>
          <w:rFonts w:ascii="Times New Roman" w:hAnsi="Times New Roman"/>
          <w:b/>
          <w:szCs w:val="22"/>
        </w:rPr>
        <w:t>S</w:t>
      </w:r>
      <w:r w:rsidR="00005947" w:rsidRPr="008262A8">
        <w:rPr>
          <w:rFonts w:ascii="Times New Roman" w:hAnsi="Times New Roman"/>
          <w:b/>
          <w:szCs w:val="22"/>
        </w:rPr>
        <w:t>kupna letna poraba za obdobje od 1.1.20</w:t>
      </w:r>
      <w:r w:rsidR="00005947">
        <w:rPr>
          <w:rFonts w:ascii="Times New Roman" w:hAnsi="Times New Roman"/>
          <w:b/>
          <w:szCs w:val="22"/>
        </w:rPr>
        <w:t>21</w:t>
      </w:r>
      <w:r w:rsidR="00005947" w:rsidRPr="008262A8">
        <w:rPr>
          <w:rFonts w:ascii="Times New Roman" w:hAnsi="Times New Roman"/>
          <w:b/>
          <w:szCs w:val="22"/>
        </w:rPr>
        <w:t xml:space="preserve"> do 31.12.20</w:t>
      </w:r>
      <w:r w:rsidR="00005947">
        <w:rPr>
          <w:rFonts w:ascii="Times New Roman" w:hAnsi="Times New Roman"/>
          <w:b/>
          <w:szCs w:val="22"/>
        </w:rPr>
        <w:t>21</w:t>
      </w:r>
      <w:r w:rsidR="00005947" w:rsidRPr="008262A8">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F753F9" w:rsidRPr="00A80158" w:rsidTr="00DE79E8">
        <w:tc>
          <w:tcPr>
            <w:tcW w:w="9211" w:type="dxa"/>
            <w:gridSpan w:val="2"/>
            <w:shd w:val="clear" w:color="auto" w:fill="BDD6EE"/>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F753F9" w:rsidRPr="00A80158" w:rsidTr="00DE79E8">
        <w:tc>
          <w:tcPr>
            <w:tcW w:w="7338" w:type="dxa"/>
            <w:shd w:val="clear" w:color="auto" w:fill="auto"/>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F753F9" w:rsidRPr="005074B4" w:rsidRDefault="007D7E73" w:rsidP="00DE79E8">
            <w:pPr>
              <w:spacing w:line="240" w:lineRule="auto"/>
              <w:jc w:val="left"/>
              <w:rPr>
                <w:rFonts w:ascii="Times New Roman" w:hAnsi="Times New Roman"/>
                <w:b/>
                <w:bCs/>
                <w:szCs w:val="22"/>
              </w:rPr>
            </w:pPr>
            <w:r w:rsidRPr="007D7E73">
              <w:rPr>
                <w:rFonts w:ascii="Times New Roman" w:hAnsi="Times New Roman"/>
                <w:b/>
                <w:bCs/>
                <w:szCs w:val="22"/>
              </w:rPr>
              <w:t xml:space="preserve">863.952 </w:t>
            </w:r>
            <w:r w:rsidR="00F753F9" w:rsidRPr="00A80158">
              <w:rPr>
                <w:rFonts w:ascii="Times New Roman" w:hAnsi="Times New Roman"/>
                <w:b/>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F753F9" w:rsidRPr="005074B4" w:rsidRDefault="007D7E73" w:rsidP="00DE79E8">
            <w:pPr>
              <w:spacing w:line="240" w:lineRule="auto"/>
              <w:jc w:val="left"/>
              <w:rPr>
                <w:rFonts w:ascii="Times New Roman" w:hAnsi="Times New Roman"/>
                <w:b/>
                <w:bCs/>
                <w:szCs w:val="22"/>
              </w:rPr>
            </w:pPr>
            <w:r w:rsidRPr="007D7E73">
              <w:rPr>
                <w:rFonts w:ascii="Times New Roman" w:hAnsi="Times New Roman"/>
                <w:b/>
                <w:bCs/>
                <w:szCs w:val="22"/>
              </w:rPr>
              <w:t xml:space="preserve">683.392 </w:t>
            </w:r>
            <w:r w:rsidR="00F753F9" w:rsidRPr="00A80158">
              <w:rPr>
                <w:rFonts w:ascii="Times New Roman" w:hAnsi="Times New Roman"/>
                <w:b/>
                <w:szCs w:val="22"/>
              </w:rPr>
              <w:t>kWh</w:t>
            </w:r>
          </w:p>
        </w:tc>
      </w:tr>
      <w:tr w:rsidR="00F753F9" w:rsidRPr="00A80158" w:rsidTr="00DE79E8">
        <w:tc>
          <w:tcPr>
            <w:tcW w:w="9211" w:type="dxa"/>
            <w:gridSpan w:val="2"/>
            <w:shd w:val="clear" w:color="auto" w:fill="BDD6EE"/>
          </w:tcPr>
          <w:p w:rsidR="00F753F9" w:rsidRPr="00A80158" w:rsidRDefault="00F753F9" w:rsidP="00DE79E8">
            <w:pPr>
              <w:spacing w:line="240" w:lineRule="auto"/>
              <w:rPr>
                <w:rFonts w:ascii="Times New Roman" w:hAnsi="Times New Roman"/>
                <w:b/>
                <w:szCs w:val="22"/>
              </w:rPr>
            </w:pPr>
            <w:r w:rsidRPr="00A80158">
              <w:rPr>
                <w:rFonts w:ascii="Times New Roman" w:hAnsi="Times New Roman"/>
                <w:b/>
                <w:szCs w:val="22"/>
              </w:rPr>
              <w:lastRenderedPageBreak/>
              <w:t>Številka merilnega mesta: 4-15152, Dom  Danice Vogrinec Maribor, Veselova 3, 2000 Maribor, delovna enota Tabor</w:t>
            </w:r>
          </w:p>
        </w:tc>
      </w:tr>
      <w:tr w:rsidR="00F753F9" w:rsidRPr="00A80158" w:rsidTr="00DE79E8">
        <w:trPr>
          <w:trHeight w:val="295"/>
        </w:trPr>
        <w:tc>
          <w:tcPr>
            <w:tcW w:w="7338" w:type="dxa"/>
            <w:shd w:val="clear" w:color="auto" w:fill="auto"/>
          </w:tcPr>
          <w:p w:rsidR="00F753F9" w:rsidRPr="00A80158" w:rsidRDefault="00F753F9"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F753F9" w:rsidRPr="005074B4" w:rsidRDefault="007B6859" w:rsidP="00DE79E8">
            <w:pPr>
              <w:spacing w:line="240" w:lineRule="auto"/>
              <w:jc w:val="left"/>
              <w:rPr>
                <w:rFonts w:ascii="Times New Roman" w:hAnsi="Times New Roman"/>
                <w:b/>
                <w:bCs/>
                <w:szCs w:val="22"/>
              </w:rPr>
            </w:pPr>
            <w:r w:rsidRPr="007B6859">
              <w:rPr>
                <w:rFonts w:ascii="Times New Roman" w:hAnsi="Times New Roman"/>
                <w:b/>
                <w:bCs/>
                <w:szCs w:val="22"/>
              </w:rPr>
              <w:t>226.749</w:t>
            </w:r>
            <w:r>
              <w:rPr>
                <w:rFonts w:ascii="Times New Roman" w:hAnsi="Times New Roman"/>
                <w:b/>
                <w:bCs/>
                <w:szCs w:val="22"/>
              </w:rPr>
              <w:t xml:space="preserve"> </w:t>
            </w:r>
            <w:r w:rsidR="00F753F9" w:rsidRPr="00606C12">
              <w:rPr>
                <w:rFonts w:ascii="Times New Roman" w:hAnsi="Times New Roman"/>
                <w:b/>
                <w:bCs/>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F753F9" w:rsidRPr="005074B4" w:rsidRDefault="007B6859" w:rsidP="00DE79E8">
            <w:pPr>
              <w:spacing w:line="240" w:lineRule="auto"/>
              <w:jc w:val="left"/>
              <w:rPr>
                <w:rFonts w:ascii="Times New Roman" w:hAnsi="Times New Roman"/>
                <w:b/>
                <w:bCs/>
                <w:szCs w:val="22"/>
              </w:rPr>
            </w:pPr>
            <w:r w:rsidRPr="007B6859">
              <w:rPr>
                <w:rFonts w:ascii="Times New Roman" w:hAnsi="Times New Roman"/>
                <w:b/>
                <w:bCs/>
                <w:szCs w:val="22"/>
              </w:rPr>
              <w:t>141.946</w:t>
            </w:r>
            <w:r>
              <w:rPr>
                <w:rFonts w:ascii="Times New Roman" w:hAnsi="Times New Roman"/>
                <w:b/>
                <w:bCs/>
                <w:szCs w:val="22"/>
              </w:rPr>
              <w:t xml:space="preserve"> </w:t>
            </w:r>
            <w:r w:rsidR="00F753F9" w:rsidRPr="00606C12">
              <w:rPr>
                <w:rFonts w:ascii="Times New Roman" w:hAnsi="Times New Roman"/>
                <w:b/>
                <w:bCs/>
                <w:szCs w:val="22"/>
              </w:rPr>
              <w:t>kWh</w:t>
            </w:r>
          </w:p>
        </w:tc>
      </w:tr>
      <w:tr w:rsidR="00F753F9" w:rsidRPr="00A80158" w:rsidTr="00DE79E8">
        <w:tc>
          <w:tcPr>
            <w:tcW w:w="7338" w:type="dxa"/>
            <w:tcBorders>
              <w:right w:val="nil"/>
            </w:tcBorders>
            <w:shd w:val="clear" w:color="auto" w:fill="C5E0B3"/>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F753F9" w:rsidRPr="00A80158" w:rsidRDefault="00F753F9" w:rsidP="00DE79E8">
            <w:pPr>
              <w:spacing w:line="240" w:lineRule="auto"/>
              <w:jc w:val="left"/>
              <w:rPr>
                <w:rFonts w:ascii="Times New Roman" w:hAnsi="Times New Roman"/>
                <w:b/>
                <w:szCs w:val="22"/>
              </w:rPr>
            </w:pPr>
          </w:p>
        </w:tc>
      </w:tr>
      <w:tr w:rsidR="00F753F9" w:rsidRPr="00A80158" w:rsidTr="00DE79E8">
        <w:tc>
          <w:tcPr>
            <w:tcW w:w="7338" w:type="dxa"/>
            <w:shd w:val="clear" w:color="auto" w:fill="auto"/>
          </w:tcPr>
          <w:p w:rsidR="00F753F9" w:rsidRPr="00A80158" w:rsidRDefault="00F753F9"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F753F9" w:rsidRPr="00A80158" w:rsidRDefault="007D7E73" w:rsidP="00DE79E8">
            <w:pPr>
              <w:spacing w:line="240" w:lineRule="auto"/>
              <w:jc w:val="left"/>
              <w:rPr>
                <w:rFonts w:ascii="Times New Roman" w:hAnsi="Times New Roman"/>
                <w:b/>
                <w:color w:val="FF0000"/>
                <w:szCs w:val="22"/>
              </w:rPr>
            </w:pPr>
            <w:r w:rsidRPr="007D7E73">
              <w:rPr>
                <w:rFonts w:ascii="Times New Roman" w:hAnsi="Times New Roman"/>
                <w:b/>
                <w:color w:val="FF0000"/>
                <w:szCs w:val="22"/>
              </w:rPr>
              <w:t xml:space="preserve">1.090.701 </w:t>
            </w:r>
            <w:r w:rsidR="00F753F9" w:rsidRPr="00A80158">
              <w:rPr>
                <w:rFonts w:ascii="Times New Roman" w:hAnsi="Times New Roman"/>
                <w:b/>
                <w:color w:val="FF0000"/>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F753F9" w:rsidRPr="00A80158" w:rsidRDefault="007D7E73" w:rsidP="00DE79E8">
            <w:pPr>
              <w:spacing w:line="240" w:lineRule="auto"/>
              <w:jc w:val="left"/>
              <w:rPr>
                <w:rFonts w:ascii="Times New Roman" w:hAnsi="Times New Roman"/>
                <w:b/>
                <w:color w:val="FF0000"/>
                <w:szCs w:val="22"/>
              </w:rPr>
            </w:pPr>
            <w:r w:rsidRPr="007D7E73">
              <w:rPr>
                <w:rFonts w:ascii="Times New Roman" w:hAnsi="Times New Roman"/>
                <w:b/>
                <w:color w:val="FF0000"/>
                <w:szCs w:val="22"/>
              </w:rPr>
              <w:t xml:space="preserve">825.338 </w:t>
            </w:r>
            <w:r w:rsidR="00F753F9" w:rsidRPr="00A80158">
              <w:rPr>
                <w:rFonts w:ascii="Times New Roman" w:hAnsi="Times New Roman"/>
                <w:b/>
                <w:color w:val="FF0000"/>
                <w:szCs w:val="22"/>
              </w:rPr>
              <w:t>kWh</w:t>
            </w:r>
          </w:p>
        </w:tc>
      </w:tr>
    </w:tbl>
    <w:p w:rsidR="00062B42" w:rsidRDefault="00062B42" w:rsidP="00C01AD7">
      <w:pPr>
        <w:spacing w:line="240" w:lineRule="auto"/>
        <w:rPr>
          <w:rFonts w:ascii="Times New Roman" w:hAnsi="Times New Roman"/>
          <w:b/>
          <w:szCs w:val="22"/>
        </w:rPr>
      </w:pPr>
    </w:p>
    <w:p w:rsidR="00062B42" w:rsidRDefault="00AC152E" w:rsidP="00C01AD7">
      <w:pPr>
        <w:spacing w:line="240" w:lineRule="auto"/>
        <w:rPr>
          <w:rFonts w:ascii="Times New Roman" w:hAnsi="Times New Roman"/>
          <w:b/>
          <w:szCs w:val="22"/>
        </w:rPr>
      </w:pPr>
      <w:r w:rsidRPr="004F42A0">
        <w:rPr>
          <w:rFonts w:ascii="Times New Roman" w:hAnsi="Times New Roman"/>
          <w:b/>
          <w:szCs w:val="22"/>
        </w:rPr>
        <w:t>Skupna poraba za</w:t>
      </w:r>
      <w:r w:rsidR="009056D9">
        <w:rPr>
          <w:rFonts w:ascii="Times New Roman" w:hAnsi="Times New Roman"/>
          <w:b/>
          <w:szCs w:val="22"/>
        </w:rPr>
        <w:t xml:space="preserve"> obdobje od 1.1.2022 do 31.12</w:t>
      </w:r>
      <w:r w:rsidR="004F42A0">
        <w:rPr>
          <w:rFonts w:ascii="Times New Roman" w:hAnsi="Times New Roman"/>
          <w:b/>
          <w:szCs w:val="22"/>
        </w:rPr>
        <w:t xml:space="preserve">.2022 </w:t>
      </w:r>
      <w:r w:rsidRPr="00AC152E">
        <w:rPr>
          <w:rFonts w:ascii="Times New Roman" w:hAnsi="Times New Roman"/>
          <w:b/>
          <w:szCs w:val="22"/>
        </w:rPr>
        <w:t>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AC152E" w:rsidRPr="00A80158" w:rsidTr="00DE79E8">
        <w:tc>
          <w:tcPr>
            <w:tcW w:w="9211" w:type="dxa"/>
            <w:gridSpan w:val="2"/>
            <w:shd w:val="clear" w:color="auto" w:fill="BDD6EE"/>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AC152E" w:rsidRPr="00A80158" w:rsidTr="00DE79E8">
        <w:tc>
          <w:tcPr>
            <w:tcW w:w="7338" w:type="dxa"/>
            <w:shd w:val="clear" w:color="auto" w:fill="auto"/>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AC152E" w:rsidRPr="000F4A5E" w:rsidRDefault="00842358" w:rsidP="00DE79E8">
            <w:pPr>
              <w:spacing w:line="240" w:lineRule="auto"/>
              <w:jc w:val="left"/>
              <w:rPr>
                <w:rFonts w:ascii="Times New Roman" w:hAnsi="Times New Roman"/>
                <w:b/>
                <w:bCs/>
                <w:szCs w:val="22"/>
              </w:rPr>
            </w:pPr>
            <w:r w:rsidRPr="00842358">
              <w:rPr>
                <w:rFonts w:ascii="Times New Roman" w:hAnsi="Times New Roman"/>
                <w:b/>
                <w:szCs w:val="22"/>
              </w:rPr>
              <w:t>1.082.544</w:t>
            </w:r>
            <w:r>
              <w:rPr>
                <w:rFonts w:ascii="Times New Roman" w:hAnsi="Times New Roman"/>
                <w:b/>
                <w:szCs w:val="22"/>
              </w:rPr>
              <w:t xml:space="preserve"> </w:t>
            </w:r>
            <w:r w:rsidR="00AC152E" w:rsidRPr="00A80158">
              <w:rPr>
                <w:rFonts w:ascii="Times New Roman" w:hAnsi="Times New Roman"/>
                <w:b/>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AC152E" w:rsidRPr="000F4A5E" w:rsidRDefault="00842358" w:rsidP="00DE79E8">
            <w:pPr>
              <w:spacing w:line="240" w:lineRule="auto"/>
              <w:jc w:val="left"/>
              <w:rPr>
                <w:rFonts w:ascii="Times New Roman" w:hAnsi="Times New Roman"/>
                <w:b/>
                <w:bCs/>
                <w:szCs w:val="22"/>
              </w:rPr>
            </w:pPr>
            <w:r w:rsidRPr="00842358">
              <w:rPr>
                <w:rFonts w:ascii="Times New Roman" w:hAnsi="Times New Roman"/>
                <w:b/>
                <w:szCs w:val="22"/>
              </w:rPr>
              <w:t>880.289</w:t>
            </w:r>
            <w:r>
              <w:rPr>
                <w:rFonts w:ascii="Times New Roman" w:hAnsi="Times New Roman"/>
                <w:b/>
                <w:szCs w:val="22"/>
              </w:rPr>
              <w:t xml:space="preserve"> </w:t>
            </w:r>
            <w:r w:rsidR="00AC152E" w:rsidRPr="00A80158">
              <w:rPr>
                <w:rFonts w:ascii="Times New Roman" w:hAnsi="Times New Roman"/>
                <w:b/>
                <w:szCs w:val="22"/>
              </w:rPr>
              <w:t>kWh</w:t>
            </w:r>
          </w:p>
        </w:tc>
      </w:tr>
      <w:tr w:rsidR="00AC152E" w:rsidRPr="00A80158" w:rsidTr="00DE79E8">
        <w:tc>
          <w:tcPr>
            <w:tcW w:w="9211" w:type="dxa"/>
            <w:gridSpan w:val="2"/>
            <w:shd w:val="clear" w:color="auto" w:fill="BDD6EE"/>
          </w:tcPr>
          <w:p w:rsidR="00AC152E" w:rsidRPr="00A80158" w:rsidRDefault="00AC152E"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AC152E" w:rsidRPr="00A80158" w:rsidTr="00DE79E8">
        <w:trPr>
          <w:trHeight w:val="295"/>
        </w:trPr>
        <w:tc>
          <w:tcPr>
            <w:tcW w:w="7338" w:type="dxa"/>
            <w:shd w:val="clear" w:color="auto" w:fill="auto"/>
          </w:tcPr>
          <w:p w:rsidR="00AC152E" w:rsidRPr="00A80158" w:rsidRDefault="00AC152E"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AC152E" w:rsidRPr="005074B4" w:rsidRDefault="006C4D74" w:rsidP="00DE79E8">
            <w:pPr>
              <w:spacing w:line="240" w:lineRule="auto"/>
              <w:jc w:val="left"/>
              <w:rPr>
                <w:rFonts w:ascii="Times New Roman" w:hAnsi="Times New Roman"/>
                <w:b/>
                <w:bCs/>
                <w:szCs w:val="22"/>
              </w:rPr>
            </w:pPr>
            <w:r w:rsidRPr="006C4D74">
              <w:rPr>
                <w:rFonts w:ascii="Times New Roman" w:hAnsi="Times New Roman"/>
                <w:b/>
                <w:bCs/>
                <w:szCs w:val="22"/>
              </w:rPr>
              <w:t>204.642</w:t>
            </w:r>
            <w:r>
              <w:rPr>
                <w:rFonts w:ascii="Times New Roman" w:hAnsi="Times New Roman"/>
                <w:b/>
                <w:bCs/>
                <w:szCs w:val="22"/>
              </w:rPr>
              <w:t xml:space="preserve"> </w:t>
            </w:r>
            <w:r w:rsidR="00AC152E" w:rsidRPr="00606C12">
              <w:rPr>
                <w:rFonts w:ascii="Times New Roman" w:hAnsi="Times New Roman"/>
                <w:b/>
                <w:bCs/>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AC152E" w:rsidRPr="005074B4" w:rsidRDefault="006C4D74" w:rsidP="00DE79E8">
            <w:pPr>
              <w:spacing w:line="240" w:lineRule="auto"/>
              <w:jc w:val="left"/>
              <w:rPr>
                <w:rFonts w:ascii="Times New Roman" w:hAnsi="Times New Roman"/>
                <w:b/>
                <w:bCs/>
                <w:szCs w:val="22"/>
              </w:rPr>
            </w:pPr>
            <w:r w:rsidRPr="006C4D74">
              <w:rPr>
                <w:rFonts w:ascii="Times New Roman" w:hAnsi="Times New Roman"/>
                <w:b/>
                <w:bCs/>
                <w:szCs w:val="22"/>
              </w:rPr>
              <w:t>139.855</w:t>
            </w:r>
            <w:r>
              <w:rPr>
                <w:rFonts w:ascii="Times New Roman" w:hAnsi="Times New Roman"/>
                <w:b/>
                <w:bCs/>
                <w:szCs w:val="22"/>
              </w:rPr>
              <w:t xml:space="preserve"> </w:t>
            </w:r>
            <w:r w:rsidR="00AC152E" w:rsidRPr="00606C12">
              <w:rPr>
                <w:rFonts w:ascii="Times New Roman" w:hAnsi="Times New Roman"/>
                <w:b/>
                <w:bCs/>
                <w:szCs w:val="22"/>
              </w:rPr>
              <w:t>kWh</w:t>
            </w:r>
          </w:p>
        </w:tc>
      </w:tr>
      <w:tr w:rsidR="00AC152E" w:rsidRPr="00A80158" w:rsidTr="00DE79E8">
        <w:tc>
          <w:tcPr>
            <w:tcW w:w="7338" w:type="dxa"/>
            <w:tcBorders>
              <w:right w:val="nil"/>
            </w:tcBorders>
            <w:shd w:val="clear" w:color="auto" w:fill="C5E0B3"/>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AC152E" w:rsidRPr="00A80158" w:rsidRDefault="00AC152E" w:rsidP="00DE79E8">
            <w:pPr>
              <w:spacing w:line="240" w:lineRule="auto"/>
              <w:jc w:val="left"/>
              <w:rPr>
                <w:rFonts w:ascii="Times New Roman" w:hAnsi="Times New Roman"/>
                <w:b/>
                <w:szCs w:val="22"/>
              </w:rPr>
            </w:pPr>
          </w:p>
        </w:tc>
      </w:tr>
      <w:tr w:rsidR="00AC152E" w:rsidRPr="00A80158" w:rsidTr="00DE79E8">
        <w:tc>
          <w:tcPr>
            <w:tcW w:w="7338" w:type="dxa"/>
            <w:shd w:val="clear" w:color="auto" w:fill="auto"/>
          </w:tcPr>
          <w:p w:rsidR="00AC152E" w:rsidRPr="00A80158" w:rsidRDefault="00AC152E"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AC152E" w:rsidRPr="00A80158" w:rsidRDefault="00893710" w:rsidP="00DE79E8">
            <w:pPr>
              <w:spacing w:line="240" w:lineRule="auto"/>
              <w:jc w:val="left"/>
              <w:rPr>
                <w:rFonts w:ascii="Times New Roman" w:hAnsi="Times New Roman"/>
                <w:b/>
                <w:color w:val="FF0000"/>
                <w:szCs w:val="22"/>
              </w:rPr>
            </w:pPr>
            <w:r w:rsidRPr="00893710">
              <w:rPr>
                <w:rFonts w:ascii="Times New Roman" w:hAnsi="Times New Roman"/>
                <w:b/>
                <w:color w:val="FF0000"/>
                <w:szCs w:val="22"/>
              </w:rPr>
              <w:t>1.287.186</w:t>
            </w:r>
            <w:r>
              <w:rPr>
                <w:rFonts w:ascii="Times New Roman" w:hAnsi="Times New Roman"/>
                <w:b/>
                <w:color w:val="FF0000"/>
                <w:szCs w:val="22"/>
              </w:rPr>
              <w:t xml:space="preserve"> </w:t>
            </w:r>
            <w:r w:rsidR="00AC152E" w:rsidRPr="00A80158">
              <w:rPr>
                <w:rFonts w:ascii="Times New Roman" w:hAnsi="Times New Roman"/>
                <w:b/>
                <w:color w:val="FF0000"/>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AC152E" w:rsidRPr="00A80158" w:rsidRDefault="00893710" w:rsidP="00DE79E8">
            <w:pPr>
              <w:spacing w:line="240" w:lineRule="auto"/>
              <w:jc w:val="left"/>
              <w:rPr>
                <w:rFonts w:ascii="Times New Roman" w:hAnsi="Times New Roman"/>
                <w:b/>
                <w:color w:val="FF0000"/>
                <w:szCs w:val="22"/>
              </w:rPr>
            </w:pPr>
            <w:r w:rsidRPr="00893710">
              <w:rPr>
                <w:rFonts w:ascii="Times New Roman" w:hAnsi="Times New Roman"/>
                <w:b/>
                <w:color w:val="FF0000"/>
                <w:szCs w:val="22"/>
              </w:rPr>
              <w:t>1.020.144</w:t>
            </w:r>
            <w:r>
              <w:rPr>
                <w:rFonts w:ascii="Times New Roman" w:hAnsi="Times New Roman"/>
                <w:b/>
                <w:color w:val="FF0000"/>
                <w:szCs w:val="22"/>
              </w:rPr>
              <w:t xml:space="preserve"> </w:t>
            </w:r>
            <w:r w:rsidR="00AC152E" w:rsidRPr="00A80158">
              <w:rPr>
                <w:rFonts w:ascii="Times New Roman" w:hAnsi="Times New Roman"/>
                <w:b/>
                <w:color w:val="FF0000"/>
                <w:szCs w:val="22"/>
              </w:rPr>
              <w:t>kWh</w:t>
            </w:r>
          </w:p>
        </w:tc>
      </w:tr>
    </w:tbl>
    <w:p w:rsidR="00AC152E" w:rsidRDefault="00AC152E" w:rsidP="00C01AD7">
      <w:pPr>
        <w:spacing w:line="240" w:lineRule="auto"/>
        <w:rPr>
          <w:rFonts w:ascii="Times New Roman" w:hAnsi="Times New Roman"/>
          <w:b/>
          <w:szCs w:val="22"/>
        </w:rPr>
      </w:pPr>
    </w:p>
    <w:p w:rsidR="001B430B" w:rsidRPr="001B430B" w:rsidRDefault="001B430B" w:rsidP="001B430B">
      <w:pPr>
        <w:spacing w:line="240" w:lineRule="auto"/>
        <w:rPr>
          <w:rFonts w:ascii="Times New Roman" w:hAnsi="Times New Roman"/>
          <w:b/>
          <w:szCs w:val="22"/>
        </w:rPr>
      </w:pPr>
      <w:r w:rsidRPr="001B430B">
        <w:rPr>
          <w:rFonts w:ascii="Times New Roman" w:hAnsi="Times New Roman"/>
          <w:b/>
          <w:szCs w:val="22"/>
        </w:rPr>
        <w:t>Skupna poraba za</w:t>
      </w:r>
      <w:r w:rsidR="00B01637">
        <w:rPr>
          <w:rFonts w:ascii="Times New Roman" w:hAnsi="Times New Roman"/>
          <w:b/>
          <w:szCs w:val="22"/>
        </w:rPr>
        <w:t xml:space="preserve"> obdobje od 1.1.2023 do 31.12</w:t>
      </w:r>
      <w:r>
        <w:rPr>
          <w:rFonts w:ascii="Times New Roman" w:hAnsi="Times New Roman"/>
          <w:b/>
          <w:szCs w:val="22"/>
        </w:rPr>
        <w:t>.2023</w:t>
      </w:r>
      <w:r w:rsidRPr="001B430B">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60220F" w:rsidRPr="00A80158" w:rsidTr="00A603DE">
        <w:tc>
          <w:tcPr>
            <w:tcW w:w="9211" w:type="dxa"/>
            <w:gridSpan w:val="2"/>
            <w:shd w:val="clear" w:color="auto" w:fill="BDD6EE"/>
          </w:tcPr>
          <w:p w:rsidR="0060220F" w:rsidRPr="00A80158" w:rsidRDefault="0060220F" w:rsidP="00A603DE">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60220F" w:rsidRPr="00A80158" w:rsidTr="00A603DE">
        <w:tc>
          <w:tcPr>
            <w:tcW w:w="7338" w:type="dxa"/>
            <w:shd w:val="clear" w:color="auto" w:fill="auto"/>
          </w:tcPr>
          <w:p w:rsidR="0060220F" w:rsidRPr="00A80158" w:rsidRDefault="0060220F" w:rsidP="00A603DE">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60220F" w:rsidRPr="000F4A5E" w:rsidRDefault="00EA63A4" w:rsidP="00260262">
            <w:pPr>
              <w:spacing w:line="240" w:lineRule="auto"/>
              <w:jc w:val="left"/>
              <w:rPr>
                <w:rFonts w:ascii="Times New Roman" w:hAnsi="Times New Roman"/>
                <w:b/>
                <w:bCs/>
                <w:szCs w:val="22"/>
              </w:rPr>
            </w:pPr>
            <w:r w:rsidRPr="00EA63A4">
              <w:rPr>
                <w:rFonts w:ascii="Times New Roman" w:hAnsi="Times New Roman"/>
                <w:b/>
                <w:szCs w:val="22"/>
              </w:rPr>
              <w:t>1.068.476</w:t>
            </w:r>
            <w:r>
              <w:rPr>
                <w:rFonts w:ascii="Times New Roman" w:hAnsi="Times New Roman"/>
                <w:b/>
                <w:szCs w:val="22"/>
              </w:rPr>
              <w:t xml:space="preserve"> </w:t>
            </w:r>
            <w:r w:rsidR="0060220F" w:rsidRPr="00A80158">
              <w:rPr>
                <w:rFonts w:ascii="Times New Roman" w:hAnsi="Times New Roman"/>
                <w:b/>
                <w:szCs w:val="22"/>
              </w:rPr>
              <w:t>kWh</w:t>
            </w:r>
          </w:p>
        </w:tc>
      </w:tr>
      <w:tr w:rsidR="0060220F" w:rsidRPr="00A80158" w:rsidTr="00A603DE">
        <w:tc>
          <w:tcPr>
            <w:tcW w:w="7338" w:type="dxa"/>
            <w:tcBorders>
              <w:bottom w:val="single" w:sz="4" w:space="0" w:color="auto"/>
            </w:tcBorders>
            <w:shd w:val="clear" w:color="auto" w:fill="auto"/>
          </w:tcPr>
          <w:p w:rsidR="0060220F" w:rsidRPr="00A80158" w:rsidRDefault="0060220F" w:rsidP="00A603DE">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60220F" w:rsidRPr="000F4A5E" w:rsidRDefault="007B6B9A" w:rsidP="00A603DE">
            <w:pPr>
              <w:spacing w:line="240" w:lineRule="auto"/>
              <w:jc w:val="left"/>
              <w:rPr>
                <w:rFonts w:ascii="Times New Roman" w:hAnsi="Times New Roman"/>
                <w:b/>
                <w:bCs/>
                <w:szCs w:val="22"/>
              </w:rPr>
            </w:pPr>
            <w:r w:rsidRPr="007B6B9A">
              <w:rPr>
                <w:rFonts w:ascii="Times New Roman" w:hAnsi="Times New Roman"/>
                <w:b/>
                <w:szCs w:val="22"/>
              </w:rPr>
              <w:t>827.204</w:t>
            </w:r>
            <w:r>
              <w:rPr>
                <w:rFonts w:ascii="Times New Roman" w:hAnsi="Times New Roman"/>
                <w:b/>
                <w:szCs w:val="22"/>
              </w:rPr>
              <w:t xml:space="preserve"> </w:t>
            </w:r>
            <w:r w:rsidR="0060220F" w:rsidRPr="00A80158">
              <w:rPr>
                <w:rFonts w:ascii="Times New Roman" w:hAnsi="Times New Roman"/>
                <w:b/>
                <w:szCs w:val="22"/>
              </w:rPr>
              <w:t>kWh</w:t>
            </w:r>
          </w:p>
        </w:tc>
      </w:tr>
      <w:tr w:rsidR="0060220F" w:rsidRPr="00A80158" w:rsidTr="00A603DE">
        <w:tc>
          <w:tcPr>
            <w:tcW w:w="9211" w:type="dxa"/>
            <w:gridSpan w:val="2"/>
            <w:shd w:val="clear" w:color="auto" w:fill="BDD6EE"/>
          </w:tcPr>
          <w:p w:rsidR="0060220F" w:rsidRPr="00A80158" w:rsidRDefault="0060220F" w:rsidP="00A603DE">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60220F" w:rsidRPr="00A80158" w:rsidTr="00A603DE">
        <w:trPr>
          <w:trHeight w:val="295"/>
        </w:trPr>
        <w:tc>
          <w:tcPr>
            <w:tcW w:w="7338" w:type="dxa"/>
            <w:shd w:val="clear" w:color="auto" w:fill="auto"/>
          </w:tcPr>
          <w:p w:rsidR="0060220F" w:rsidRPr="00A80158" w:rsidRDefault="0060220F" w:rsidP="00A603DE">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60220F" w:rsidRPr="005074B4" w:rsidRDefault="00F34FD8" w:rsidP="00A603DE">
            <w:pPr>
              <w:spacing w:line="240" w:lineRule="auto"/>
              <w:jc w:val="left"/>
              <w:rPr>
                <w:rFonts w:ascii="Times New Roman" w:hAnsi="Times New Roman"/>
                <w:b/>
                <w:bCs/>
                <w:szCs w:val="22"/>
              </w:rPr>
            </w:pPr>
            <w:r w:rsidRPr="00F34FD8">
              <w:rPr>
                <w:rFonts w:ascii="Times New Roman" w:hAnsi="Times New Roman"/>
                <w:b/>
                <w:bCs/>
                <w:szCs w:val="22"/>
              </w:rPr>
              <w:t>224.527</w:t>
            </w:r>
            <w:r>
              <w:rPr>
                <w:rFonts w:ascii="Times New Roman" w:hAnsi="Times New Roman"/>
                <w:b/>
                <w:bCs/>
                <w:szCs w:val="22"/>
              </w:rPr>
              <w:t xml:space="preserve"> </w:t>
            </w:r>
            <w:r w:rsidR="0060220F" w:rsidRPr="00606C12">
              <w:rPr>
                <w:rFonts w:ascii="Times New Roman" w:hAnsi="Times New Roman"/>
                <w:b/>
                <w:bCs/>
                <w:szCs w:val="22"/>
              </w:rPr>
              <w:t>kWh</w:t>
            </w:r>
          </w:p>
        </w:tc>
      </w:tr>
      <w:tr w:rsidR="0060220F" w:rsidRPr="00A80158" w:rsidTr="00A603DE">
        <w:tc>
          <w:tcPr>
            <w:tcW w:w="7338" w:type="dxa"/>
            <w:tcBorders>
              <w:bottom w:val="single" w:sz="4" w:space="0" w:color="auto"/>
            </w:tcBorders>
            <w:shd w:val="clear" w:color="auto" w:fill="auto"/>
          </w:tcPr>
          <w:p w:rsidR="0060220F" w:rsidRPr="00A80158" w:rsidRDefault="0060220F" w:rsidP="00A603DE">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60220F" w:rsidRPr="005074B4" w:rsidRDefault="00487E89" w:rsidP="00A603DE">
            <w:pPr>
              <w:spacing w:line="240" w:lineRule="auto"/>
              <w:jc w:val="left"/>
              <w:rPr>
                <w:rFonts w:ascii="Times New Roman" w:hAnsi="Times New Roman"/>
                <w:b/>
                <w:bCs/>
                <w:szCs w:val="22"/>
              </w:rPr>
            </w:pPr>
            <w:r w:rsidRPr="00487E89">
              <w:rPr>
                <w:rFonts w:ascii="Times New Roman" w:hAnsi="Times New Roman"/>
                <w:b/>
                <w:bCs/>
                <w:szCs w:val="22"/>
              </w:rPr>
              <w:t>166.066</w:t>
            </w:r>
            <w:r>
              <w:rPr>
                <w:rFonts w:ascii="Times New Roman" w:hAnsi="Times New Roman"/>
                <w:b/>
                <w:bCs/>
                <w:szCs w:val="22"/>
              </w:rPr>
              <w:t xml:space="preserve"> </w:t>
            </w:r>
            <w:r w:rsidR="0060220F" w:rsidRPr="00606C12">
              <w:rPr>
                <w:rFonts w:ascii="Times New Roman" w:hAnsi="Times New Roman"/>
                <w:b/>
                <w:bCs/>
                <w:szCs w:val="22"/>
              </w:rPr>
              <w:t>kWh</w:t>
            </w:r>
          </w:p>
        </w:tc>
      </w:tr>
      <w:tr w:rsidR="0060220F" w:rsidRPr="00A80158" w:rsidTr="00A603DE">
        <w:tc>
          <w:tcPr>
            <w:tcW w:w="7338" w:type="dxa"/>
            <w:tcBorders>
              <w:right w:val="nil"/>
            </w:tcBorders>
            <w:shd w:val="clear" w:color="auto" w:fill="C5E0B3"/>
          </w:tcPr>
          <w:p w:rsidR="0060220F" w:rsidRPr="00A80158" w:rsidRDefault="0060220F" w:rsidP="00A603DE">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60220F" w:rsidRPr="00A80158" w:rsidRDefault="0060220F" w:rsidP="00A603DE">
            <w:pPr>
              <w:spacing w:line="240" w:lineRule="auto"/>
              <w:jc w:val="left"/>
              <w:rPr>
                <w:rFonts w:ascii="Times New Roman" w:hAnsi="Times New Roman"/>
                <w:b/>
                <w:szCs w:val="22"/>
              </w:rPr>
            </w:pPr>
          </w:p>
        </w:tc>
      </w:tr>
      <w:tr w:rsidR="0060220F" w:rsidRPr="00A80158" w:rsidTr="00A603DE">
        <w:tc>
          <w:tcPr>
            <w:tcW w:w="7338" w:type="dxa"/>
            <w:shd w:val="clear" w:color="auto" w:fill="auto"/>
          </w:tcPr>
          <w:p w:rsidR="0060220F" w:rsidRPr="00A80158" w:rsidRDefault="0060220F" w:rsidP="00A603DE">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60220F" w:rsidRPr="00A80158" w:rsidRDefault="00994376" w:rsidP="00A603DE">
            <w:pPr>
              <w:spacing w:line="240" w:lineRule="auto"/>
              <w:jc w:val="left"/>
              <w:rPr>
                <w:rFonts w:ascii="Times New Roman" w:hAnsi="Times New Roman"/>
                <w:b/>
                <w:color w:val="FF0000"/>
                <w:szCs w:val="22"/>
              </w:rPr>
            </w:pPr>
            <w:r w:rsidRPr="00994376">
              <w:rPr>
                <w:rFonts w:ascii="Times New Roman" w:hAnsi="Times New Roman"/>
                <w:b/>
                <w:color w:val="FF0000"/>
                <w:szCs w:val="22"/>
              </w:rPr>
              <w:t>1.293.003</w:t>
            </w:r>
            <w:r>
              <w:rPr>
                <w:rFonts w:ascii="Times New Roman" w:hAnsi="Times New Roman"/>
                <w:b/>
                <w:color w:val="FF0000"/>
                <w:szCs w:val="22"/>
              </w:rPr>
              <w:t xml:space="preserve"> </w:t>
            </w:r>
            <w:r w:rsidR="0060220F" w:rsidRPr="00A80158">
              <w:rPr>
                <w:rFonts w:ascii="Times New Roman" w:hAnsi="Times New Roman"/>
                <w:b/>
                <w:color w:val="FF0000"/>
                <w:szCs w:val="22"/>
              </w:rPr>
              <w:t>kWh</w:t>
            </w:r>
          </w:p>
        </w:tc>
      </w:tr>
      <w:tr w:rsidR="0060220F" w:rsidRPr="00A80158" w:rsidTr="00A603DE">
        <w:tc>
          <w:tcPr>
            <w:tcW w:w="7338" w:type="dxa"/>
            <w:tcBorders>
              <w:bottom w:val="single" w:sz="4" w:space="0" w:color="auto"/>
            </w:tcBorders>
            <w:shd w:val="clear" w:color="auto" w:fill="auto"/>
          </w:tcPr>
          <w:p w:rsidR="0060220F" w:rsidRPr="00A80158" w:rsidRDefault="0060220F" w:rsidP="00A603DE">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60220F" w:rsidRPr="00A80158" w:rsidRDefault="00994376" w:rsidP="00A603DE">
            <w:pPr>
              <w:spacing w:line="240" w:lineRule="auto"/>
              <w:jc w:val="left"/>
              <w:rPr>
                <w:rFonts w:ascii="Times New Roman" w:hAnsi="Times New Roman"/>
                <w:b/>
                <w:color w:val="FF0000"/>
                <w:szCs w:val="22"/>
              </w:rPr>
            </w:pPr>
            <w:r w:rsidRPr="00994376">
              <w:rPr>
                <w:rFonts w:ascii="Times New Roman" w:hAnsi="Times New Roman"/>
                <w:b/>
                <w:color w:val="FF0000"/>
                <w:szCs w:val="22"/>
              </w:rPr>
              <w:t>993.270</w:t>
            </w:r>
            <w:r>
              <w:rPr>
                <w:rFonts w:ascii="Times New Roman" w:hAnsi="Times New Roman"/>
                <w:b/>
                <w:color w:val="FF0000"/>
                <w:szCs w:val="22"/>
              </w:rPr>
              <w:t xml:space="preserve"> </w:t>
            </w:r>
            <w:r w:rsidR="0060220F" w:rsidRPr="00A80158">
              <w:rPr>
                <w:rFonts w:ascii="Times New Roman" w:hAnsi="Times New Roman"/>
                <w:b/>
                <w:color w:val="FF0000"/>
                <w:szCs w:val="22"/>
              </w:rPr>
              <w:t>kWh</w:t>
            </w:r>
          </w:p>
        </w:tc>
      </w:tr>
    </w:tbl>
    <w:p w:rsidR="00820514" w:rsidRDefault="00820514" w:rsidP="006D1949">
      <w:pPr>
        <w:spacing w:line="240" w:lineRule="auto"/>
        <w:rPr>
          <w:rFonts w:ascii="Times New Roman" w:hAnsi="Times New Roman"/>
          <w:b/>
          <w:szCs w:val="22"/>
        </w:rPr>
      </w:pPr>
    </w:p>
    <w:p w:rsidR="007F08AF" w:rsidRPr="001B430B" w:rsidRDefault="007F08AF" w:rsidP="007F08AF">
      <w:pPr>
        <w:spacing w:line="240" w:lineRule="auto"/>
        <w:rPr>
          <w:rFonts w:ascii="Times New Roman" w:hAnsi="Times New Roman"/>
          <w:b/>
          <w:szCs w:val="22"/>
        </w:rPr>
      </w:pPr>
      <w:r w:rsidRPr="001B430B">
        <w:rPr>
          <w:rFonts w:ascii="Times New Roman" w:hAnsi="Times New Roman"/>
          <w:b/>
          <w:szCs w:val="22"/>
        </w:rPr>
        <w:t>Skupna poraba za</w:t>
      </w:r>
      <w:r>
        <w:rPr>
          <w:rFonts w:ascii="Times New Roman" w:hAnsi="Times New Roman"/>
          <w:b/>
          <w:szCs w:val="22"/>
        </w:rPr>
        <w:t xml:space="preserve"> obdobje od 1.1.2024</w:t>
      </w:r>
      <w:r w:rsidR="001D1C0B">
        <w:rPr>
          <w:rFonts w:ascii="Times New Roman" w:hAnsi="Times New Roman"/>
          <w:b/>
          <w:szCs w:val="22"/>
        </w:rPr>
        <w:t xml:space="preserve"> do 30.4.2024</w:t>
      </w:r>
      <w:r w:rsidRPr="001B430B">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7F08AF" w:rsidRPr="00A80158" w:rsidTr="00084347">
        <w:tc>
          <w:tcPr>
            <w:tcW w:w="9211" w:type="dxa"/>
            <w:gridSpan w:val="2"/>
            <w:shd w:val="clear" w:color="auto" w:fill="BDD6EE"/>
          </w:tcPr>
          <w:p w:rsidR="007F08AF" w:rsidRPr="00A80158" w:rsidRDefault="007F08AF" w:rsidP="00084347">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7F08AF" w:rsidRPr="00A80158" w:rsidTr="00084347">
        <w:tc>
          <w:tcPr>
            <w:tcW w:w="7338" w:type="dxa"/>
            <w:shd w:val="clear" w:color="auto" w:fill="auto"/>
          </w:tcPr>
          <w:p w:rsidR="007F08AF" w:rsidRPr="00A80158" w:rsidRDefault="007F08AF" w:rsidP="00084347">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7F08AF" w:rsidRPr="000F4A5E" w:rsidRDefault="000653E5" w:rsidP="00084347">
            <w:pPr>
              <w:spacing w:line="240" w:lineRule="auto"/>
              <w:jc w:val="left"/>
              <w:rPr>
                <w:rFonts w:ascii="Times New Roman" w:hAnsi="Times New Roman"/>
                <w:b/>
                <w:bCs/>
                <w:szCs w:val="22"/>
              </w:rPr>
            </w:pPr>
            <w:r w:rsidRPr="000653E5">
              <w:rPr>
                <w:rFonts w:ascii="Times New Roman" w:hAnsi="Times New Roman"/>
                <w:b/>
                <w:szCs w:val="22"/>
              </w:rPr>
              <w:t>399.192</w:t>
            </w:r>
            <w:r>
              <w:rPr>
                <w:rFonts w:ascii="Times New Roman" w:hAnsi="Times New Roman"/>
                <w:b/>
                <w:szCs w:val="22"/>
              </w:rPr>
              <w:t xml:space="preserve"> </w:t>
            </w:r>
            <w:r w:rsidR="007F08AF" w:rsidRPr="00A80158">
              <w:rPr>
                <w:rFonts w:ascii="Times New Roman" w:hAnsi="Times New Roman"/>
                <w:b/>
                <w:szCs w:val="22"/>
              </w:rPr>
              <w:t>kWh</w:t>
            </w:r>
          </w:p>
        </w:tc>
      </w:tr>
      <w:tr w:rsidR="007F08AF" w:rsidRPr="00A80158" w:rsidTr="00084347">
        <w:tc>
          <w:tcPr>
            <w:tcW w:w="7338" w:type="dxa"/>
            <w:tcBorders>
              <w:bottom w:val="single" w:sz="4" w:space="0" w:color="auto"/>
            </w:tcBorders>
            <w:shd w:val="clear" w:color="auto" w:fill="auto"/>
          </w:tcPr>
          <w:p w:rsidR="007F08AF" w:rsidRPr="00A80158" w:rsidRDefault="007F08AF" w:rsidP="00084347">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7F08AF" w:rsidRPr="000F4A5E" w:rsidRDefault="000653E5" w:rsidP="00084347">
            <w:pPr>
              <w:spacing w:line="240" w:lineRule="auto"/>
              <w:jc w:val="left"/>
              <w:rPr>
                <w:rFonts w:ascii="Times New Roman" w:hAnsi="Times New Roman"/>
                <w:b/>
                <w:bCs/>
                <w:szCs w:val="22"/>
              </w:rPr>
            </w:pPr>
            <w:r w:rsidRPr="000653E5">
              <w:rPr>
                <w:rFonts w:ascii="Times New Roman" w:hAnsi="Times New Roman"/>
                <w:b/>
                <w:szCs w:val="22"/>
              </w:rPr>
              <w:t>334.064</w:t>
            </w:r>
            <w:r>
              <w:rPr>
                <w:rFonts w:ascii="Times New Roman" w:hAnsi="Times New Roman"/>
                <w:b/>
                <w:szCs w:val="22"/>
              </w:rPr>
              <w:t xml:space="preserve"> </w:t>
            </w:r>
            <w:r w:rsidR="007F08AF" w:rsidRPr="00A80158">
              <w:rPr>
                <w:rFonts w:ascii="Times New Roman" w:hAnsi="Times New Roman"/>
                <w:b/>
                <w:szCs w:val="22"/>
              </w:rPr>
              <w:t>kWh</w:t>
            </w:r>
          </w:p>
        </w:tc>
      </w:tr>
      <w:tr w:rsidR="007F08AF" w:rsidRPr="00A80158" w:rsidTr="00084347">
        <w:tc>
          <w:tcPr>
            <w:tcW w:w="9211" w:type="dxa"/>
            <w:gridSpan w:val="2"/>
            <w:shd w:val="clear" w:color="auto" w:fill="BDD6EE"/>
          </w:tcPr>
          <w:p w:rsidR="007F08AF" w:rsidRPr="00A80158" w:rsidRDefault="007F08AF" w:rsidP="00084347">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7F08AF" w:rsidRPr="00A80158" w:rsidTr="00084347">
        <w:trPr>
          <w:trHeight w:val="295"/>
        </w:trPr>
        <w:tc>
          <w:tcPr>
            <w:tcW w:w="7338" w:type="dxa"/>
            <w:shd w:val="clear" w:color="auto" w:fill="auto"/>
          </w:tcPr>
          <w:p w:rsidR="007F08AF" w:rsidRPr="00A80158" w:rsidRDefault="007F08AF" w:rsidP="00084347">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7F08AF" w:rsidRPr="005074B4" w:rsidRDefault="00774A29" w:rsidP="00084347">
            <w:pPr>
              <w:spacing w:line="240" w:lineRule="auto"/>
              <w:jc w:val="left"/>
              <w:rPr>
                <w:rFonts w:ascii="Times New Roman" w:hAnsi="Times New Roman"/>
                <w:b/>
                <w:bCs/>
                <w:szCs w:val="22"/>
              </w:rPr>
            </w:pPr>
            <w:r w:rsidRPr="00774A29">
              <w:rPr>
                <w:rFonts w:ascii="Times New Roman" w:hAnsi="Times New Roman"/>
                <w:b/>
                <w:bCs/>
                <w:szCs w:val="22"/>
              </w:rPr>
              <w:t>74.478</w:t>
            </w:r>
            <w:r>
              <w:rPr>
                <w:rFonts w:ascii="Times New Roman" w:hAnsi="Times New Roman"/>
                <w:b/>
                <w:bCs/>
                <w:szCs w:val="22"/>
              </w:rPr>
              <w:t xml:space="preserve"> </w:t>
            </w:r>
            <w:r w:rsidR="007F08AF" w:rsidRPr="00606C12">
              <w:rPr>
                <w:rFonts w:ascii="Times New Roman" w:hAnsi="Times New Roman"/>
                <w:b/>
                <w:bCs/>
                <w:szCs w:val="22"/>
              </w:rPr>
              <w:t>kWh</w:t>
            </w:r>
          </w:p>
        </w:tc>
      </w:tr>
      <w:tr w:rsidR="007F08AF" w:rsidRPr="00A80158" w:rsidTr="00084347">
        <w:tc>
          <w:tcPr>
            <w:tcW w:w="7338" w:type="dxa"/>
            <w:tcBorders>
              <w:bottom w:val="single" w:sz="4" w:space="0" w:color="auto"/>
            </w:tcBorders>
            <w:shd w:val="clear" w:color="auto" w:fill="auto"/>
          </w:tcPr>
          <w:p w:rsidR="007F08AF" w:rsidRPr="00A80158" w:rsidRDefault="007F08AF" w:rsidP="00084347">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7F08AF" w:rsidRPr="005074B4" w:rsidRDefault="00774A29" w:rsidP="00084347">
            <w:pPr>
              <w:spacing w:line="240" w:lineRule="auto"/>
              <w:jc w:val="left"/>
              <w:rPr>
                <w:rFonts w:ascii="Times New Roman" w:hAnsi="Times New Roman"/>
                <w:b/>
                <w:bCs/>
                <w:szCs w:val="22"/>
              </w:rPr>
            </w:pPr>
            <w:r w:rsidRPr="00774A29">
              <w:rPr>
                <w:rFonts w:ascii="Times New Roman" w:hAnsi="Times New Roman"/>
                <w:b/>
                <w:bCs/>
                <w:szCs w:val="22"/>
              </w:rPr>
              <w:t>50.530</w:t>
            </w:r>
            <w:r>
              <w:rPr>
                <w:rFonts w:ascii="Times New Roman" w:hAnsi="Times New Roman"/>
                <w:b/>
                <w:bCs/>
                <w:szCs w:val="22"/>
              </w:rPr>
              <w:t xml:space="preserve"> </w:t>
            </w:r>
            <w:r w:rsidR="007F08AF" w:rsidRPr="00606C12">
              <w:rPr>
                <w:rFonts w:ascii="Times New Roman" w:hAnsi="Times New Roman"/>
                <w:b/>
                <w:bCs/>
                <w:szCs w:val="22"/>
              </w:rPr>
              <w:t>kWh</w:t>
            </w:r>
          </w:p>
        </w:tc>
      </w:tr>
      <w:tr w:rsidR="007F08AF" w:rsidRPr="00A80158" w:rsidTr="00084347">
        <w:tc>
          <w:tcPr>
            <w:tcW w:w="7338" w:type="dxa"/>
            <w:tcBorders>
              <w:right w:val="nil"/>
            </w:tcBorders>
            <w:shd w:val="clear" w:color="auto" w:fill="C5E0B3"/>
          </w:tcPr>
          <w:p w:rsidR="007F08AF" w:rsidRPr="00A80158" w:rsidRDefault="007F08AF" w:rsidP="00084347">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7F08AF" w:rsidRPr="00A80158" w:rsidRDefault="007F08AF" w:rsidP="00084347">
            <w:pPr>
              <w:spacing w:line="240" w:lineRule="auto"/>
              <w:jc w:val="left"/>
              <w:rPr>
                <w:rFonts w:ascii="Times New Roman" w:hAnsi="Times New Roman"/>
                <w:b/>
                <w:szCs w:val="22"/>
              </w:rPr>
            </w:pPr>
          </w:p>
        </w:tc>
      </w:tr>
      <w:tr w:rsidR="007F08AF" w:rsidRPr="00A80158" w:rsidTr="00084347">
        <w:tc>
          <w:tcPr>
            <w:tcW w:w="7338" w:type="dxa"/>
            <w:shd w:val="clear" w:color="auto" w:fill="auto"/>
          </w:tcPr>
          <w:p w:rsidR="007F08AF" w:rsidRPr="00A80158" w:rsidRDefault="007F08AF" w:rsidP="00084347">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7F08AF" w:rsidRPr="00A80158" w:rsidRDefault="007A6D74" w:rsidP="00084347">
            <w:pPr>
              <w:spacing w:line="240" w:lineRule="auto"/>
              <w:jc w:val="left"/>
              <w:rPr>
                <w:rFonts w:ascii="Times New Roman" w:hAnsi="Times New Roman"/>
                <w:b/>
                <w:color w:val="FF0000"/>
                <w:szCs w:val="22"/>
              </w:rPr>
            </w:pPr>
            <w:r w:rsidRPr="007A6D74">
              <w:rPr>
                <w:rFonts w:ascii="Times New Roman" w:hAnsi="Times New Roman"/>
                <w:b/>
                <w:color w:val="FF0000"/>
                <w:szCs w:val="22"/>
              </w:rPr>
              <w:t>473.670</w:t>
            </w:r>
            <w:r>
              <w:rPr>
                <w:rFonts w:ascii="Times New Roman" w:hAnsi="Times New Roman"/>
                <w:b/>
                <w:color w:val="FF0000"/>
                <w:szCs w:val="22"/>
              </w:rPr>
              <w:t xml:space="preserve"> </w:t>
            </w:r>
            <w:r w:rsidR="007F08AF" w:rsidRPr="00A80158">
              <w:rPr>
                <w:rFonts w:ascii="Times New Roman" w:hAnsi="Times New Roman"/>
                <w:b/>
                <w:color w:val="FF0000"/>
                <w:szCs w:val="22"/>
              </w:rPr>
              <w:t>kWh</w:t>
            </w:r>
          </w:p>
        </w:tc>
      </w:tr>
      <w:tr w:rsidR="007F08AF" w:rsidRPr="00A80158" w:rsidTr="00084347">
        <w:tc>
          <w:tcPr>
            <w:tcW w:w="7338" w:type="dxa"/>
            <w:tcBorders>
              <w:bottom w:val="single" w:sz="4" w:space="0" w:color="auto"/>
            </w:tcBorders>
            <w:shd w:val="clear" w:color="auto" w:fill="auto"/>
          </w:tcPr>
          <w:p w:rsidR="007F08AF" w:rsidRPr="00A80158" w:rsidRDefault="007F08AF" w:rsidP="00084347">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7F08AF" w:rsidRPr="00A80158" w:rsidRDefault="009E4DCD" w:rsidP="00084347">
            <w:pPr>
              <w:spacing w:line="240" w:lineRule="auto"/>
              <w:jc w:val="left"/>
              <w:rPr>
                <w:rFonts w:ascii="Times New Roman" w:hAnsi="Times New Roman"/>
                <w:b/>
                <w:color w:val="FF0000"/>
                <w:szCs w:val="22"/>
              </w:rPr>
            </w:pPr>
            <w:r w:rsidRPr="009E4DCD">
              <w:rPr>
                <w:rFonts w:ascii="Times New Roman" w:hAnsi="Times New Roman"/>
                <w:b/>
                <w:color w:val="FF0000"/>
                <w:szCs w:val="22"/>
              </w:rPr>
              <w:t>384.594</w:t>
            </w:r>
            <w:r>
              <w:rPr>
                <w:rFonts w:ascii="Times New Roman" w:hAnsi="Times New Roman"/>
                <w:b/>
                <w:color w:val="FF0000"/>
                <w:szCs w:val="22"/>
              </w:rPr>
              <w:t xml:space="preserve"> </w:t>
            </w:r>
            <w:r w:rsidR="007F08AF" w:rsidRPr="00A80158">
              <w:rPr>
                <w:rFonts w:ascii="Times New Roman" w:hAnsi="Times New Roman"/>
                <w:b/>
                <w:color w:val="FF0000"/>
                <w:szCs w:val="22"/>
              </w:rPr>
              <w:t>kWh</w:t>
            </w:r>
          </w:p>
        </w:tc>
      </w:tr>
    </w:tbl>
    <w:p w:rsidR="007F08AF" w:rsidRDefault="007F08AF" w:rsidP="006D1949">
      <w:pPr>
        <w:spacing w:line="240" w:lineRule="auto"/>
        <w:rPr>
          <w:rFonts w:ascii="Times New Roman" w:hAnsi="Times New Roman"/>
          <w:b/>
          <w:szCs w:val="22"/>
        </w:rPr>
      </w:pPr>
    </w:p>
    <w:p w:rsidR="00717B80" w:rsidRDefault="00717B80" w:rsidP="006D1949">
      <w:pPr>
        <w:spacing w:line="240" w:lineRule="auto"/>
        <w:rPr>
          <w:rFonts w:ascii="Times New Roman" w:hAnsi="Times New Roman"/>
          <w:b/>
          <w:szCs w:val="22"/>
        </w:rPr>
      </w:pPr>
    </w:p>
    <w:p w:rsidR="00D3662C" w:rsidRPr="008E130C" w:rsidRDefault="0033707A" w:rsidP="006D1949">
      <w:pPr>
        <w:spacing w:line="240" w:lineRule="auto"/>
        <w:rPr>
          <w:rFonts w:ascii="Times New Roman" w:hAnsi="Times New Roman"/>
          <w:b/>
          <w:szCs w:val="22"/>
        </w:rPr>
      </w:pPr>
      <w:r w:rsidRPr="00B813E2">
        <w:rPr>
          <w:rFonts w:ascii="Times New Roman" w:hAnsi="Times New Roman"/>
          <w:b/>
          <w:szCs w:val="22"/>
        </w:rPr>
        <w:lastRenderedPageBreak/>
        <w:t>V</w:t>
      </w:r>
      <w:r w:rsidR="007E5DCD" w:rsidRPr="00B813E2">
        <w:rPr>
          <w:rFonts w:ascii="Times New Roman" w:hAnsi="Times New Roman"/>
          <w:b/>
          <w:szCs w:val="22"/>
        </w:rPr>
        <w:t xml:space="preserve"> nadaljevanju so podane ocenjene</w:t>
      </w:r>
      <w:r w:rsidRPr="00B813E2">
        <w:rPr>
          <w:rFonts w:ascii="Times New Roman" w:hAnsi="Times New Roman"/>
          <w:b/>
          <w:szCs w:val="22"/>
        </w:rPr>
        <w:t xml:space="preserve"> količine električne</w:t>
      </w:r>
      <w:r w:rsidRPr="0033707A">
        <w:rPr>
          <w:rFonts w:ascii="Times New Roman" w:hAnsi="Times New Roman"/>
          <w:b/>
          <w:szCs w:val="22"/>
        </w:rPr>
        <w:t xml:space="preserve"> energije za </w:t>
      </w:r>
      <w:r w:rsidR="00717B80">
        <w:rPr>
          <w:rFonts w:ascii="Times New Roman" w:hAnsi="Times New Roman"/>
          <w:b/>
          <w:szCs w:val="22"/>
        </w:rPr>
        <w:t>obdobje od 1.7</w:t>
      </w:r>
      <w:r w:rsidR="007D10E5">
        <w:rPr>
          <w:rFonts w:ascii="Times New Roman" w:hAnsi="Times New Roman"/>
          <w:b/>
          <w:szCs w:val="22"/>
        </w:rPr>
        <w:t>.2024</w:t>
      </w:r>
      <w:r w:rsidR="008E130C" w:rsidRPr="008E130C">
        <w:rPr>
          <w:rFonts w:ascii="Times New Roman" w:hAnsi="Times New Roman"/>
          <w:b/>
          <w:szCs w:val="22"/>
        </w:rPr>
        <w:t xml:space="preserve"> (oziroma z dnem, ko se za merilna mesta izvede zamenjava bilančne skupine)</w:t>
      </w:r>
      <w:r w:rsidR="009B0997">
        <w:rPr>
          <w:rFonts w:ascii="Times New Roman" w:hAnsi="Times New Roman"/>
          <w:b/>
          <w:szCs w:val="22"/>
        </w:rPr>
        <w:t xml:space="preserve"> do 3</w:t>
      </w:r>
      <w:r w:rsidR="00EE0C61">
        <w:rPr>
          <w:rFonts w:ascii="Times New Roman" w:hAnsi="Times New Roman"/>
          <w:b/>
          <w:szCs w:val="22"/>
        </w:rPr>
        <w:t>0</w:t>
      </w:r>
      <w:r w:rsidR="009B0997">
        <w:rPr>
          <w:rFonts w:ascii="Times New Roman" w:hAnsi="Times New Roman"/>
          <w:b/>
          <w:szCs w:val="22"/>
        </w:rPr>
        <w:t>.</w:t>
      </w:r>
      <w:r w:rsidR="00EE0C61">
        <w:rPr>
          <w:rFonts w:ascii="Times New Roman" w:hAnsi="Times New Roman"/>
          <w:b/>
          <w:szCs w:val="22"/>
        </w:rPr>
        <w:t>6</w:t>
      </w:r>
      <w:r w:rsidR="004A6CE3">
        <w:rPr>
          <w:rFonts w:ascii="Times New Roman" w:hAnsi="Times New Roman"/>
          <w:b/>
          <w:szCs w:val="22"/>
        </w:rPr>
        <w:t>.20</w:t>
      </w:r>
      <w:r w:rsidR="009B0997">
        <w:rPr>
          <w:rFonts w:ascii="Times New Roman" w:hAnsi="Times New Roman"/>
          <w:b/>
          <w:szCs w:val="22"/>
        </w:rPr>
        <w:t>2</w:t>
      </w:r>
      <w:r w:rsidR="00717B80">
        <w:rPr>
          <w:rFonts w:ascii="Times New Roman" w:hAnsi="Times New Roman"/>
          <w:b/>
          <w:szCs w:val="22"/>
        </w:rPr>
        <w:t>5</w:t>
      </w:r>
      <w:r w:rsidR="00A93104">
        <w:rPr>
          <w:rFonts w:ascii="Times New Roman" w:hAnsi="Times New Roman"/>
          <w:b/>
          <w:szCs w:val="22"/>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127"/>
        <w:gridCol w:w="1956"/>
        <w:gridCol w:w="2503"/>
        <w:gridCol w:w="1092"/>
        <w:gridCol w:w="1092"/>
        <w:gridCol w:w="1441"/>
      </w:tblGrid>
      <w:tr w:rsidR="00C721FB" w:rsidRPr="00C721FB" w:rsidTr="00920AB5">
        <w:trPr>
          <w:trHeight w:val="315"/>
        </w:trPr>
        <w:tc>
          <w:tcPr>
            <w:tcW w:w="491"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sidRPr="00C721FB">
              <w:rPr>
                <w:rFonts w:cs="Calibri"/>
                <w:b/>
                <w:bCs/>
                <w:color w:val="000000"/>
                <w:szCs w:val="22"/>
              </w:rPr>
              <w:t>LETO</w:t>
            </w:r>
          </w:p>
        </w:tc>
        <w:tc>
          <w:tcPr>
            <w:tcW w:w="1092" w:type="pct"/>
            <w:shd w:val="clear" w:color="auto" w:fill="A0C3E3" w:themeFill="accent2" w:themeFillTint="99"/>
            <w:vAlign w:val="center"/>
          </w:tcPr>
          <w:p w:rsidR="00C721FB" w:rsidRDefault="00C721FB" w:rsidP="00C721FB">
            <w:pPr>
              <w:spacing w:line="240" w:lineRule="auto"/>
              <w:jc w:val="center"/>
              <w:rPr>
                <w:rFonts w:cs="Calibri"/>
                <w:b/>
                <w:bCs/>
                <w:color w:val="000000"/>
                <w:szCs w:val="22"/>
              </w:rPr>
            </w:pPr>
            <w:r>
              <w:rPr>
                <w:rFonts w:cs="Calibri"/>
                <w:b/>
                <w:bCs/>
                <w:color w:val="000000"/>
                <w:szCs w:val="22"/>
              </w:rPr>
              <w:t>ŠTEVILKA MERILNA MESTA</w:t>
            </w:r>
          </w:p>
        </w:tc>
        <w:tc>
          <w:tcPr>
            <w:tcW w:w="1389"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Pr>
                <w:rFonts w:cs="Calibri"/>
                <w:b/>
                <w:bCs/>
                <w:color w:val="000000"/>
                <w:szCs w:val="22"/>
              </w:rPr>
              <w:t>OBDOBJE</w:t>
            </w:r>
          </w:p>
        </w:tc>
        <w:tc>
          <w:tcPr>
            <w:tcW w:w="623"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sidRPr="00C721FB">
              <w:rPr>
                <w:rFonts w:cs="Calibri"/>
                <w:b/>
                <w:bCs/>
                <w:color w:val="000000"/>
                <w:szCs w:val="22"/>
              </w:rPr>
              <w:t>VT (kWh)</w:t>
            </w:r>
          </w:p>
        </w:tc>
        <w:tc>
          <w:tcPr>
            <w:tcW w:w="623"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sidRPr="00C721FB">
              <w:rPr>
                <w:rFonts w:cs="Calibri"/>
                <w:b/>
                <w:bCs/>
                <w:color w:val="000000"/>
                <w:szCs w:val="22"/>
              </w:rPr>
              <w:t>MT (kWh)</w:t>
            </w:r>
          </w:p>
        </w:tc>
        <w:tc>
          <w:tcPr>
            <w:tcW w:w="782" w:type="pct"/>
            <w:shd w:val="clear" w:color="auto" w:fill="A0C3E3" w:themeFill="accent2" w:themeFillTint="99"/>
            <w:noWrap/>
            <w:vAlign w:val="center"/>
            <w:hideMark/>
          </w:tcPr>
          <w:p w:rsidR="00C721FB" w:rsidRPr="00C721FB" w:rsidRDefault="00C721FB" w:rsidP="00C721FB">
            <w:pPr>
              <w:spacing w:line="240" w:lineRule="auto"/>
              <w:jc w:val="center"/>
              <w:rPr>
                <w:rFonts w:cs="Calibri"/>
                <w:b/>
                <w:bCs/>
                <w:color w:val="000000"/>
                <w:szCs w:val="22"/>
              </w:rPr>
            </w:pPr>
            <w:r w:rsidRPr="00C721FB">
              <w:rPr>
                <w:rFonts w:cs="Calibri"/>
                <w:b/>
                <w:bCs/>
                <w:color w:val="000000"/>
                <w:szCs w:val="22"/>
              </w:rPr>
              <w:t>SKUPAJ (kWh)</w:t>
            </w:r>
          </w:p>
        </w:tc>
      </w:tr>
      <w:tr w:rsidR="00C721FB" w:rsidRPr="00C721FB" w:rsidTr="00920AB5">
        <w:trPr>
          <w:trHeight w:val="315"/>
        </w:trPr>
        <w:tc>
          <w:tcPr>
            <w:tcW w:w="491" w:type="pct"/>
            <w:shd w:val="clear" w:color="auto" w:fill="auto"/>
            <w:noWrap/>
            <w:vAlign w:val="center"/>
          </w:tcPr>
          <w:p w:rsidR="00C721FB" w:rsidRPr="00C932E9" w:rsidRDefault="00BD6337" w:rsidP="00C721FB">
            <w:pPr>
              <w:spacing w:line="240" w:lineRule="auto"/>
              <w:jc w:val="center"/>
              <w:rPr>
                <w:rFonts w:cs="Calibri"/>
                <w:b/>
                <w:bCs/>
                <w:color w:val="000000"/>
                <w:szCs w:val="22"/>
              </w:rPr>
            </w:pPr>
            <w:r>
              <w:rPr>
                <w:rFonts w:cs="Calibri"/>
                <w:b/>
                <w:bCs/>
                <w:color w:val="000000"/>
                <w:szCs w:val="22"/>
              </w:rPr>
              <w:t>2024</w:t>
            </w:r>
            <w:r w:rsidR="00844037">
              <w:rPr>
                <w:rFonts w:cs="Calibri"/>
                <w:b/>
                <w:bCs/>
                <w:color w:val="000000"/>
                <w:szCs w:val="22"/>
              </w:rPr>
              <w:t>/2025</w:t>
            </w:r>
          </w:p>
        </w:tc>
        <w:tc>
          <w:tcPr>
            <w:tcW w:w="1092" w:type="pct"/>
            <w:vAlign w:val="center"/>
          </w:tcPr>
          <w:p w:rsidR="00C721FB" w:rsidRPr="00C932E9" w:rsidRDefault="00C721FB" w:rsidP="00C721FB">
            <w:pPr>
              <w:spacing w:line="240" w:lineRule="auto"/>
              <w:jc w:val="center"/>
              <w:rPr>
                <w:rFonts w:cs="Calibri"/>
                <w:b/>
                <w:bCs/>
                <w:color w:val="000000"/>
                <w:szCs w:val="22"/>
              </w:rPr>
            </w:pPr>
            <w:r w:rsidRPr="00C932E9">
              <w:rPr>
                <w:rFonts w:cs="Calibri"/>
                <w:b/>
                <w:bCs/>
                <w:color w:val="000000"/>
                <w:szCs w:val="22"/>
              </w:rPr>
              <w:t>4-15152 in 4-15253</w:t>
            </w:r>
          </w:p>
        </w:tc>
        <w:tc>
          <w:tcPr>
            <w:tcW w:w="1389" w:type="pct"/>
            <w:shd w:val="clear" w:color="auto" w:fill="auto"/>
            <w:noWrap/>
            <w:vAlign w:val="center"/>
          </w:tcPr>
          <w:p w:rsidR="00C721FB" w:rsidRPr="00C932E9" w:rsidRDefault="003F5FFD" w:rsidP="00C721FB">
            <w:pPr>
              <w:spacing w:line="240" w:lineRule="auto"/>
              <w:jc w:val="center"/>
              <w:rPr>
                <w:rFonts w:cs="Calibri"/>
                <w:b/>
                <w:bCs/>
                <w:color w:val="000000"/>
                <w:szCs w:val="22"/>
              </w:rPr>
            </w:pPr>
            <w:r>
              <w:rPr>
                <w:rFonts w:cs="Calibri"/>
                <w:b/>
                <w:bCs/>
                <w:color w:val="000000"/>
                <w:szCs w:val="22"/>
              </w:rPr>
              <w:t>od 1.7.2024 do 30.6.2025</w:t>
            </w:r>
          </w:p>
        </w:tc>
        <w:tc>
          <w:tcPr>
            <w:tcW w:w="623" w:type="pct"/>
            <w:shd w:val="clear" w:color="auto" w:fill="auto"/>
            <w:noWrap/>
            <w:vAlign w:val="center"/>
          </w:tcPr>
          <w:p w:rsidR="00C721FB" w:rsidRPr="00A30805" w:rsidRDefault="002945AA" w:rsidP="00C93D0F">
            <w:pPr>
              <w:spacing w:line="240" w:lineRule="auto"/>
              <w:jc w:val="center"/>
              <w:rPr>
                <w:rFonts w:cs="Calibri"/>
                <w:b/>
                <w:bCs/>
                <w:color w:val="000000"/>
                <w:szCs w:val="22"/>
                <w:highlight w:val="yellow"/>
              </w:rPr>
            </w:pPr>
            <w:r w:rsidRPr="002945AA">
              <w:rPr>
                <w:rFonts w:cs="Calibri"/>
                <w:b/>
                <w:bCs/>
                <w:color w:val="000000"/>
                <w:szCs w:val="22"/>
              </w:rPr>
              <w:t>1.454.868</w:t>
            </w:r>
          </w:p>
        </w:tc>
        <w:tc>
          <w:tcPr>
            <w:tcW w:w="623" w:type="pct"/>
            <w:shd w:val="clear" w:color="auto" w:fill="auto"/>
            <w:noWrap/>
            <w:vAlign w:val="center"/>
          </w:tcPr>
          <w:p w:rsidR="00C721FB" w:rsidRPr="00A30805" w:rsidRDefault="002945AA" w:rsidP="00C93D0F">
            <w:pPr>
              <w:spacing w:line="240" w:lineRule="auto"/>
              <w:jc w:val="center"/>
              <w:rPr>
                <w:rFonts w:cs="Calibri"/>
                <w:b/>
                <w:bCs/>
                <w:color w:val="000000"/>
                <w:szCs w:val="22"/>
                <w:highlight w:val="yellow"/>
              </w:rPr>
            </w:pPr>
            <w:r w:rsidRPr="002945AA">
              <w:rPr>
                <w:rFonts w:cs="Calibri"/>
                <w:b/>
                <w:bCs/>
                <w:color w:val="000000"/>
                <w:szCs w:val="22"/>
              </w:rPr>
              <w:t>1.119.038</w:t>
            </w:r>
          </w:p>
        </w:tc>
        <w:tc>
          <w:tcPr>
            <w:tcW w:w="782" w:type="pct"/>
            <w:shd w:val="clear" w:color="auto" w:fill="auto"/>
            <w:noWrap/>
            <w:vAlign w:val="center"/>
          </w:tcPr>
          <w:p w:rsidR="00C721FB" w:rsidRPr="00A30805" w:rsidRDefault="00E47D63" w:rsidP="00C93D0F">
            <w:pPr>
              <w:spacing w:line="240" w:lineRule="auto"/>
              <w:jc w:val="center"/>
              <w:rPr>
                <w:rFonts w:cs="Calibri"/>
                <w:b/>
                <w:bCs/>
                <w:color w:val="000000"/>
                <w:szCs w:val="22"/>
                <w:highlight w:val="yellow"/>
              </w:rPr>
            </w:pPr>
            <w:r w:rsidRPr="00E47D63">
              <w:rPr>
                <w:rFonts w:cs="Calibri"/>
                <w:b/>
                <w:bCs/>
                <w:color w:val="000000"/>
                <w:szCs w:val="22"/>
              </w:rPr>
              <w:t>2.573.906</w:t>
            </w:r>
          </w:p>
        </w:tc>
      </w:tr>
    </w:tbl>
    <w:p w:rsidR="002C3A6A" w:rsidRPr="00A80158" w:rsidRDefault="002C3A6A" w:rsidP="00C01AD7">
      <w:pPr>
        <w:spacing w:line="240" w:lineRule="auto"/>
        <w:jc w:val="left"/>
        <w:rPr>
          <w:rFonts w:ascii="Times New Roman" w:hAnsi="Times New Roman"/>
          <w:szCs w:val="22"/>
        </w:rPr>
      </w:pPr>
      <w:r w:rsidRPr="00A80158">
        <w:rPr>
          <w:rFonts w:ascii="Times New Roman" w:hAnsi="Times New Roman"/>
          <w:szCs w:val="22"/>
        </w:rPr>
        <w:t xml:space="preserve">Pri izračunu skupne </w:t>
      </w:r>
      <w:r w:rsidR="00DA015F">
        <w:rPr>
          <w:rFonts w:ascii="Times New Roman" w:hAnsi="Times New Roman"/>
          <w:szCs w:val="22"/>
        </w:rPr>
        <w:t xml:space="preserve">ocenjene </w:t>
      </w:r>
      <w:r w:rsidRPr="00A80158">
        <w:rPr>
          <w:rFonts w:ascii="Times New Roman" w:hAnsi="Times New Roman"/>
          <w:szCs w:val="22"/>
        </w:rPr>
        <w:t xml:space="preserve">porabe </w:t>
      </w:r>
      <w:r w:rsidR="00603B16">
        <w:rPr>
          <w:rFonts w:ascii="Times New Roman" w:hAnsi="Times New Roman"/>
          <w:szCs w:val="22"/>
        </w:rPr>
        <w:t>za obdobje od 1.7</w:t>
      </w:r>
      <w:r w:rsidR="00E23FAF">
        <w:rPr>
          <w:rFonts w:ascii="Times New Roman" w:hAnsi="Times New Roman"/>
          <w:szCs w:val="22"/>
        </w:rPr>
        <w:t>.2024</w:t>
      </w:r>
      <w:r w:rsidR="00846ACC" w:rsidRPr="00846ACC">
        <w:rPr>
          <w:rFonts w:ascii="Times New Roman" w:hAnsi="Times New Roman"/>
          <w:szCs w:val="22"/>
        </w:rPr>
        <w:t xml:space="preserve"> (oziroma z dnem, ko se za merilna mesta izvede zamenjava</w:t>
      </w:r>
      <w:r w:rsidR="00603B16">
        <w:rPr>
          <w:rFonts w:ascii="Times New Roman" w:hAnsi="Times New Roman"/>
          <w:szCs w:val="22"/>
        </w:rPr>
        <w:t xml:space="preserve"> bilančne skupine) do 30.6.2025</w:t>
      </w:r>
      <w:r w:rsidR="00846ACC">
        <w:rPr>
          <w:rFonts w:ascii="Times New Roman" w:hAnsi="Times New Roman"/>
          <w:szCs w:val="22"/>
        </w:rPr>
        <w:t xml:space="preserve"> </w:t>
      </w:r>
      <w:r w:rsidR="00DA015F">
        <w:rPr>
          <w:rFonts w:ascii="Times New Roman" w:hAnsi="Times New Roman"/>
          <w:szCs w:val="22"/>
        </w:rPr>
        <w:t>so se upoštevali</w:t>
      </w:r>
      <w:r w:rsidRPr="00A80158">
        <w:rPr>
          <w:rFonts w:ascii="Times New Roman" w:hAnsi="Times New Roman"/>
          <w:szCs w:val="22"/>
        </w:rPr>
        <w:t>:</w:t>
      </w:r>
    </w:p>
    <w:p w:rsidR="00EF367E" w:rsidRPr="00135637" w:rsidRDefault="00EF367E" w:rsidP="00253E52">
      <w:pPr>
        <w:pStyle w:val="Odstavekseznama"/>
        <w:numPr>
          <w:ilvl w:val="0"/>
          <w:numId w:val="44"/>
        </w:numPr>
        <w:rPr>
          <w:rFonts w:ascii="Times New Roman" w:hAnsi="Times New Roman"/>
        </w:rPr>
      </w:pPr>
      <w:r>
        <w:rPr>
          <w:rFonts w:ascii="Times New Roman" w:hAnsi="Times New Roman"/>
        </w:rPr>
        <w:t xml:space="preserve">podatki o porabi električne energije </w:t>
      </w:r>
      <w:r w:rsidR="00BE4423">
        <w:rPr>
          <w:rFonts w:ascii="Times New Roman" w:hAnsi="Times New Roman"/>
          <w:bCs/>
        </w:rPr>
        <w:t>v obdobju od 1.5.2019 do 30</w:t>
      </w:r>
      <w:r w:rsidR="00DE3B11">
        <w:rPr>
          <w:rFonts w:ascii="Times New Roman" w:hAnsi="Times New Roman"/>
          <w:bCs/>
        </w:rPr>
        <w:t>.</w:t>
      </w:r>
      <w:r w:rsidR="00FE7917">
        <w:rPr>
          <w:rFonts w:ascii="Times New Roman" w:hAnsi="Times New Roman"/>
          <w:bCs/>
        </w:rPr>
        <w:t>4.2024</w:t>
      </w:r>
      <w:r w:rsidR="002E68F1">
        <w:rPr>
          <w:rFonts w:ascii="Times New Roman" w:hAnsi="Times New Roman"/>
          <w:bCs/>
        </w:rPr>
        <w:t xml:space="preserve"> (Priloga 1).</w:t>
      </w:r>
    </w:p>
    <w:p w:rsidR="002C3A6A" w:rsidRDefault="002C3A6A" w:rsidP="00C01AD7">
      <w:pPr>
        <w:spacing w:line="240" w:lineRule="auto"/>
        <w:rPr>
          <w:rFonts w:ascii="Times New Roman" w:hAnsi="Times New Roman"/>
          <w:szCs w:val="22"/>
        </w:rPr>
      </w:pP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 xml:space="preserve">Okvirne količine niso zavezujoče, ampak ponudnikom služijo kot informacija o predvidenih bodočih dobavah. </w:t>
      </w:r>
      <w:r w:rsidR="006E7927" w:rsidRPr="0070210C">
        <w:rPr>
          <w:rFonts w:ascii="Times New Roman" w:hAnsi="Times New Roman"/>
          <w:szCs w:val="22"/>
        </w:rPr>
        <w:t>Naročnik se zavezuje plačati morebitna odstopanja od planiranih količin, ki bi bila izven tolerance +/- 10%.</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 xml:space="preserve"> </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Zaradi specifičnosti potreb si naročnik pridržuje pravico do morebitnih sprememb obsega javnega naročila od razpisanega, odvisno od razpoložljivih finančnih sredstev in dejanskih potreb ter morebitne izključitve oz. ukinitve merilnega mesta oziroma priključitve novega merilnega mesta.</w:t>
      </w:r>
    </w:p>
    <w:p w:rsidR="002C3A6A" w:rsidRPr="002C3A6A" w:rsidRDefault="002C3A6A" w:rsidP="00C01AD7">
      <w:pPr>
        <w:spacing w:line="240" w:lineRule="auto"/>
        <w:rPr>
          <w:rFonts w:ascii="Times New Roman" w:hAnsi="Times New Roman"/>
          <w:szCs w:val="22"/>
        </w:rPr>
      </w:pPr>
    </w:p>
    <w:p w:rsidR="002C3A6A" w:rsidRPr="00C01AD7" w:rsidRDefault="00C01AD7" w:rsidP="00304279">
      <w:pPr>
        <w:pStyle w:val="Naslov3"/>
        <w:numPr>
          <w:ilvl w:val="0"/>
          <w:numId w:val="0"/>
        </w:numPr>
        <w:ind w:left="360" w:hanging="360"/>
      </w:pPr>
      <w:bookmarkStart w:id="22" w:name="_Toc535782168"/>
      <w:r>
        <w:t xml:space="preserve">1.2.5 </w:t>
      </w:r>
      <w:r w:rsidR="002C3A6A" w:rsidRPr="007542CC">
        <w:t>Jezik ponudbe in stroški priprave ponudbe</w:t>
      </w:r>
      <w:bookmarkEnd w:id="22"/>
      <w:r w:rsidR="002C3A6A" w:rsidRPr="00C01AD7">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mora ponudbo izdelati v slovenskem j</w:t>
      </w:r>
      <w:r w:rsidR="0011512C">
        <w:rPr>
          <w:rFonts w:ascii="Times New Roman" w:hAnsi="Times New Roman"/>
          <w:szCs w:val="22"/>
        </w:rPr>
        <w:t>eziku (36. člen ZJN-3</w:t>
      </w:r>
      <w:r w:rsidR="00FF09CE">
        <w:rPr>
          <w:rFonts w:ascii="Times New Roman" w:hAnsi="Times New Roman"/>
          <w:szCs w:val="22"/>
        </w:rPr>
        <w:t>) in nosi sam</w:t>
      </w:r>
      <w:r w:rsidRPr="002C3A6A">
        <w:rPr>
          <w:rFonts w:ascii="Times New Roman" w:hAnsi="Times New Roman"/>
          <w:szCs w:val="22"/>
        </w:rPr>
        <w:t xml:space="preserve"> vse stroške povezane s pripravo in predložitvijo ponudbe.</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3" w:name="_Toc535782169"/>
      <w:r>
        <w:t xml:space="preserve">1.2.6 </w:t>
      </w:r>
      <w:r w:rsidR="002C3A6A" w:rsidRPr="002C3A6A">
        <w:t>Podatki o dokumentaciji v zvezi z javnim naročanjem</w:t>
      </w:r>
      <w:bookmarkEnd w:id="23"/>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Dokumentacijo v zvezi z javnim naročanjem sestavlja povabilo k oddaji ponudbe, navodila ponudnikom za izdelavo ponudbe, obrazci za prijavo od </w:t>
      </w:r>
      <w:r w:rsidRPr="00B465BC">
        <w:rPr>
          <w:rFonts w:ascii="Times New Roman" w:hAnsi="Times New Roman"/>
          <w:szCs w:val="22"/>
        </w:rPr>
        <w:t xml:space="preserve">št. </w:t>
      </w:r>
      <w:r w:rsidRPr="007309C0">
        <w:rPr>
          <w:rFonts w:ascii="Times New Roman" w:hAnsi="Times New Roman"/>
          <w:szCs w:val="22"/>
        </w:rPr>
        <w:t xml:space="preserve">1 do št. </w:t>
      </w:r>
      <w:r w:rsidR="00B85D45" w:rsidRPr="00162C0B">
        <w:rPr>
          <w:rFonts w:ascii="Times New Roman" w:hAnsi="Times New Roman"/>
          <w:color w:val="000000"/>
          <w:szCs w:val="22"/>
        </w:rPr>
        <w:t>12</w:t>
      </w:r>
      <w:r w:rsidRPr="002C3A6A">
        <w:rPr>
          <w:rFonts w:ascii="Times New Roman" w:hAnsi="Times New Roman"/>
          <w:szCs w:val="22"/>
        </w:rPr>
        <w:t>, specifikacija predračuna, povzetek predračuna (rekapitulacija), ESPD obrazec, vzorec pogodbe, priloga 1 ter vse dopolnitve  dokumentacije v zvezi z javnim naročanjem in vsi odgovori na vprašanja ponudnikov, ki jih bo naročnik posredoval na Portal javnih naročil.</w:t>
      </w:r>
    </w:p>
    <w:p w:rsidR="00221524" w:rsidRPr="002C3A6A" w:rsidRDefault="00221524" w:rsidP="00C01AD7">
      <w:pPr>
        <w:spacing w:line="240" w:lineRule="auto"/>
        <w:contextualSpacing/>
        <w:jc w:val="left"/>
        <w:rPr>
          <w:rFonts w:ascii="Times New Roman" w:hAnsi="Times New Roman"/>
          <w:szCs w:val="22"/>
        </w:rPr>
      </w:pPr>
    </w:p>
    <w:p w:rsidR="002C3A6A" w:rsidRPr="002C3A6A" w:rsidRDefault="00C01AD7" w:rsidP="00304279">
      <w:pPr>
        <w:pStyle w:val="Naslov3"/>
        <w:numPr>
          <w:ilvl w:val="0"/>
          <w:numId w:val="0"/>
        </w:numPr>
        <w:ind w:left="360" w:hanging="360"/>
      </w:pPr>
      <w:bookmarkStart w:id="24" w:name="_Toc535782170"/>
      <w:r>
        <w:t xml:space="preserve">1.2.7 </w:t>
      </w:r>
      <w:r w:rsidR="002C3A6A" w:rsidRPr="002C3A6A">
        <w:t>Pojasnila, spremembe in dopolnitve razpisne dokumentacije</w:t>
      </w:r>
      <w:bookmarkEnd w:id="24"/>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lahko zahteva pojasnila o vsebini dokumentacije v zvezi z javnim naročanjem preko Portala javnih naročil. Za vprašanja, ki bodo oddana na drugačen način, naročnik ne more zagotoviti, da bo nanje odgovoril.</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ni odgovoren za pojasnila, razlage, dodatke, ki so bila ponudnikom dana v ustni obliki. Kakršnekoli dodatne razlage, dopolnila, podatki ali pojasnila, ki niso bila izdana v zgoraj navedeni obliki, ne obvezujejo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Skrajni rok, do katerega ponudnik še lahko zahteva dodatna pojasnila oz. vprašanja, na katere bo naročnik v najkrajšem času pisno odgovoril preko Portala javnih naročil, v zvezi z  dokumentacijo, je do </w:t>
      </w:r>
      <w:r w:rsidR="002F6902">
        <w:rPr>
          <w:rFonts w:ascii="Times New Roman" w:hAnsi="Times New Roman"/>
          <w:b/>
          <w:color w:val="000000"/>
          <w:szCs w:val="22"/>
        </w:rPr>
        <w:t>7.6.2024</w:t>
      </w:r>
      <w:r w:rsidR="00D120C9" w:rsidRPr="003A3AAF">
        <w:rPr>
          <w:rFonts w:ascii="Times New Roman" w:hAnsi="Times New Roman"/>
          <w:b/>
          <w:color w:val="000000"/>
          <w:szCs w:val="22"/>
        </w:rPr>
        <w:t xml:space="preserve"> do 12</w:t>
      </w:r>
      <w:r w:rsidRPr="003A3AAF">
        <w:rPr>
          <w:rFonts w:ascii="Times New Roman" w:hAnsi="Times New Roman"/>
          <w:b/>
          <w:color w:val="000000"/>
          <w:szCs w:val="22"/>
        </w:rPr>
        <w:t>.00</w:t>
      </w:r>
      <w:r w:rsidRPr="002C3A6A">
        <w:rPr>
          <w:rFonts w:ascii="Times New Roman" w:hAnsi="Times New Roman"/>
          <w:szCs w:val="22"/>
        </w:rPr>
        <w:t xml:space="preserve"> ure.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si pridržuje pravico v skladu</w:t>
      </w:r>
      <w:r w:rsidR="003E7527">
        <w:rPr>
          <w:rFonts w:ascii="Times New Roman" w:hAnsi="Times New Roman"/>
          <w:szCs w:val="22"/>
        </w:rPr>
        <w:t xml:space="preserve"> z 2. odstavkom 67. člena ZJN-3</w:t>
      </w:r>
      <w:r w:rsidRPr="002C3A6A">
        <w:rPr>
          <w:rFonts w:ascii="Times New Roman" w:hAnsi="Times New Roman"/>
          <w:szCs w:val="22"/>
        </w:rPr>
        <w:t>, da najkasneje (6) dni pred rokom za oddajo ponudb spremeni razpisno dokumentacijo na Portalu javnih naročil. Vsaka taka dopolnitev je sestavni del razpisne dokumentacije in so jo ponudniki dolžni upoštevati. Naročnik bo po potrebi podaljšal rok za oddajo pon</w:t>
      </w:r>
      <w:r w:rsidR="003E7527">
        <w:rPr>
          <w:rFonts w:ascii="Times New Roman" w:hAnsi="Times New Roman"/>
          <w:szCs w:val="22"/>
        </w:rPr>
        <w:t>udb v skladu s 74. členom ZJN-3</w:t>
      </w:r>
      <w:r w:rsidRPr="002C3A6A">
        <w:rPr>
          <w:rFonts w:ascii="Times New Roman" w:hAnsi="Times New Roman"/>
          <w:szCs w:val="22"/>
        </w:rPr>
        <w:t xml:space="preserve">, da bo ponudnikom omogočil upoštevanje dopolnitev. S premaknitvijo roka za oddajo ponudb se pravice in obveznosti naročnika in ponudnikov vežejo na nove roke, ki posledično izhajajo iz podaljšanega roka za oddajo ponudb. O podaljšanju roka za oddajo ponudb oz. spremembo roka za oddajo bo naročnik objavil na Portalu javnih naročil. </w:t>
      </w:r>
      <w:r w:rsidRPr="004B7FCB">
        <w:rPr>
          <w:rFonts w:ascii="Times New Roman" w:hAnsi="Times New Roman"/>
          <w:szCs w:val="22"/>
        </w:rPr>
        <w:t>Sestanka s ponudniki ne bo.</w:t>
      </w:r>
    </w:p>
    <w:p w:rsidR="002C3A6A" w:rsidRPr="002C3A6A" w:rsidRDefault="002C3A6A" w:rsidP="00C01AD7">
      <w:pPr>
        <w:spacing w:line="240" w:lineRule="auto"/>
        <w:contextualSpacing/>
        <w:rPr>
          <w:rFonts w:ascii="Times New Roman" w:hAnsi="Times New Roman"/>
          <w:szCs w:val="22"/>
        </w:rPr>
      </w:pPr>
    </w:p>
    <w:p w:rsidR="002C3A6A" w:rsidRPr="002C3A6A" w:rsidRDefault="00C01AD7" w:rsidP="00304279">
      <w:pPr>
        <w:pStyle w:val="Naslov3"/>
        <w:numPr>
          <w:ilvl w:val="0"/>
          <w:numId w:val="0"/>
        </w:numPr>
        <w:ind w:left="360" w:hanging="360"/>
      </w:pPr>
      <w:bookmarkStart w:id="25" w:name="_Toc535782171"/>
      <w:r>
        <w:lastRenderedPageBreak/>
        <w:t xml:space="preserve">1.2.8 </w:t>
      </w:r>
      <w:r w:rsidR="002C3A6A" w:rsidRPr="004752AD">
        <w:t>Sprememba, dopolnitev, umik ponudbe s strani ponudnika</w:t>
      </w:r>
      <w:bookmarkEnd w:id="25"/>
    </w:p>
    <w:p w:rsidR="002C3A6A" w:rsidRPr="002C3A6A" w:rsidRDefault="002C3A6A" w:rsidP="00C01AD7">
      <w:pPr>
        <w:spacing w:line="240" w:lineRule="auto"/>
        <w:rPr>
          <w:rFonts w:ascii="Times New Roman" w:hAnsi="Times New Roman"/>
          <w:color w:val="FF0000"/>
          <w:szCs w:val="22"/>
        </w:rPr>
      </w:pPr>
    </w:p>
    <w:p w:rsidR="00A80158" w:rsidRDefault="002C3A6A" w:rsidP="00C01AD7">
      <w:pPr>
        <w:spacing w:line="240" w:lineRule="auto"/>
        <w:rPr>
          <w:rFonts w:ascii="Times New Roman" w:hAnsi="Times New Roman"/>
          <w:szCs w:val="22"/>
        </w:rPr>
      </w:pPr>
      <w:r w:rsidRPr="002C3A6A">
        <w:rPr>
          <w:rFonts w:ascii="Times New Roman" w:hAnsi="Times New Roman"/>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CA0A25" w:rsidRPr="002C3A6A" w:rsidRDefault="00CA0A25"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6" w:name="_Toc535782172"/>
      <w:r>
        <w:t xml:space="preserve">1.2.9 </w:t>
      </w:r>
      <w:r w:rsidR="002C3A6A" w:rsidRPr="002C3A6A">
        <w:t>Kontakti s ponudniki, dopolnitve in pojasnila ponudbe, preveritev ponudb in računske napake</w:t>
      </w:r>
      <w:bookmarkEnd w:id="26"/>
    </w:p>
    <w:p w:rsidR="00C01AD7" w:rsidRDefault="00C01AD7" w:rsidP="00C01AD7">
      <w:pPr>
        <w:spacing w:line="240" w:lineRule="auto"/>
        <w:rPr>
          <w:rFonts w:ascii="Times New Roman" w:hAnsi="Times New Roman"/>
          <w:color w:val="FF0000"/>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primeru nepopolnih informacij oziroma kadar bodo posamezni dokumenti manjkali bo naročnik, po načelu enake obravnave in transparentnosti, v skladu</w:t>
      </w:r>
      <w:r w:rsidR="009651C9">
        <w:rPr>
          <w:rFonts w:ascii="Times New Roman" w:hAnsi="Times New Roman"/>
          <w:szCs w:val="22"/>
        </w:rPr>
        <w:t xml:space="preserve"> s 5. odstavkom 89. člena ZJN-3</w:t>
      </w:r>
      <w:r w:rsidRPr="002C3A6A">
        <w:rPr>
          <w:rFonts w:ascii="Times New Roman" w:hAnsi="Times New Roman"/>
          <w:szCs w:val="22"/>
        </w:rPr>
        <w:t xml:space="preserve"> od ponudnika zahteval v ustreznem roku predložitev manjkajoče dokumentacije ali dopolnitev, popravek ali pojasnijo ustrezne informacije ali ponudbene dokumentacije.</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kolikor ponudnik v določenem roku ne dopolni formalno nedopustne ponudbe ali ne pojasni svoje ponudbe v skladu z naročnikovim pozivom, se njegova ponudba izloči v skladu</w:t>
      </w:r>
      <w:r w:rsidR="00775C34">
        <w:rPr>
          <w:rFonts w:ascii="Times New Roman" w:hAnsi="Times New Roman"/>
          <w:szCs w:val="22"/>
        </w:rPr>
        <w:t xml:space="preserve"> s 5. odstavkom 89. člena ZJN-3</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skladu</w:t>
      </w:r>
      <w:r w:rsidR="00D50480">
        <w:rPr>
          <w:rFonts w:ascii="Times New Roman" w:hAnsi="Times New Roman"/>
          <w:szCs w:val="22"/>
        </w:rPr>
        <w:t xml:space="preserve"> s 6. odstavkom 89. člena ZJN-3</w:t>
      </w:r>
      <w:r w:rsidRPr="002C3A6A">
        <w:rPr>
          <w:rFonts w:ascii="Times New Roman" w:hAnsi="Times New Roman"/>
          <w:szCs w:val="22"/>
        </w:rPr>
        <w:t xml:space="preserve"> ponudnik ne sme spreminjati svoje cene brez DDV na enoto, vrednosti postavke brez DDV, skupne vrednosti ponudbe brez DDV in ponudbe v okviru meril, prav tako ne sme spreminjati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Popravljene napake morajo biti označene z inicialkami osebe ali oseb, ki podpisujejo ponudbo. V skladu s 7</w:t>
      </w:r>
      <w:r w:rsidR="00D50480">
        <w:rPr>
          <w:rFonts w:ascii="Times New Roman" w:hAnsi="Times New Roman"/>
          <w:szCs w:val="22"/>
        </w:rPr>
        <w:t>. odstavkom 89. člena ZJN-3</w:t>
      </w:r>
      <w:r w:rsidRPr="002C3A6A">
        <w:rPr>
          <w:rFonts w:ascii="Times New Roman" w:hAnsi="Times New Roman"/>
          <w:szCs w:val="22"/>
        </w:rPr>
        <w:t xml:space="preserve">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w:t>
      </w:r>
      <w:r w:rsidRPr="008761B2">
        <w:rPr>
          <w:rFonts w:ascii="Times New Roman" w:hAnsi="Times New Roman"/>
          <w:szCs w:val="22"/>
        </w:rPr>
        <w:t>upoštevanjem pravilne matematične operacije.</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Vse pravočasno prispele ponudbe bo naročnik najprej preveril glede obstoja računskih napak, katerih odprava bi lahko spremenila vrstni red ponudb. Očitne računske napake se lahko odprav</w:t>
      </w:r>
      <w:r w:rsidR="00D50480">
        <w:rPr>
          <w:rFonts w:ascii="Times New Roman" w:hAnsi="Times New Roman"/>
          <w:szCs w:val="22"/>
        </w:rPr>
        <w:t>ijo v skladu s 89. členom ZJN-3</w:t>
      </w:r>
      <w:r w:rsidRPr="002C3A6A">
        <w:rPr>
          <w:rFonts w:ascii="Times New Roman" w:hAnsi="Times New Roman"/>
          <w:szCs w:val="22"/>
        </w:rPr>
        <w:t>. V primeru, da ponudnik ne soglaša s popravkom, ima naročnik pravico njegovo ponudbo izločiti iz nadaljnjega postopka.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izpolni obrazec</w:t>
      </w:r>
      <w:r w:rsidR="00B85D45">
        <w:rPr>
          <w:rFonts w:ascii="Times New Roman" w:hAnsi="Times New Roman"/>
          <w:szCs w:val="22"/>
        </w:rPr>
        <w:t xml:space="preserve"> </w:t>
      </w:r>
      <w:r w:rsidR="00B85D45" w:rsidRPr="00B85D45">
        <w:rPr>
          <w:rFonts w:ascii="Times New Roman" w:hAnsi="Times New Roman"/>
          <w:b/>
          <w:szCs w:val="22"/>
        </w:rPr>
        <w:t xml:space="preserve">Izjava o soglasju za odpravo računskih napak </w:t>
      </w:r>
      <w:r w:rsidR="00B85D45" w:rsidRPr="00CE6F00">
        <w:rPr>
          <w:rFonts w:ascii="Times New Roman" w:hAnsi="Times New Roman"/>
          <w:b/>
          <w:szCs w:val="22"/>
        </w:rPr>
        <w:t>(OBR-12)</w:t>
      </w:r>
      <w:r w:rsidR="00B85D45" w:rsidRPr="00CE6F00">
        <w:rPr>
          <w:rFonts w:ascii="Times New Roman" w:hAnsi="Times New Roman"/>
          <w:szCs w:val="22"/>
        </w:rPr>
        <w:t>,</w:t>
      </w:r>
      <w:r w:rsidR="00B85D45" w:rsidRPr="002C3A6A">
        <w:rPr>
          <w:rFonts w:ascii="Times New Roman" w:hAnsi="Times New Roman"/>
          <w:szCs w:val="22"/>
        </w:rPr>
        <w:t xml:space="preserve"> </w:t>
      </w:r>
      <w:r w:rsidRPr="002C3A6A">
        <w:rPr>
          <w:rFonts w:ascii="Times New Roman" w:hAnsi="Times New Roman"/>
          <w:szCs w:val="22"/>
        </w:rPr>
        <w:t>s katerim izjavlja, da lahko naročnik odpravi računske napake v skladu</w:t>
      </w:r>
      <w:r w:rsidR="00606040">
        <w:rPr>
          <w:rFonts w:ascii="Times New Roman" w:hAnsi="Times New Roman"/>
          <w:szCs w:val="22"/>
        </w:rPr>
        <w:t xml:space="preserve"> s 7. odstavkom 89. člena ZJN-3</w:t>
      </w:r>
      <w:r w:rsidRPr="002C3A6A">
        <w:rPr>
          <w:rFonts w:ascii="Times New Roman" w:hAnsi="Times New Roman"/>
          <w:szCs w:val="22"/>
        </w:rPr>
        <w:t>.</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7" w:name="_Toc535782173"/>
      <w:r>
        <w:t xml:space="preserve">1.2.10 </w:t>
      </w:r>
      <w:r w:rsidR="002C3A6A" w:rsidRPr="00CE6F00">
        <w:t>Oddaja ponudbe</w:t>
      </w:r>
      <w:bookmarkEnd w:id="27"/>
    </w:p>
    <w:p w:rsidR="002C3A6A" w:rsidRDefault="002C3A6A" w:rsidP="00C01AD7">
      <w:pPr>
        <w:spacing w:line="240" w:lineRule="auto"/>
        <w:jc w:val="left"/>
        <w:rPr>
          <w:rFonts w:ascii="Times New Roman" w:hAnsi="Times New Roman"/>
          <w:b/>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Ponudniki morajo ponudbe predložiti v informacijski sistem e-JN na spletnem naslovu </w:t>
      </w:r>
      <w:hyperlink r:id="rId18"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v skladu s točko 3 dokumenta Navodila za uporabo informacijskega sistema za uporabo funkcionalnosti elektronske oddaje ponudb e-JN: PONUDNIKI (v nadaljevanju: Navodila za uporabo e-JN), ki je objavljen na spletnem naslovu </w:t>
      </w:r>
      <w:hyperlink r:id="rId19"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w:t>
      </w:r>
    </w:p>
    <w:p w:rsidR="008D67A0" w:rsidRPr="008D67A0" w:rsidRDefault="008D67A0" w:rsidP="008D67A0">
      <w:pPr>
        <w:spacing w:line="240" w:lineRule="auto"/>
        <w:ind w:left="705"/>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Ponudnik se mora pred oddajo ponudbe registrirati na spletnem naslovu </w:t>
      </w:r>
      <w:hyperlink r:id="rId20"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v skladu z Navodili za uporabo e-JN. Če je ponudnik že registriran v informacijski sistem e-JN, se v aplikacijo prijavi na istem naslovu.</w:t>
      </w: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8D67A0" w:rsidRPr="008D67A0" w:rsidRDefault="008D67A0" w:rsidP="008D67A0">
      <w:pPr>
        <w:spacing w:line="240" w:lineRule="auto"/>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Ponudba se šteje za pravočasno oddano, če jo naročnik prejme preko sistema e-JN </w:t>
      </w:r>
      <w:hyperlink r:id="rId21"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w:t>
      </w:r>
      <w:r w:rsidRPr="008D67A0">
        <w:rPr>
          <w:rFonts w:ascii="Times New Roman" w:hAnsi="Times New Roman" w:cs="Arial"/>
          <w:b/>
          <w:color w:val="000000"/>
          <w:szCs w:val="22"/>
        </w:rPr>
        <w:t xml:space="preserve">najkasneje do </w:t>
      </w:r>
      <w:r w:rsidR="000D033B">
        <w:rPr>
          <w:rFonts w:ascii="Times New Roman" w:hAnsi="Times New Roman" w:cs="Arial"/>
          <w:b/>
          <w:color w:val="000000"/>
          <w:szCs w:val="22"/>
        </w:rPr>
        <w:t>12</w:t>
      </w:r>
      <w:bookmarkStart w:id="28" w:name="_GoBack"/>
      <w:bookmarkEnd w:id="28"/>
      <w:r w:rsidRPr="002E06E2">
        <w:rPr>
          <w:rFonts w:ascii="Times New Roman" w:hAnsi="Times New Roman" w:cs="Arial"/>
          <w:b/>
          <w:color w:val="000000"/>
          <w:szCs w:val="22"/>
        </w:rPr>
        <w:t>.</w:t>
      </w:r>
      <w:r w:rsidR="00433C35">
        <w:rPr>
          <w:rFonts w:ascii="Times New Roman" w:hAnsi="Times New Roman" w:cs="Arial"/>
          <w:b/>
          <w:color w:val="000000"/>
          <w:szCs w:val="22"/>
        </w:rPr>
        <w:t>6.2024</w:t>
      </w:r>
      <w:r w:rsidRPr="008D67A0">
        <w:rPr>
          <w:rFonts w:ascii="Times New Roman" w:hAnsi="Times New Roman" w:cs="Arial"/>
          <w:b/>
          <w:i/>
          <w:color w:val="000000"/>
          <w:szCs w:val="22"/>
        </w:rPr>
        <w:t xml:space="preserve"> </w:t>
      </w:r>
      <w:r w:rsidR="00243B80">
        <w:rPr>
          <w:rFonts w:ascii="Times New Roman" w:hAnsi="Times New Roman"/>
          <w:b/>
          <w:color w:val="000000"/>
          <w:szCs w:val="22"/>
        </w:rPr>
        <w:t>do 12</w:t>
      </w:r>
      <w:r w:rsidRPr="008D67A0">
        <w:rPr>
          <w:rFonts w:ascii="Times New Roman" w:hAnsi="Times New Roman"/>
          <w:b/>
          <w:color w:val="000000"/>
          <w:szCs w:val="22"/>
        </w:rPr>
        <w:t>.00 ure.</w:t>
      </w:r>
      <w:r w:rsidRPr="008D67A0">
        <w:rPr>
          <w:rFonts w:ascii="Times New Roman" w:hAnsi="Times New Roman"/>
          <w:szCs w:val="22"/>
        </w:rPr>
        <w:t xml:space="preserve"> Za oddano ponudbo se šteje ponudba, ki je v informacijskem sistemu e-JN označena s statusom »ODDANO«.</w:t>
      </w:r>
    </w:p>
    <w:p w:rsidR="008D67A0" w:rsidRPr="008D67A0" w:rsidRDefault="008D67A0" w:rsidP="008D67A0">
      <w:pPr>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Celotno podpisano ponudbeno dokumentacijo (</w:t>
      </w:r>
      <w:r w:rsidRPr="008D67A0">
        <w:rPr>
          <w:rFonts w:ascii="Times New Roman" w:hAnsi="Times New Roman"/>
          <w:b/>
          <w:szCs w:val="22"/>
        </w:rPr>
        <w:t>razen »</w:t>
      </w:r>
      <w:hyperlink r:id="rId22" w:history="1">
        <w:r w:rsidRPr="008D67A0">
          <w:rPr>
            <w:rFonts w:ascii="Times New Roman" w:hAnsi="Times New Roman"/>
            <w:b/>
            <w:color w:val="000000"/>
            <w:szCs w:val="22"/>
            <w:u w:val="single"/>
          </w:rPr>
          <w:t>Povzetek predračuna (rekapitulacija</w:t>
        </w:r>
      </w:hyperlink>
      <w:r w:rsidRPr="008D67A0">
        <w:rPr>
          <w:rFonts w:ascii="Times New Roman" w:hAnsi="Times New Roman"/>
          <w:b/>
          <w:color w:val="000000"/>
          <w:szCs w:val="22"/>
        </w:rPr>
        <w:t xml:space="preserve">)« </w:t>
      </w:r>
      <w:r w:rsidRPr="008D67A0">
        <w:rPr>
          <w:rFonts w:ascii="Times New Roman" w:hAnsi="Times New Roman"/>
          <w:b/>
          <w:szCs w:val="22"/>
        </w:rPr>
        <w:t>(OBR-2)</w:t>
      </w:r>
      <w:r w:rsidRPr="008D67A0">
        <w:rPr>
          <w:rFonts w:ascii="Times New Roman" w:hAnsi="Times New Roman"/>
          <w:szCs w:val="22"/>
        </w:rPr>
        <w:t xml:space="preserve"> </w:t>
      </w:r>
      <w:r w:rsidRPr="008D67A0">
        <w:rPr>
          <w:rFonts w:ascii="Times New Roman" w:hAnsi="Times New Roman"/>
          <w:b/>
          <w:szCs w:val="22"/>
        </w:rPr>
        <w:t>in obrazec ESPD ponudnika in ostalih sodelujočih</w:t>
      </w:r>
      <w:r w:rsidRPr="008D67A0">
        <w:rPr>
          <w:rFonts w:ascii="Times New Roman" w:hAnsi="Times New Roman"/>
          <w:color w:val="000000"/>
          <w:szCs w:val="22"/>
        </w:rPr>
        <w:t>),</w:t>
      </w:r>
      <w:r w:rsidRPr="008D67A0">
        <w:rPr>
          <w:rFonts w:ascii="Times New Roman" w:hAnsi="Times New Roman"/>
          <w:szCs w:val="22"/>
        </w:rPr>
        <w:t xml:space="preserve"> vključno z vsemi obrazci, dokazili in ostalim zahtevanim s predmetno dokumentacijo v zvezi z oddajo javnega naročila mora ponudnik »naložiti« v informacijski sistem e-JN v razdelek »Druge priloge«. Omejitev velikost datotek je omejena na 200 MB na posamezno datoteko in 300 MB na celotno ponudbeno dokumentacijo – vse datoteke skupaj (v kolikor je potrebno naj ponudniki velikost datotek z ustreznim programom skrčijo). Dokumentacijo se »POSKENIRA«, zaželena je </w:t>
      </w:r>
      <w:proofErr w:type="spellStart"/>
      <w:r w:rsidRPr="008D67A0">
        <w:rPr>
          <w:rFonts w:ascii="Times New Roman" w:hAnsi="Times New Roman"/>
          <w:szCs w:val="22"/>
        </w:rPr>
        <w:t>pdf</w:t>
      </w:r>
      <w:proofErr w:type="spellEnd"/>
      <w:r w:rsidRPr="008D67A0">
        <w:rPr>
          <w:rFonts w:ascii="Times New Roman" w:hAnsi="Times New Roman"/>
          <w:szCs w:val="22"/>
        </w:rPr>
        <w:t>. oblika. Zaželeno je, da naročnik celotno ponudbeno dokumentacijo s popisom in prilogami naloži v obliki enega »stisnjenega« dokumenta v *.</w:t>
      </w:r>
      <w:proofErr w:type="spellStart"/>
      <w:r w:rsidRPr="008D67A0">
        <w:rPr>
          <w:rFonts w:ascii="Times New Roman" w:hAnsi="Times New Roman"/>
          <w:szCs w:val="22"/>
        </w:rPr>
        <w:t>zip</w:t>
      </w:r>
      <w:proofErr w:type="spellEnd"/>
      <w:r w:rsidRPr="008D67A0">
        <w:rPr>
          <w:rFonts w:ascii="Times New Roman" w:hAnsi="Times New Roman"/>
          <w:szCs w:val="22"/>
        </w:rPr>
        <w:t xml:space="preserve"> obliki.</w:t>
      </w:r>
    </w:p>
    <w:p w:rsidR="008D67A0" w:rsidRPr="008D67A0" w:rsidRDefault="008D67A0" w:rsidP="008D67A0">
      <w:pPr>
        <w:widowControl w:val="0"/>
        <w:spacing w:line="240" w:lineRule="auto"/>
        <w:rPr>
          <w:rFonts w:ascii="Times New Roman" w:hAnsi="Times New Roman"/>
          <w:szCs w:val="22"/>
          <w:u w:val="single"/>
        </w:rPr>
      </w:pPr>
    </w:p>
    <w:p w:rsidR="008D67A0" w:rsidRPr="008D67A0" w:rsidRDefault="008D67A0" w:rsidP="008D67A0">
      <w:pPr>
        <w:widowControl w:val="0"/>
        <w:spacing w:line="240" w:lineRule="auto"/>
        <w:rPr>
          <w:rFonts w:ascii="Times New Roman" w:hAnsi="Times New Roman"/>
          <w:szCs w:val="22"/>
          <w:u w:val="single"/>
        </w:rPr>
      </w:pPr>
      <w:r w:rsidRPr="008D67A0">
        <w:rPr>
          <w:rFonts w:ascii="Times New Roman" w:hAnsi="Times New Roman"/>
          <w:b/>
          <w:color w:val="000000"/>
          <w:szCs w:val="22"/>
        </w:rPr>
        <w:t>Podpisan in izpolnjen obrazec »</w:t>
      </w:r>
      <w:hyperlink r:id="rId23" w:history="1">
        <w:r w:rsidRPr="008D67A0">
          <w:rPr>
            <w:rFonts w:ascii="Times New Roman" w:hAnsi="Times New Roman"/>
            <w:b/>
            <w:color w:val="000000"/>
            <w:szCs w:val="22"/>
          </w:rPr>
          <w:t>Povzetek predračuna (rekapitulacija</w:t>
        </w:r>
      </w:hyperlink>
      <w:r w:rsidRPr="008D67A0">
        <w:rPr>
          <w:rFonts w:ascii="Times New Roman" w:hAnsi="Times New Roman"/>
          <w:b/>
          <w:color w:val="000000"/>
          <w:szCs w:val="22"/>
        </w:rPr>
        <w:t>)« (OBR-2)</w:t>
      </w:r>
      <w:r w:rsidRPr="008D67A0">
        <w:rPr>
          <w:rFonts w:ascii="Times New Roman" w:hAnsi="Times New Roman"/>
          <w:szCs w:val="22"/>
        </w:rPr>
        <w:t xml:space="preserve"> pa ponudnik »naloži« v </w:t>
      </w:r>
      <w:proofErr w:type="spellStart"/>
      <w:r w:rsidRPr="008D67A0">
        <w:rPr>
          <w:rFonts w:ascii="Times New Roman" w:hAnsi="Times New Roman"/>
          <w:szCs w:val="22"/>
        </w:rPr>
        <w:t>pdf</w:t>
      </w:r>
      <w:proofErr w:type="spellEnd"/>
      <w:r w:rsidRPr="008D67A0">
        <w:rPr>
          <w:rFonts w:ascii="Times New Roman" w:hAnsi="Times New Roman"/>
          <w:szCs w:val="22"/>
        </w:rPr>
        <w:t xml:space="preserve">. obliki v informacijski sistem e-JN v razdelek »Predračun«, ki bo dostopen na javnem odpiranju ponudb, </w:t>
      </w:r>
      <w:r w:rsidRPr="008D67A0">
        <w:rPr>
          <w:rFonts w:ascii="Times New Roman" w:hAnsi="Times New Roman"/>
          <w:szCs w:val="22"/>
          <w:u w:val="single"/>
        </w:rPr>
        <w:t>zato opozarjamo, da ne sme vsebovati poslovnih skrivnosti, osebnih ali tajnih podatkov.</w:t>
      </w:r>
    </w:p>
    <w:p w:rsidR="008D67A0" w:rsidRPr="008D67A0" w:rsidRDefault="008D67A0" w:rsidP="008D67A0">
      <w:pPr>
        <w:widowControl w:val="0"/>
        <w:spacing w:line="240" w:lineRule="auto"/>
        <w:rPr>
          <w:rFonts w:ascii="Times New Roman" w:hAnsi="Times New Roman"/>
          <w:szCs w:val="22"/>
          <w:u w:val="single"/>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b/>
          <w:szCs w:val="22"/>
        </w:rPr>
        <w:t xml:space="preserve">»Specifikacija predračuna« </w:t>
      </w:r>
      <w:r w:rsidRPr="008D67A0">
        <w:rPr>
          <w:rFonts w:ascii="Times New Roman" w:hAnsi="Times New Roman"/>
          <w:b/>
          <w:color w:val="000000"/>
          <w:szCs w:val="22"/>
        </w:rPr>
        <w:t>(OBR-2a)</w:t>
      </w:r>
      <w:r w:rsidRPr="008D67A0">
        <w:rPr>
          <w:rFonts w:ascii="Times New Roman" w:hAnsi="Times New Roman"/>
          <w:szCs w:val="22"/>
        </w:rPr>
        <w:t xml:space="preserve"> – Excelovo datoteko naročnika ponudnik izpolnjeno, </w:t>
      </w:r>
      <w:proofErr w:type="spellStart"/>
      <w:r w:rsidRPr="008D67A0">
        <w:rPr>
          <w:rFonts w:ascii="Times New Roman" w:hAnsi="Times New Roman"/>
          <w:szCs w:val="22"/>
        </w:rPr>
        <w:t>požigosano</w:t>
      </w:r>
      <w:proofErr w:type="spellEnd"/>
      <w:r w:rsidRPr="008D67A0">
        <w:rPr>
          <w:rFonts w:ascii="Times New Roman" w:hAnsi="Times New Roman"/>
          <w:szCs w:val="22"/>
        </w:rPr>
        <w:t xml:space="preserve"> in podpisano naloži v informacijski sistem e-JN v razdelek »Druge priloge« v </w:t>
      </w:r>
      <w:proofErr w:type="spellStart"/>
      <w:r w:rsidRPr="008D67A0">
        <w:rPr>
          <w:rFonts w:ascii="Times New Roman" w:hAnsi="Times New Roman"/>
          <w:szCs w:val="22"/>
        </w:rPr>
        <w:t>pdf</w:t>
      </w:r>
      <w:proofErr w:type="spellEnd"/>
      <w:r w:rsidRPr="008D67A0">
        <w:rPr>
          <w:rFonts w:ascii="Times New Roman" w:hAnsi="Times New Roman"/>
          <w:szCs w:val="22"/>
        </w:rPr>
        <w:t>. obliki. Prav tako mora ponudnik izpolnjeno »Specifikacijo predračuna« v obliki Microsoft Excel datoteke naložiti v razdelek »Druge priloge«.</w:t>
      </w:r>
    </w:p>
    <w:p w:rsidR="008D67A0" w:rsidRPr="008D67A0" w:rsidRDefault="008D67A0" w:rsidP="008D67A0">
      <w:pPr>
        <w:shd w:val="clear" w:color="auto" w:fill="FFFFFF"/>
        <w:spacing w:before="120" w:after="120" w:line="260" w:lineRule="atLeast"/>
        <w:textAlignment w:val="baseline"/>
        <w:rPr>
          <w:rFonts w:ascii="Times New Roman" w:hAnsi="Times New Roman"/>
          <w:szCs w:val="22"/>
          <w:bdr w:val="none" w:sz="0" w:space="0" w:color="auto" w:frame="1"/>
        </w:rPr>
      </w:pPr>
      <w:r w:rsidRPr="008D67A0">
        <w:rPr>
          <w:rFonts w:ascii="Times New Roman" w:hAnsi="Times New Roman"/>
          <w:szCs w:val="22"/>
          <w:bdr w:val="none" w:sz="0" w:space="0" w:color="auto" w:frame="1"/>
        </w:rPr>
        <w:t>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w:t>
      </w: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V primeru razlik med podatki navedenimi v razdelku »Skupna ponudbena vrednost«, </w:t>
      </w:r>
      <w:r w:rsidRPr="008D67A0">
        <w:rPr>
          <w:rFonts w:ascii="Times New Roman" w:hAnsi="Times New Roman"/>
          <w:b/>
          <w:color w:val="000000"/>
          <w:szCs w:val="22"/>
        </w:rPr>
        <w:t>(OBR-2) obrazcem »Povzetek predračuna (rekapitulacija)«</w:t>
      </w:r>
      <w:r w:rsidRPr="008D67A0">
        <w:rPr>
          <w:rFonts w:ascii="Times New Roman" w:hAnsi="Times New Roman"/>
          <w:szCs w:val="22"/>
        </w:rPr>
        <w:t xml:space="preserve"> in obrazcem </w:t>
      </w:r>
      <w:r w:rsidRPr="008D67A0">
        <w:rPr>
          <w:rFonts w:ascii="Times New Roman" w:hAnsi="Times New Roman"/>
          <w:b/>
          <w:color w:val="000000"/>
          <w:szCs w:val="22"/>
        </w:rPr>
        <w:t>(OBR-2a)</w:t>
      </w:r>
      <w:r w:rsidRPr="008D67A0">
        <w:rPr>
          <w:rFonts w:ascii="Times New Roman" w:hAnsi="Times New Roman"/>
          <w:b/>
          <w:szCs w:val="22"/>
        </w:rPr>
        <w:t xml:space="preserve"> »Specifikacija predračuna«</w:t>
      </w:r>
      <w:r w:rsidRPr="008D67A0">
        <w:rPr>
          <w:rFonts w:ascii="Times New Roman" w:hAnsi="Times New Roman"/>
          <w:szCs w:val="22"/>
        </w:rPr>
        <w:t xml:space="preserve"> se upošteva </w:t>
      </w:r>
      <w:r w:rsidRPr="008D67A0">
        <w:rPr>
          <w:rFonts w:ascii="Times New Roman" w:hAnsi="Times New Roman"/>
          <w:b/>
          <w:color w:val="000000"/>
          <w:szCs w:val="22"/>
        </w:rPr>
        <w:t>(OBR-2a)</w:t>
      </w:r>
      <w:r w:rsidRPr="008D67A0">
        <w:rPr>
          <w:rFonts w:ascii="Times New Roman" w:hAnsi="Times New Roman"/>
          <w:b/>
          <w:color w:val="FF0000"/>
          <w:szCs w:val="22"/>
        </w:rPr>
        <w:t xml:space="preserve"> </w:t>
      </w:r>
      <w:r w:rsidRPr="008D67A0">
        <w:rPr>
          <w:rFonts w:ascii="Times New Roman" w:hAnsi="Times New Roman"/>
          <w:b/>
          <w:szCs w:val="22"/>
        </w:rPr>
        <w:t>»Specifikacija predračuna«</w:t>
      </w:r>
      <w:r w:rsidRPr="008D67A0">
        <w:rPr>
          <w:rFonts w:ascii="Times New Roman" w:hAnsi="Times New Roman"/>
          <w:szCs w:val="22"/>
        </w:rPr>
        <w:t>.</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Ponudnik, ki v sistemu e-JN oddaja ponudbo, naloži </w:t>
      </w:r>
      <w:r w:rsidRPr="008D67A0">
        <w:rPr>
          <w:rFonts w:ascii="Times New Roman" w:hAnsi="Times New Roman"/>
          <w:b/>
          <w:szCs w:val="22"/>
        </w:rPr>
        <w:t>svoj ESPD</w:t>
      </w:r>
      <w:r w:rsidRPr="008D67A0">
        <w:rPr>
          <w:rFonts w:ascii="Times New Roman" w:hAnsi="Times New Roman"/>
          <w:szCs w:val="22"/>
        </w:rPr>
        <w:t xml:space="preserve"> v razdelek </w:t>
      </w:r>
      <w:r w:rsidRPr="008D67A0">
        <w:rPr>
          <w:rFonts w:ascii="Times New Roman" w:hAnsi="Times New Roman"/>
          <w:b/>
          <w:szCs w:val="22"/>
        </w:rPr>
        <w:t>»ESPD – ponudnik«</w:t>
      </w:r>
      <w:r w:rsidRPr="008D67A0">
        <w:rPr>
          <w:rFonts w:ascii="Times New Roman" w:hAnsi="Times New Roman"/>
          <w:szCs w:val="22"/>
        </w:rPr>
        <w:t xml:space="preserve">, </w:t>
      </w:r>
      <w:r w:rsidRPr="008D67A0">
        <w:rPr>
          <w:rFonts w:ascii="Times New Roman" w:hAnsi="Times New Roman"/>
          <w:b/>
          <w:szCs w:val="22"/>
        </w:rPr>
        <w:t>ESPD ostalih sodelujočih</w:t>
      </w:r>
      <w:r w:rsidRPr="008D67A0">
        <w:rPr>
          <w:rFonts w:ascii="Times New Roman" w:hAnsi="Times New Roman"/>
          <w:szCs w:val="22"/>
        </w:rPr>
        <w:t xml:space="preserve"> pa naloži v razdelek </w:t>
      </w:r>
      <w:r w:rsidRPr="008D67A0">
        <w:rPr>
          <w:rFonts w:ascii="Times New Roman" w:hAnsi="Times New Roman"/>
          <w:b/>
          <w:szCs w:val="22"/>
        </w:rPr>
        <w:t>»ESPD – ostali sodelujoči«</w:t>
      </w:r>
      <w:r w:rsidRPr="008D67A0">
        <w:rPr>
          <w:rFonts w:ascii="Times New Roman" w:hAnsi="Times New Roman"/>
          <w:szCs w:val="22"/>
        </w:rPr>
        <w:t xml:space="preserve">. Ponudnik, ki v sistemu e-JN oddaja ponudbo, naloži elektronsko podpisan ESPD v </w:t>
      </w:r>
      <w:proofErr w:type="spellStart"/>
      <w:r w:rsidRPr="008D67A0">
        <w:rPr>
          <w:rFonts w:ascii="Times New Roman" w:hAnsi="Times New Roman"/>
          <w:szCs w:val="22"/>
        </w:rPr>
        <w:t>xml</w:t>
      </w:r>
      <w:proofErr w:type="spellEnd"/>
      <w:r w:rsidRPr="008D67A0">
        <w:rPr>
          <w:rFonts w:ascii="Times New Roman" w:hAnsi="Times New Roman"/>
          <w:szCs w:val="22"/>
        </w:rPr>
        <w:t xml:space="preserve">. obliki ali nepodpisan ESPD v </w:t>
      </w:r>
      <w:proofErr w:type="spellStart"/>
      <w:r w:rsidRPr="008D67A0">
        <w:rPr>
          <w:rFonts w:ascii="Times New Roman" w:hAnsi="Times New Roman"/>
          <w:szCs w:val="22"/>
        </w:rPr>
        <w:t>xml</w:t>
      </w:r>
      <w:proofErr w:type="spellEnd"/>
      <w:r w:rsidRPr="008D67A0">
        <w:rPr>
          <w:rFonts w:ascii="Times New Roman" w:hAnsi="Times New Roman"/>
          <w:szCs w:val="22"/>
        </w:rPr>
        <w:t xml:space="preserve">. obliki, pri čemer se v slednjem primeru v skladu Splošnimi pogoji uporabe informacijskega sistema e-JN šteje, da je oddan pravno zavezujoč dokument, ki ima enako veljavnost kot podpisan. </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Za ostale sodelujoče ponudnik v razdelek »ESPD – ostali sodelujoči« priloži podpisane ESPD v </w:t>
      </w:r>
      <w:proofErr w:type="spellStart"/>
      <w:r w:rsidRPr="008D67A0">
        <w:rPr>
          <w:rFonts w:ascii="Times New Roman" w:hAnsi="Times New Roman"/>
          <w:szCs w:val="22"/>
        </w:rPr>
        <w:t>pdf</w:t>
      </w:r>
      <w:proofErr w:type="spellEnd"/>
      <w:r w:rsidRPr="008D67A0">
        <w:rPr>
          <w:rFonts w:ascii="Times New Roman" w:hAnsi="Times New Roman"/>
          <w:szCs w:val="22"/>
        </w:rPr>
        <w:t xml:space="preserve">. obliki, ali v elektronski obliki podpisan </w:t>
      </w:r>
      <w:proofErr w:type="spellStart"/>
      <w:r w:rsidRPr="008D67A0">
        <w:rPr>
          <w:rFonts w:ascii="Times New Roman" w:hAnsi="Times New Roman"/>
          <w:szCs w:val="22"/>
        </w:rPr>
        <w:t>xml</w:t>
      </w:r>
      <w:proofErr w:type="spellEnd"/>
      <w:r w:rsidRPr="008D67A0">
        <w:rPr>
          <w:rFonts w:ascii="Times New Roman" w:hAnsi="Times New Roman"/>
          <w:szCs w:val="22"/>
        </w:rPr>
        <w:t>.</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u w:val="single"/>
        </w:rPr>
      </w:pPr>
      <w:r w:rsidRPr="008D67A0">
        <w:rPr>
          <w:rFonts w:ascii="Times New Roman" w:hAnsi="Times New Roman"/>
          <w:szCs w:val="22"/>
          <w:u w:val="single"/>
        </w:rPr>
        <w:t>V kolikor določen obrazec/dokazilo v sistemu e-JN ni naložen v razdelek »Druge priloge« je pa naložen oz. vsebovan v drugem razdelku (npr. Predračun, ESPD ponudnik) se šteje, da je ponudnik predložil/naložil ustrezen obrazec/dokazilo in ga naročnik ne bo pozival na dopolnitev ponudbe.</w:t>
      </w:r>
    </w:p>
    <w:p w:rsidR="008D67A0" w:rsidRPr="008D67A0" w:rsidRDefault="008D67A0" w:rsidP="008D67A0">
      <w:pPr>
        <w:widowControl w:val="0"/>
        <w:spacing w:line="240" w:lineRule="auto"/>
        <w:rPr>
          <w:rFonts w:ascii="Times New Roman" w:hAnsi="Times New Roman"/>
          <w:b/>
          <w:szCs w:val="22"/>
          <w:u w:val="single"/>
        </w:rPr>
      </w:pPr>
    </w:p>
    <w:p w:rsidR="008D67A0" w:rsidRPr="008D67A0" w:rsidRDefault="008D67A0" w:rsidP="008D67A0">
      <w:pPr>
        <w:widowControl w:val="0"/>
        <w:spacing w:line="240" w:lineRule="auto"/>
        <w:rPr>
          <w:rFonts w:ascii="Times New Roman" w:hAnsi="Times New Roman"/>
          <w:b/>
          <w:szCs w:val="22"/>
        </w:rPr>
      </w:pPr>
      <w:r w:rsidRPr="008D67A0">
        <w:rPr>
          <w:rFonts w:ascii="Times New Roman" w:hAnsi="Times New Roman"/>
          <w:szCs w:val="22"/>
        </w:rPr>
        <w:t>Ponudniki naj pred oddajo ponudbe preverijo, ali so oddani podatki</w:t>
      </w:r>
      <w:r w:rsidRPr="008D67A0">
        <w:rPr>
          <w:rFonts w:ascii="Times New Roman" w:hAnsi="Times New Roman"/>
          <w:b/>
          <w:szCs w:val="22"/>
        </w:rPr>
        <w:t xml:space="preserve"> ustrezno skenirani, zapisani in </w:t>
      </w:r>
      <w:r w:rsidRPr="008D67A0">
        <w:rPr>
          <w:rFonts w:ascii="Times New Roman" w:hAnsi="Times New Roman"/>
          <w:b/>
          <w:szCs w:val="22"/>
        </w:rPr>
        <w:lastRenderedPageBreak/>
        <w:t>berljivi.</w:t>
      </w:r>
    </w:p>
    <w:p w:rsidR="00DE79E8" w:rsidRPr="002C3A6A" w:rsidRDefault="00DE79E8" w:rsidP="00B85D45">
      <w:pPr>
        <w:widowControl w:val="0"/>
        <w:spacing w:line="240" w:lineRule="auto"/>
        <w:rPr>
          <w:rFonts w:ascii="Times New Roman" w:hAnsi="Times New Roman"/>
          <w:b/>
          <w:szCs w:val="22"/>
        </w:rPr>
      </w:pPr>
    </w:p>
    <w:p w:rsidR="002C3A6A" w:rsidRPr="002C3A6A" w:rsidRDefault="00C01AD7" w:rsidP="00304279">
      <w:pPr>
        <w:pStyle w:val="Naslov3"/>
        <w:numPr>
          <w:ilvl w:val="0"/>
          <w:numId w:val="0"/>
        </w:numPr>
        <w:ind w:left="360" w:hanging="360"/>
      </w:pPr>
      <w:bookmarkStart w:id="29" w:name="_Toc535782174"/>
      <w:r>
        <w:t xml:space="preserve">1.2.11 </w:t>
      </w:r>
      <w:r w:rsidR="002C3A6A" w:rsidRPr="000147D8">
        <w:t>Odpiranje ponudb, obveščanj</w:t>
      </w:r>
      <w:r w:rsidR="00AD47D4" w:rsidRPr="000147D8">
        <w:t xml:space="preserve">e ponudnikov, dopustna ponudba in </w:t>
      </w:r>
      <w:r w:rsidR="002C3A6A" w:rsidRPr="000147D8">
        <w:t>objava odločitve</w:t>
      </w:r>
      <w:bookmarkEnd w:id="29"/>
      <w:r w:rsidR="002C3A6A" w:rsidRPr="002C3A6A">
        <w:t xml:space="preserve"> </w:t>
      </w:r>
    </w:p>
    <w:p w:rsidR="002C3A6A" w:rsidRPr="002C3A6A" w:rsidRDefault="002C3A6A" w:rsidP="00C01AD7">
      <w:pPr>
        <w:spacing w:line="240" w:lineRule="auto"/>
        <w:ind w:left="720"/>
        <w:contextualSpacing/>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Odpiranje ponudb bo potekalo avtomatično v informacijskem sistemu e-JN dne </w:t>
      </w:r>
      <w:r w:rsidR="005714BA">
        <w:rPr>
          <w:rFonts w:ascii="Times New Roman" w:hAnsi="Times New Roman"/>
          <w:b/>
          <w:bCs/>
          <w:color w:val="000000"/>
          <w:szCs w:val="22"/>
        </w:rPr>
        <w:t>12</w:t>
      </w:r>
      <w:r w:rsidR="00CE2B47" w:rsidRPr="00DE7C06">
        <w:rPr>
          <w:rFonts w:ascii="Times New Roman" w:hAnsi="Times New Roman"/>
          <w:b/>
          <w:bCs/>
          <w:color w:val="000000"/>
          <w:szCs w:val="22"/>
        </w:rPr>
        <w:t>.</w:t>
      </w:r>
      <w:r w:rsidR="008749B1">
        <w:rPr>
          <w:rFonts w:ascii="Times New Roman" w:hAnsi="Times New Roman"/>
          <w:b/>
          <w:bCs/>
          <w:color w:val="000000"/>
          <w:szCs w:val="22"/>
        </w:rPr>
        <w:t>6</w:t>
      </w:r>
      <w:r w:rsidR="00E860C0">
        <w:rPr>
          <w:rFonts w:ascii="Times New Roman" w:hAnsi="Times New Roman"/>
          <w:b/>
          <w:bCs/>
          <w:color w:val="000000"/>
          <w:szCs w:val="22"/>
        </w:rPr>
        <w:t>.</w:t>
      </w:r>
      <w:r w:rsidR="008749B1">
        <w:rPr>
          <w:rFonts w:ascii="Times New Roman" w:hAnsi="Times New Roman"/>
          <w:b/>
          <w:bCs/>
          <w:color w:val="000000"/>
          <w:szCs w:val="22"/>
        </w:rPr>
        <w:t>2024</w:t>
      </w:r>
      <w:r w:rsidRPr="002C3A6A">
        <w:rPr>
          <w:rFonts w:ascii="Times New Roman" w:hAnsi="Times New Roman"/>
          <w:b/>
          <w:bCs/>
          <w:color w:val="000000"/>
          <w:szCs w:val="22"/>
        </w:rPr>
        <w:t xml:space="preserve"> </w:t>
      </w:r>
      <w:r w:rsidRPr="002C3A6A">
        <w:rPr>
          <w:rFonts w:ascii="Times New Roman" w:hAnsi="Times New Roman"/>
          <w:szCs w:val="22"/>
        </w:rPr>
        <w:t xml:space="preserve">in se bo začelo </w:t>
      </w:r>
      <w:r w:rsidR="00BD4AB9">
        <w:rPr>
          <w:rFonts w:ascii="Times New Roman" w:hAnsi="Times New Roman"/>
          <w:b/>
          <w:color w:val="000000"/>
          <w:szCs w:val="22"/>
        </w:rPr>
        <w:t>ob 13</w:t>
      </w:r>
      <w:r w:rsidR="003E2505">
        <w:rPr>
          <w:rFonts w:ascii="Times New Roman" w:hAnsi="Times New Roman"/>
          <w:b/>
          <w:color w:val="000000"/>
          <w:szCs w:val="22"/>
        </w:rPr>
        <w:t>.00</w:t>
      </w:r>
      <w:r w:rsidRPr="002C3A6A">
        <w:rPr>
          <w:rFonts w:ascii="Times New Roman" w:hAnsi="Times New Roman"/>
          <w:b/>
          <w:color w:val="000000"/>
          <w:szCs w:val="22"/>
        </w:rPr>
        <w:t xml:space="preserve"> uri</w:t>
      </w:r>
      <w:r w:rsidRPr="002C3A6A">
        <w:rPr>
          <w:rFonts w:ascii="Times New Roman" w:hAnsi="Times New Roman"/>
          <w:szCs w:val="22"/>
        </w:rPr>
        <w:t xml:space="preserve"> na spletnem naslovu </w:t>
      </w:r>
      <w:hyperlink r:id="rId24" w:history="1">
        <w:r w:rsidR="003E2505" w:rsidRPr="00247CED">
          <w:rPr>
            <w:rStyle w:val="Hiperpovezava"/>
            <w:rFonts w:ascii="Times New Roman" w:hAnsi="Times New Roman"/>
            <w:szCs w:val="22"/>
          </w:rPr>
          <w:t>https://ejn.gov.si</w:t>
        </w:r>
      </w:hyperlink>
      <w:r w:rsidR="003E2505">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0C160E" w:rsidRPr="000C160E" w:rsidRDefault="000C160E" w:rsidP="000C160E">
      <w:pPr>
        <w:spacing w:line="240" w:lineRule="auto"/>
        <w:rPr>
          <w:rFonts w:ascii="Times New Roman" w:hAnsi="Times New Roman"/>
          <w:szCs w:val="22"/>
        </w:rPr>
      </w:pPr>
      <w:r w:rsidRPr="000C160E">
        <w:rPr>
          <w:rFonts w:ascii="Times New Roman" w:hAnsi="Times New Roman"/>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0C160E" w:rsidRPr="000C160E" w:rsidRDefault="000C160E" w:rsidP="000C160E">
      <w:pPr>
        <w:spacing w:line="240" w:lineRule="auto"/>
        <w:rPr>
          <w:rFonts w:ascii="Times New Roman" w:hAnsi="Times New Roman"/>
          <w:szCs w:val="22"/>
        </w:rPr>
      </w:pPr>
    </w:p>
    <w:p w:rsidR="000C160E" w:rsidRPr="000C160E" w:rsidRDefault="000C160E" w:rsidP="000C160E">
      <w:pPr>
        <w:spacing w:line="240" w:lineRule="auto"/>
        <w:rPr>
          <w:rFonts w:ascii="Times New Roman" w:hAnsi="Times New Roman"/>
          <w:szCs w:val="22"/>
        </w:rPr>
      </w:pPr>
      <w:r w:rsidRPr="000C160E">
        <w:rPr>
          <w:rFonts w:ascii="Times New Roman" w:hAnsi="Times New Roman"/>
          <w:szCs w:val="22"/>
        </w:rPr>
        <w:t>Naročnik o odpiranju ponudb ne bo vodil posebnega zapisnika, saj bo zapisnik na voljo že v informacijskem sistemu e-JN v razdelku »Zapisnik o odpiranju ponudb« in bo vključeval vse podatke, ki so obvezni na podlagi 6. odstavka 88. člena ZJN-3. Ponudniki z oddajo ponudbe potrjujejo, da je naročnik z objavo zapisnika o odpiranju ponudb v informacijskem sistemu e-JN izpolnil obveznosti glede vročanja le tega skladno z določili 7. odstavka 88. člena ZJN-3 in ne bodo zahtevali dodatnega posredovanja zapisnika.</w:t>
      </w:r>
    </w:p>
    <w:p w:rsid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Dopustna bo tista ponudba</w:t>
      </w:r>
      <w:r w:rsidR="00DA24FC">
        <w:rPr>
          <w:rFonts w:ascii="Times New Roman" w:hAnsi="Times New Roman"/>
          <w:szCs w:val="22"/>
        </w:rPr>
        <w:t xml:space="preserve"> (1.</w:t>
      </w:r>
      <w:r w:rsidR="00120E29">
        <w:rPr>
          <w:rFonts w:ascii="Times New Roman" w:hAnsi="Times New Roman"/>
          <w:szCs w:val="22"/>
        </w:rPr>
        <w:t xml:space="preserve"> </w:t>
      </w:r>
      <w:r w:rsidR="00DA24FC">
        <w:rPr>
          <w:rFonts w:ascii="Times New Roman" w:hAnsi="Times New Roman"/>
          <w:szCs w:val="22"/>
        </w:rPr>
        <w:t>odst</w:t>
      </w:r>
      <w:r w:rsidR="00DF743E">
        <w:rPr>
          <w:rFonts w:ascii="Times New Roman" w:hAnsi="Times New Roman"/>
          <w:szCs w:val="22"/>
        </w:rPr>
        <w:t>avek, 29. točka, 2. člena ZJN-3</w:t>
      </w:r>
      <w:r w:rsidR="00DA24FC">
        <w:rPr>
          <w:rFonts w:ascii="Times New Roman" w:hAnsi="Times New Roman"/>
          <w:szCs w:val="22"/>
        </w:rPr>
        <w:t>)</w:t>
      </w:r>
      <w:r w:rsidRPr="002C3A6A">
        <w:rPr>
          <w:rFonts w:ascii="Times New Roman" w:hAnsi="Times New Roman"/>
          <w:szCs w:val="22"/>
        </w:rPr>
        <w:t>, ki jo bo predložil ponudnik, za katerega ne obstajajo razlogi za izključitev in ki izpolnjuje pogoje za sodelovanje, njegova ponudba ustreza potrebam in zahtevam naročnika iz razpisne dokumentacije v zvezi z oddajo javnega naročila, ki je prispela pravočasno, pri njej ni dokazano nedovoljeno dogovarjanje ali korupcija, naročnik je ni ocenil za neobičajno nizko in cena ne presega zagotovljenih sredstev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bo v skladu</w:t>
      </w:r>
      <w:r w:rsidR="006060B7">
        <w:rPr>
          <w:rFonts w:ascii="Times New Roman" w:hAnsi="Times New Roman"/>
          <w:szCs w:val="22"/>
        </w:rPr>
        <w:t xml:space="preserve"> z 2. odstavkom 90. člena ZJN-3</w:t>
      </w:r>
      <w:r w:rsidRPr="002C3A6A">
        <w:rPr>
          <w:rFonts w:ascii="Times New Roman" w:hAnsi="Times New Roman"/>
          <w:szCs w:val="22"/>
        </w:rPr>
        <w:t xml:space="preserve"> v roku petih dni po končanem preverjanju in ocenjevanju ponudb obvestil vsakega ponudnika o sprejeti odločitvi v zvezi z oddajo javnega naročila in sicer z objavo odločitve na portalu javnih naročil. Omenjeno odločitev bo naročnik sprejel v skladu</w:t>
      </w:r>
      <w:r w:rsidR="008C04FC">
        <w:rPr>
          <w:rFonts w:ascii="Times New Roman" w:hAnsi="Times New Roman"/>
          <w:szCs w:val="22"/>
        </w:rPr>
        <w:t xml:space="preserve"> s 3. odstavkom 90. člena ZJN-3</w:t>
      </w:r>
      <w:r w:rsidRPr="002C3A6A">
        <w:rPr>
          <w:rFonts w:ascii="Times New Roman" w:hAnsi="Times New Roman"/>
          <w:szCs w:val="22"/>
        </w:rPr>
        <w:t>. Odločitev bo praviloma vsebovala:</w:t>
      </w:r>
    </w:p>
    <w:p w:rsidR="002C3A6A" w:rsidRPr="00911AB3" w:rsidRDefault="002C3A6A" w:rsidP="00253E52">
      <w:pPr>
        <w:pStyle w:val="Odstavekseznama"/>
        <w:numPr>
          <w:ilvl w:val="0"/>
          <w:numId w:val="36"/>
        </w:numPr>
        <w:spacing w:line="240" w:lineRule="auto"/>
        <w:jc w:val="left"/>
        <w:rPr>
          <w:rFonts w:ascii="Times New Roman" w:hAnsi="Times New Roman"/>
        </w:rPr>
      </w:pPr>
      <w:r w:rsidRPr="00911AB3">
        <w:rPr>
          <w:rFonts w:ascii="Times New Roman" w:hAnsi="Times New Roman"/>
        </w:rPr>
        <w:t>razloge za zavrnitev ponudbe vsakega neuspešnega ponudnika, ki ni bil izbran;</w:t>
      </w:r>
    </w:p>
    <w:p w:rsidR="002C3A6A" w:rsidRPr="00911AB3" w:rsidRDefault="002C3A6A" w:rsidP="00253E52">
      <w:pPr>
        <w:pStyle w:val="Odstavekseznama"/>
        <w:numPr>
          <w:ilvl w:val="0"/>
          <w:numId w:val="36"/>
        </w:numPr>
        <w:spacing w:line="240" w:lineRule="auto"/>
        <w:jc w:val="left"/>
        <w:rPr>
          <w:rFonts w:ascii="Times New Roman" w:hAnsi="Times New Roman"/>
        </w:rPr>
      </w:pPr>
      <w:r w:rsidRPr="00911AB3">
        <w:rPr>
          <w:rFonts w:ascii="Times New Roman" w:hAnsi="Times New Roman"/>
        </w:rPr>
        <w:t>značilnosti in prednosti izbrane ponudbe ter ime uspešnega ponudnika.</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30" w:name="_Toc535782175"/>
      <w:r>
        <w:t xml:space="preserve">1.2.12 </w:t>
      </w:r>
      <w:r w:rsidR="002C3A6A" w:rsidRPr="002C3A6A">
        <w:t>Preklic javnega naročila in zavrnitev vseh ponudb</w:t>
      </w:r>
      <w:bookmarkEnd w:id="30"/>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V skladu</w:t>
      </w:r>
      <w:r w:rsidR="008C04FC">
        <w:rPr>
          <w:rFonts w:ascii="Times New Roman" w:hAnsi="Times New Roman"/>
          <w:color w:val="000000"/>
          <w:szCs w:val="22"/>
        </w:rPr>
        <w:t xml:space="preserve"> s 1. odstavkom 90. člena ZJN-3</w:t>
      </w:r>
      <w:r w:rsidRPr="002C3A6A">
        <w:rPr>
          <w:rFonts w:ascii="Times New Roman" w:hAnsi="Times New Roman"/>
          <w:color w:val="000000"/>
          <w:szCs w:val="22"/>
        </w:rPr>
        <w:t xml:space="preserve"> lahko naročnik do roka za oddajo ponudb kadar koli ustavi postopek oddaje javnega naročila.  </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V skladu</w:t>
      </w:r>
      <w:r w:rsidR="008C04FC">
        <w:rPr>
          <w:rFonts w:ascii="Times New Roman" w:hAnsi="Times New Roman"/>
          <w:color w:val="000000"/>
          <w:szCs w:val="22"/>
        </w:rPr>
        <w:t xml:space="preserve"> s 5. odstavkom 90. člena ZJN-3</w:t>
      </w:r>
      <w:r w:rsidRPr="002C3A6A">
        <w:rPr>
          <w:rFonts w:ascii="Times New Roman" w:hAnsi="Times New Roman"/>
          <w:color w:val="000000"/>
          <w:szCs w:val="22"/>
        </w:rPr>
        <w:t xml:space="preserve"> lahko naročnik na vseh stopnjah postopka po izteku roka za odpiranje ponudb zavrne vse ponudbe. Če je naročnik zavrnil vse ponudbe, mora o razlogih za takšno odločitev in ali bo začel nov postopek obvestiti ponudnike. Kadar naročnik zavrne vse ponudbe, lahko izvede za isti predmet nov postopek javnega naročanja le, če so se bistveno spremenile okoliščine, zaradi katerih je zavrnil vse ponudbe.</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Naročnik lahko na podl</w:t>
      </w:r>
      <w:r w:rsidR="00946F8A">
        <w:rPr>
          <w:rFonts w:ascii="Times New Roman" w:hAnsi="Times New Roman"/>
          <w:color w:val="000000"/>
          <w:szCs w:val="22"/>
        </w:rPr>
        <w:t>agi 8. odstavka 90. člena ZJN-3</w:t>
      </w:r>
      <w:r w:rsidRPr="002C3A6A">
        <w:rPr>
          <w:rFonts w:ascii="Times New Roman" w:hAnsi="Times New Roman"/>
          <w:color w:val="000000"/>
          <w:szCs w:val="22"/>
        </w:rPr>
        <w:t xml:space="preserve"> po sprejemu odločitve o oddaji naročila do sklenitve pogodbe odstopi od izvedbe javnega naročila iz utemeljenih razlogov, da predmeta</w:t>
      </w:r>
      <w:r w:rsidR="00AE65DA">
        <w:rPr>
          <w:rFonts w:ascii="Times New Roman" w:hAnsi="Times New Roman"/>
          <w:color w:val="000000"/>
          <w:szCs w:val="22"/>
        </w:rPr>
        <w:t xml:space="preserve"> javnega naročila ne potrebuje </w:t>
      </w:r>
      <w:r w:rsidRPr="002C3A6A">
        <w:rPr>
          <w:rFonts w:ascii="Times New Roman" w:hAnsi="Times New Roman"/>
          <w:color w:val="000000"/>
          <w:szCs w:val="22"/>
        </w:rPr>
        <w:t>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2C3A6A" w:rsidRPr="002C3A6A" w:rsidRDefault="002C3A6A" w:rsidP="00C01AD7">
      <w:pPr>
        <w:spacing w:line="240" w:lineRule="auto"/>
        <w:rPr>
          <w:rFonts w:ascii="Times New Roman" w:hAnsi="Times New Roman"/>
          <w:color w:val="000000"/>
          <w:szCs w:val="22"/>
        </w:rPr>
      </w:pPr>
    </w:p>
    <w:p w:rsidR="004B10D5" w:rsidRDefault="002C3A6A" w:rsidP="00B85D45">
      <w:pPr>
        <w:spacing w:line="240" w:lineRule="auto"/>
        <w:rPr>
          <w:rFonts w:ascii="Times New Roman" w:hAnsi="Times New Roman"/>
          <w:color w:val="000000"/>
          <w:szCs w:val="22"/>
        </w:rPr>
      </w:pPr>
      <w:r w:rsidRPr="002C3A6A">
        <w:rPr>
          <w:rFonts w:ascii="Times New Roman" w:hAnsi="Times New Roman"/>
          <w:color w:val="000000"/>
          <w:szCs w:val="22"/>
        </w:rPr>
        <w:t xml:space="preserve">Naročnik ne odgovarja za škodo in stroške priprave ponudb, ki bi utegnili nastati ponudnikom zaradi prekinitve, preklica javnega naročila ali drugih razlogov zaradi katerih naročilo ne bi bilo oddano. </w:t>
      </w:r>
      <w:r w:rsidRPr="002C3A6A">
        <w:rPr>
          <w:rFonts w:ascii="Times New Roman" w:hAnsi="Times New Roman"/>
          <w:color w:val="000000"/>
          <w:szCs w:val="22"/>
        </w:rPr>
        <w:lastRenderedPageBreak/>
        <w:t>Prav tako pa naročnik ne odgovarja za škodo, ki bi nastala zaradi zavrnitve vseh ponudb ali ne sklenitve pogodbe.</w:t>
      </w:r>
    </w:p>
    <w:p w:rsidR="005444AC" w:rsidRPr="00B85D45" w:rsidRDefault="005444AC" w:rsidP="00B85D45">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1" w:name="_Toc535782176"/>
      <w:r>
        <w:t xml:space="preserve">1.2.13 </w:t>
      </w:r>
      <w:r w:rsidR="002C3A6A" w:rsidRPr="002C3A6A">
        <w:t>Navedba zavajajočih podatkov</w:t>
      </w:r>
      <w:bookmarkEnd w:id="31"/>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ne bo priznal sposobnosti tistemu ponudniku, ki je dal neresnične – zavajajoče podatke. 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w:t>
      </w:r>
      <w:r w:rsidR="00C96E77">
        <w:rPr>
          <w:rFonts w:ascii="Times New Roman" w:hAnsi="Times New Roman"/>
          <w:szCs w:val="22"/>
        </w:rPr>
        <w:t>ugega odstavka 112. člena ZJN-3</w:t>
      </w:r>
      <w:r w:rsidRPr="002C3A6A">
        <w:rPr>
          <w:rFonts w:ascii="Times New Roman" w:hAnsi="Times New Roman"/>
          <w:szCs w:val="22"/>
        </w:rPr>
        <w:t>.</w:t>
      </w:r>
    </w:p>
    <w:p w:rsidR="002C3A6A" w:rsidRPr="002C3A6A" w:rsidRDefault="002C3A6A" w:rsidP="00C01AD7">
      <w:pPr>
        <w:spacing w:line="240" w:lineRule="auto"/>
        <w:rPr>
          <w:rFonts w:ascii="Times New Roman" w:hAnsi="Times New Roman"/>
          <w:szCs w:val="22"/>
        </w:rPr>
      </w:pPr>
    </w:p>
    <w:p w:rsidR="002C3A6A" w:rsidRPr="002C3A6A" w:rsidRDefault="00CA1AD2" w:rsidP="00304279">
      <w:pPr>
        <w:pStyle w:val="Naslov3"/>
        <w:numPr>
          <w:ilvl w:val="0"/>
          <w:numId w:val="0"/>
        </w:numPr>
        <w:ind w:left="360" w:hanging="360"/>
      </w:pPr>
      <w:bookmarkStart w:id="32" w:name="_Toc535782177"/>
      <w:r>
        <w:t xml:space="preserve">1.2.14 </w:t>
      </w:r>
      <w:r w:rsidR="002C3A6A" w:rsidRPr="002C3A6A">
        <w:t>Veljavnost ponudbe</w:t>
      </w:r>
      <w:bookmarkEnd w:id="32"/>
    </w:p>
    <w:p w:rsidR="002C3A6A" w:rsidRPr="002C3A6A" w:rsidRDefault="002C3A6A" w:rsidP="00C01AD7">
      <w:pPr>
        <w:spacing w:line="240" w:lineRule="auto"/>
        <w:rPr>
          <w:rFonts w:ascii="Times New Roman" w:hAnsi="Times New Roman"/>
          <w:b/>
          <w:szCs w:val="22"/>
        </w:rPr>
      </w:pPr>
    </w:p>
    <w:p w:rsidR="00E63756" w:rsidRPr="00E63756" w:rsidRDefault="00C3341E" w:rsidP="00E63756">
      <w:pPr>
        <w:spacing w:line="240" w:lineRule="auto"/>
        <w:rPr>
          <w:rFonts w:ascii="Times New Roman" w:hAnsi="Times New Roman"/>
          <w:color w:val="000000"/>
          <w:szCs w:val="22"/>
        </w:rPr>
      </w:pPr>
      <w:r>
        <w:rPr>
          <w:rFonts w:ascii="Times New Roman" w:hAnsi="Times New Roman"/>
          <w:szCs w:val="22"/>
        </w:rPr>
        <w:t xml:space="preserve">Ponudbena cena </w:t>
      </w:r>
      <w:r w:rsidR="002C3A6A" w:rsidRPr="002C3A6A">
        <w:rPr>
          <w:rFonts w:ascii="Times New Roman" w:hAnsi="Times New Roman"/>
          <w:szCs w:val="22"/>
        </w:rPr>
        <w:t xml:space="preserve">mora biti veljavna najmanj do </w:t>
      </w:r>
      <w:r w:rsidR="009F66FC" w:rsidRPr="00716BF4">
        <w:rPr>
          <w:rFonts w:ascii="Times New Roman" w:hAnsi="Times New Roman"/>
          <w:b/>
          <w:szCs w:val="22"/>
        </w:rPr>
        <w:t>3</w:t>
      </w:r>
      <w:r w:rsidR="00412709">
        <w:rPr>
          <w:rFonts w:ascii="Times New Roman" w:hAnsi="Times New Roman"/>
          <w:b/>
          <w:color w:val="000000"/>
          <w:szCs w:val="22"/>
        </w:rPr>
        <w:t>0.6.2025</w:t>
      </w:r>
      <w:r w:rsidR="00375735" w:rsidRPr="00716BF4">
        <w:rPr>
          <w:rFonts w:ascii="Times New Roman" w:hAnsi="Times New Roman"/>
          <w:color w:val="000000"/>
          <w:szCs w:val="22"/>
        </w:rPr>
        <w:t>.</w:t>
      </w:r>
      <w:r w:rsidR="009F66FC">
        <w:rPr>
          <w:rFonts w:ascii="Times New Roman" w:hAnsi="Times New Roman"/>
          <w:color w:val="000000"/>
          <w:szCs w:val="22"/>
        </w:rPr>
        <w:t xml:space="preserve"> </w:t>
      </w:r>
    </w:p>
    <w:p w:rsidR="002C3A6A" w:rsidRPr="00E63756" w:rsidRDefault="00E63756" w:rsidP="00C01AD7">
      <w:pPr>
        <w:spacing w:line="240" w:lineRule="auto"/>
        <w:rPr>
          <w:rFonts w:ascii="Times New Roman" w:hAnsi="Times New Roman"/>
          <w:color w:val="000000"/>
          <w:szCs w:val="22"/>
        </w:rPr>
      </w:pPr>
      <w:r>
        <w:rPr>
          <w:rFonts w:ascii="Times New Roman" w:hAnsi="Times New Roman"/>
          <w:color w:val="000000"/>
          <w:szCs w:val="22"/>
        </w:rPr>
        <w:t xml:space="preserve"> </w:t>
      </w:r>
    </w:p>
    <w:p w:rsidR="002C3A6A" w:rsidRPr="002C3A6A" w:rsidRDefault="00CA1AD2" w:rsidP="00304279">
      <w:pPr>
        <w:pStyle w:val="Naslov3"/>
        <w:numPr>
          <w:ilvl w:val="0"/>
          <w:numId w:val="0"/>
        </w:numPr>
        <w:ind w:left="360" w:hanging="360"/>
      </w:pPr>
      <w:bookmarkStart w:id="33" w:name="_Toc535782178"/>
      <w:r>
        <w:t xml:space="preserve">1.2.15 </w:t>
      </w:r>
      <w:r w:rsidR="002C3A6A" w:rsidRPr="00C56545">
        <w:t>Varstvo podatkov</w:t>
      </w:r>
      <w:bookmarkEnd w:id="33"/>
    </w:p>
    <w:p w:rsidR="002C3A6A" w:rsidRPr="002C3A6A" w:rsidRDefault="002C3A6A" w:rsidP="00C01AD7">
      <w:pPr>
        <w:spacing w:line="240" w:lineRule="auto"/>
        <w:rPr>
          <w:rFonts w:ascii="Times New Roman" w:hAnsi="Times New Roman"/>
          <w:b/>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w:t>
      </w:r>
      <w:r w:rsidR="00320452">
        <w:rPr>
          <w:rFonts w:ascii="Times New Roman" w:hAnsi="Times New Roman"/>
          <w:color w:val="000000"/>
          <w:szCs w:val="22"/>
        </w:rPr>
        <w:t>pnosti tako dobljenih podatkov.</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 podl</w:t>
      </w:r>
      <w:r w:rsidR="00FF55B0">
        <w:rPr>
          <w:rFonts w:ascii="Times New Roman" w:hAnsi="Times New Roman"/>
          <w:color w:val="000000"/>
          <w:szCs w:val="22"/>
        </w:rPr>
        <w:t>agi 2. odstavka 35. člena ZJN-3</w:t>
      </w:r>
      <w:r w:rsidRPr="002C3A6A">
        <w:rPr>
          <w:rFonts w:ascii="Times New Roman" w:hAnsi="Times New Roman"/>
          <w:color w:val="000000"/>
          <w:szCs w:val="22"/>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w:t>
      </w:r>
      <w:r w:rsidR="00FF55B0">
        <w:rPr>
          <w:rFonts w:ascii="Times New Roman" w:hAnsi="Times New Roman"/>
          <w:color w:val="000000"/>
          <w:szCs w:val="22"/>
        </w:rPr>
        <w:t xml:space="preserve">podatki, ki so na podlagi ZJN-3 </w:t>
      </w:r>
      <w:r w:rsidRPr="002C3A6A">
        <w:rPr>
          <w:rFonts w:ascii="Times New Roman" w:hAnsi="Times New Roman"/>
          <w:color w:val="000000"/>
          <w:szCs w:val="22"/>
        </w:rPr>
        <w:t>javni oziroma podatki, ki so javni na podlagi drugega zakona, ne bodo obravnavani kot poslovna skrivnost, ne glede na to, ali jih bo ponudnik opredelil oziroma označil kot take.</w:t>
      </w:r>
    </w:p>
    <w:p w:rsidR="00CA1AD2" w:rsidRPr="002C3A6A" w:rsidRDefault="00CA1AD2" w:rsidP="00C01AD7">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4" w:name="_Toc535782179"/>
      <w:r>
        <w:t xml:space="preserve">1.2.16 </w:t>
      </w:r>
      <w:r w:rsidR="002C3A6A" w:rsidRPr="002C3A6A">
        <w:t>Variantne ponudbe</w:t>
      </w:r>
      <w:bookmarkEnd w:id="34"/>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variantnih ponudb ne bo upošteval.</w:t>
      </w:r>
    </w:p>
    <w:p w:rsidR="00CA1AD2" w:rsidRDefault="00CA1AD2" w:rsidP="00CA1AD2">
      <w:pPr>
        <w:spacing w:line="240" w:lineRule="auto"/>
        <w:jc w:val="left"/>
        <w:rPr>
          <w:rFonts w:ascii="Times New Roman" w:hAnsi="Times New Roman"/>
          <w:szCs w:val="22"/>
        </w:rPr>
      </w:pPr>
    </w:p>
    <w:p w:rsidR="002C3A6A" w:rsidRPr="002C3A6A" w:rsidRDefault="00CA1AD2" w:rsidP="00304279">
      <w:pPr>
        <w:pStyle w:val="Naslov3"/>
        <w:numPr>
          <w:ilvl w:val="0"/>
          <w:numId w:val="0"/>
        </w:numPr>
        <w:ind w:left="360" w:hanging="360"/>
      </w:pPr>
      <w:bookmarkStart w:id="35" w:name="_Toc535782180"/>
      <w:r>
        <w:t xml:space="preserve">1.2.17 </w:t>
      </w:r>
      <w:r w:rsidR="002C3A6A" w:rsidRPr="007229C3">
        <w:t>Skupna ponudba</w:t>
      </w:r>
      <w:bookmarkEnd w:id="35"/>
    </w:p>
    <w:p w:rsidR="002C3A6A" w:rsidRPr="002C3A6A" w:rsidRDefault="002C3A6A" w:rsidP="00C01AD7">
      <w:pPr>
        <w:spacing w:line="240" w:lineRule="auto"/>
        <w:rPr>
          <w:rFonts w:ascii="Times New Roman" w:hAnsi="Times New Roman"/>
          <w:b/>
          <w:szCs w:val="22"/>
        </w:rPr>
      </w:pPr>
    </w:p>
    <w:p w:rsidR="002C3A6A" w:rsidRPr="002C3A6A" w:rsidRDefault="002C3A6A" w:rsidP="00C01AD7">
      <w:pPr>
        <w:autoSpaceDE w:val="0"/>
        <w:autoSpaceDN w:val="0"/>
        <w:adjustRightInd w:val="0"/>
        <w:spacing w:line="240" w:lineRule="auto"/>
        <w:rPr>
          <w:rFonts w:ascii="Times New Roman" w:eastAsia="Calibri" w:hAnsi="Times New Roman"/>
          <w:b/>
          <w:szCs w:val="22"/>
        </w:rPr>
      </w:pPr>
      <w:r w:rsidRPr="002C3A6A">
        <w:rPr>
          <w:rFonts w:ascii="Times New Roman" w:eastAsia="Calibri" w:hAnsi="Times New Roman"/>
          <w:szCs w:val="22"/>
        </w:rPr>
        <w:t xml:space="preserve">V primeru, da ponudbo oddaja skupina ponudnikov,  je potrebno v ponudbi navesti zahtevane podatke o skupni ponudbi, ki so navedeni v obrazcu </w:t>
      </w:r>
      <w:r w:rsidRPr="002C3A6A">
        <w:rPr>
          <w:rFonts w:ascii="Times New Roman" w:eastAsia="Calibri" w:hAnsi="Times New Roman"/>
          <w:b/>
          <w:szCs w:val="22"/>
        </w:rPr>
        <w:t>Podatki o ponudniku oziroma gospodarskem subjektu (OBR-1).</w:t>
      </w:r>
    </w:p>
    <w:p w:rsidR="002C3A6A" w:rsidRPr="002C3A6A" w:rsidRDefault="002C3A6A" w:rsidP="00C01AD7">
      <w:pPr>
        <w:autoSpaceDE w:val="0"/>
        <w:autoSpaceDN w:val="0"/>
        <w:adjustRightInd w:val="0"/>
        <w:spacing w:line="240" w:lineRule="auto"/>
        <w:rPr>
          <w:rFonts w:ascii="Times New Roman" w:eastAsia="Calibri" w:hAnsi="Times New Roman"/>
          <w:szCs w:val="22"/>
        </w:rPr>
      </w:pPr>
    </w:p>
    <w:p w:rsidR="002C3A6A" w:rsidRPr="002C3A6A" w:rsidRDefault="002C3A6A" w:rsidP="00C01AD7">
      <w:pPr>
        <w:autoSpaceDE w:val="0"/>
        <w:autoSpaceDN w:val="0"/>
        <w:adjustRightInd w:val="0"/>
        <w:spacing w:line="240" w:lineRule="auto"/>
        <w:rPr>
          <w:rFonts w:ascii="Times New Roman" w:eastAsia="Calibri" w:hAnsi="Times New Roman"/>
          <w:szCs w:val="22"/>
        </w:rPr>
      </w:pPr>
      <w:r w:rsidRPr="002C3A6A">
        <w:rPr>
          <w:rFonts w:ascii="Times New Roman" w:eastAsia="Calibri" w:hAnsi="Times New Roman"/>
          <w:szCs w:val="22"/>
        </w:rPr>
        <w:t xml:space="preserve">Naročnik od skupine ponudnikov zahteva predložitev akta o skupni izvedbi naročila (npr. pogodbe o sodelovanju). 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w:t>
      </w:r>
      <w:r w:rsidRPr="002C3A6A">
        <w:rPr>
          <w:rFonts w:ascii="Times New Roman" w:eastAsia="Calibri" w:hAnsi="Times New Roman"/>
          <w:szCs w:val="22"/>
        </w:rPr>
        <w:lastRenderedPageBreak/>
        <w:t>navedeni pravni akt stopi v veljavo v primeru, če bo skupina gospodarskih subjektov izbrana kot najugodnejši ponudnik.</w:t>
      </w:r>
    </w:p>
    <w:p w:rsidR="00F47BC5" w:rsidRDefault="00F47BC5" w:rsidP="00C01AD7">
      <w:pPr>
        <w:autoSpaceDE w:val="0"/>
        <w:autoSpaceDN w:val="0"/>
        <w:adjustRightInd w:val="0"/>
        <w:spacing w:line="240" w:lineRule="auto"/>
        <w:rPr>
          <w:rFonts w:ascii="Times New Roman" w:eastAsia="Calibri" w:hAnsi="Times New Roman"/>
        </w:rPr>
      </w:pPr>
    </w:p>
    <w:p w:rsidR="002C3A6A" w:rsidRPr="002C3A6A" w:rsidRDefault="002C3A6A" w:rsidP="00C01AD7">
      <w:pPr>
        <w:autoSpaceDE w:val="0"/>
        <w:autoSpaceDN w:val="0"/>
        <w:adjustRightInd w:val="0"/>
        <w:spacing w:line="240" w:lineRule="auto"/>
        <w:rPr>
          <w:rFonts w:ascii="Times New Roman" w:eastAsia="Calibri" w:hAnsi="Times New Roman"/>
        </w:rPr>
      </w:pPr>
      <w:r w:rsidRPr="002C3A6A">
        <w:rPr>
          <w:rFonts w:ascii="Times New Roman" w:eastAsia="Calibri" w:hAnsi="Times New Roman"/>
        </w:rPr>
        <w:t xml:space="preserve">V kolikor ponudnik nastopa s soponudniki – partnerji v skupini, mora v obrazcu </w:t>
      </w:r>
      <w:r w:rsidRPr="002C3A6A">
        <w:rPr>
          <w:rFonts w:ascii="Times New Roman" w:eastAsia="Calibri" w:hAnsi="Times New Roman"/>
          <w:b/>
        </w:rPr>
        <w:t>Skupna ponudb</w:t>
      </w:r>
      <w:r w:rsidR="00B465BC">
        <w:rPr>
          <w:rFonts w:ascii="Times New Roman" w:eastAsia="Calibri" w:hAnsi="Times New Roman"/>
          <w:b/>
        </w:rPr>
        <w:t>a – izjava in pooblastilo (OBR-8</w:t>
      </w:r>
      <w:r w:rsidRPr="002C3A6A">
        <w:rPr>
          <w:rFonts w:ascii="Times New Roman" w:eastAsia="Calibri" w:hAnsi="Times New Roman"/>
          <w:b/>
        </w:rPr>
        <w:t>)</w:t>
      </w:r>
      <w:r w:rsidRPr="002C3A6A">
        <w:rPr>
          <w:rFonts w:ascii="Times New Roman" w:eastAsia="Calibri" w:hAnsi="Times New Roman"/>
        </w:rPr>
        <w:t xml:space="preserve"> navesti s katerimi soponudniki – partnerji v skupini bo sodeloval pri izvedbi javnega naročila in za tem obrazcem predložiti </w:t>
      </w:r>
      <w:r w:rsidRPr="00774A33">
        <w:rPr>
          <w:rFonts w:ascii="Times New Roman" w:eastAsia="Calibri" w:hAnsi="Times New Roman"/>
        </w:rPr>
        <w:t>še:</w:t>
      </w:r>
    </w:p>
    <w:p w:rsidR="002C3A6A" w:rsidRPr="002C3A6A"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2C3A6A">
        <w:rPr>
          <w:rFonts w:ascii="Times New Roman" w:hAnsi="Times New Roman"/>
          <w:szCs w:val="22"/>
          <w:u w:val="single"/>
        </w:rPr>
        <w:t>POSAMIČNO (vsak gospodarski subjekt):</w:t>
      </w:r>
    </w:p>
    <w:p w:rsidR="002C3A6A" w:rsidRPr="00DF07D3" w:rsidRDefault="002C3A6A"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2C3A6A" w:rsidRPr="00DF07D3" w:rsidRDefault="00DF07D3"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002C3A6A" w:rsidRPr="00DF07D3">
        <w:rPr>
          <w:rFonts w:ascii="Times New Roman" w:hAnsi="Times New Roman"/>
          <w:szCs w:val="22"/>
        </w:rPr>
        <w:t>ESPD - Vodilni partner mora izpolnjen ESPD naložiti v razdelek »ESPD – ponudnik«, ESPD ostalih sodelujočih pa naloži v razdelek »ESPD – ostali sodelujoči«,</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w:t>
      </w:r>
      <w:r w:rsidR="002C3A6A" w:rsidRPr="000206F8">
        <w:rPr>
          <w:rFonts w:ascii="Times New Roman" w:hAnsi="Times New Roman"/>
          <w:color w:val="000000" w:themeColor="text1"/>
          <w:szCs w:val="22"/>
        </w:rPr>
        <w:t>) - Izjava ponudnika o sprejemu pogojev razpisne dokumentacije,</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w:t>
      </w:r>
      <w:r w:rsidR="002C3A6A" w:rsidRPr="000206F8">
        <w:rPr>
          <w:rFonts w:ascii="Times New Roman" w:hAnsi="Times New Roman"/>
          <w:szCs w:val="22"/>
        </w:rPr>
        <w:t>) - Pooblastilo za pridobitev potrdila iz kazenske evidence – za fizične osebe in pravne osebe,</w:t>
      </w:r>
    </w:p>
    <w:p w:rsidR="002C3A6A" w:rsidRPr="003A089E" w:rsidRDefault="003A089E"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w:t>
      </w:r>
      <w:r w:rsidR="002C3A6A" w:rsidRPr="003A089E">
        <w:rPr>
          <w:rFonts w:ascii="Times New Roman" w:hAnsi="Times New Roman"/>
          <w:szCs w:val="22"/>
        </w:rPr>
        <w:t>) - Izjava o udeležbi fizičnih in pravnih oseb v lastništvu ponudnika.</w:t>
      </w:r>
    </w:p>
    <w:p w:rsidR="00E007A2" w:rsidRPr="002C3A6A" w:rsidRDefault="00E007A2" w:rsidP="00BD440B">
      <w:pPr>
        <w:autoSpaceDE w:val="0"/>
        <w:autoSpaceDN w:val="0"/>
        <w:adjustRightInd w:val="0"/>
        <w:spacing w:line="240" w:lineRule="auto"/>
        <w:rPr>
          <w:rFonts w:ascii="Times New Roman" w:hAnsi="Times New Roman"/>
          <w:b/>
          <w:szCs w:val="22"/>
        </w:rPr>
      </w:pPr>
    </w:p>
    <w:p w:rsidR="002C3A6A" w:rsidRPr="008709B0"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t>SKUPNO (vsi gospodarski subjekti) oziroma vodilni partner v skupni ponudbi:</w:t>
      </w:r>
    </w:p>
    <w:p w:rsidR="002C3A6A" w:rsidRDefault="008709B0"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Povzetek predračuna rekapitulacija </w:t>
      </w:r>
      <w:r w:rsidR="002C3A6A" w:rsidRPr="00C1144C">
        <w:rPr>
          <w:rFonts w:ascii="Times New Roman" w:hAnsi="Times New Roman"/>
          <w:szCs w:val="22"/>
        </w:rPr>
        <w:t>(OBR-2) in Specifikacijo predračuna (OBR-2a),</w:t>
      </w:r>
    </w:p>
    <w:p w:rsidR="00F339FC" w:rsidRPr="00C1144C" w:rsidRDefault="007A4389" w:rsidP="008C61CF">
      <w:pPr>
        <w:numPr>
          <w:ilvl w:val="0"/>
          <w:numId w:val="23"/>
        </w:numPr>
        <w:autoSpaceDE w:val="0"/>
        <w:autoSpaceDN w:val="0"/>
        <w:adjustRightInd w:val="0"/>
        <w:spacing w:line="240" w:lineRule="auto"/>
        <w:rPr>
          <w:rFonts w:ascii="Times New Roman" w:hAnsi="Times New Roman"/>
          <w:szCs w:val="22"/>
        </w:rPr>
      </w:pPr>
      <w:r>
        <w:rPr>
          <w:rFonts w:ascii="Times New Roman" w:hAnsi="Times New Roman"/>
          <w:szCs w:val="22"/>
        </w:rPr>
        <w:t xml:space="preserve">Izjava </w:t>
      </w:r>
      <w:r w:rsidR="00F339FC" w:rsidRPr="00F339FC">
        <w:rPr>
          <w:rFonts w:ascii="Times New Roman" w:hAnsi="Times New Roman"/>
          <w:szCs w:val="22"/>
        </w:rPr>
        <w:t>o dobavi in obračunavanju električne energije</w:t>
      </w:r>
      <w:r w:rsidR="00F339FC">
        <w:rPr>
          <w:rFonts w:ascii="Times New Roman" w:hAnsi="Times New Roman"/>
          <w:szCs w:val="22"/>
        </w:rPr>
        <w:t xml:space="preserve"> (OBR-5),</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00C1144C" w:rsidRPr="00C1144C">
        <w:rPr>
          <w:rFonts w:ascii="Times New Roman" w:hAnsi="Times New Roman"/>
          <w:color w:val="000000"/>
          <w:szCs w:val="22"/>
        </w:rPr>
        <w:t>OBR-9 in OBR-9</w:t>
      </w:r>
      <w:r w:rsidRPr="00C1144C">
        <w:rPr>
          <w:rFonts w:ascii="Times New Roman" w:hAnsi="Times New Roman"/>
          <w:color w:val="000000"/>
          <w:szCs w:val="22"/>
        </w:rPr>
        <w:t>a</w:t>
      </w:r>
      <w:r w:rsidRPr="00C1144C">
        <w:rPr>
          <w:rFonts w:ascii="Times New Roman" w:hAnsi="Times New Roman"/>
          <w:szCs w:val="22"/>
        </w:rPr>
        <w:t>) – v kolikor bodo izvedl</w:t>
      </w:r>
      <w:r w:rsidR="00C1144C">
        <w:rPr>
          <w:rFonts w:ascii="Times New Roman" w:hAnsi="Times New Roman"/>
          <w:szCs w:val="22"/>
        </w:rPr>
        <w:t>i javno naročilo s podizvajalci,</w:t>
      </w:r>
    </w:p>
    <w:p w:rsid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w:t>
      </w:r>
      <w:r>
        <w:rPr>
          <w:rFonts w:ascii="Times New Roman" w:hAnsi="Times New Roman"/>
          <w:szCs w:val="22"/>
        </w:rPr>
        <w:t>,</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sidR="00C1144C">
        <w:rPr>
          <w:rFonts w:ascii="Times New Roman" w:hAnsi="Times New Roman"/>
          <w:b/>
          <w:szCs w:val="22"/>
        </w:rPr>
        <w:t xml:space="preserve"> </w:t>
      </w:r>
      <w:r w:rsidR="00C1144C">
        <w:rPr>
          <w:rFonts w:ascii="Times New Roman" w:hAnsi="Times New Roman"/>
          <w:b/>
          <w:szCs w:val="22"/>
        </w:rPr>
        <w:br/>
      </w:r>
      <w:r w:rsidR="00C1144C" w:rsidRPr="00C1144C">
        <w:rPr>
          <w:rFonts w:ascii="Times New Roman" w:hAnsi="Times New Roman"/>
          <w:szCs w:val="22"/>
        </w:rPr>
        <w:t>(OBR-10</w:t>
      </w:r>
      <w:r w:rsidRPr="00C1144C">
        <w:rPr>
          <w:rFonts w:ascii="Times New Roman" w:hAnsi="Times New Roman"/>
          <w:szCs w:val="22"/>
        </w:rPr>
        <w:t>)</w:t>
      </w:r>
      <w:r w:rsidR="00C1144C" w:rsidRPr="00C1144C">
        <w:rPr>
          <w:rFonts w:ascii="Times New Roman" w:hAnsi="Times New Roman"/>
          <w:szCs w:val="22"/>
        </w:rPr>
        <w:t>,</w:t>
      </w:r>
    </w:p>
    <w:p w:rsidR="00C1144C" w:rsidRP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C1144C" w:rsidRPr="002C3A6A" w:rsidRDefault="00C1144C"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6" w:name="_Toc535782181"/>
      <w:r>
        <w:t xml:space="preserve">1.2.18 </w:t>
      </w:r>
      <w:r w:rsidR="002C3A6A" w:rsidRPr="003947EC">
        <w:t>Ponudba s podizvajalci</w:t>
      </w:r>
      <w:bookmarkEnd w:id="36"/>
    </w:p>
    <w:p w:rsidR="002C3A6A" w:rsidRPr="002C3A6A" w:rsidRDefault="002C3A6A" w:rsidP="00C01AD7">
      <w:pPr>
        <w:autoSpaceDE w:val="0"/>
        <w:autoSpaceDN w:val="0"/>
        <w:adjustRightInd w:val="0"/>
        <w:spacing w:line="240" w:lineRule="auto"/>
        <w:rPr>
          <w:rFonts w:ascii="Times New Roman" w:hAnsi="Times New Roman"/>
          <w:bCs/>
          <w:color w:val="000000"/>
          <w:szCs w:val="22"/>
        </w:rPr>
      </w:pP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t>Če bo ponudnik izvajal javno naročilo s podizvajalci, mora v ponudbi:</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navesti vse podizvajalce in vsak del javnega naročila, ki ga namerava oddati v podizvajanje,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hAnsi="Times New Roman"/>
          <w:bCs/>
        </w:rPr>
      </w:pPr>
      <w:r w:rsidRPr="00ED316C">
        <w:rPr>
          <w:rFonts w:ascii="Times New Roman" w:eastAsia="MS PGothic" w:hAnsi="Times New Roman"/>
          <w:kern w:val="24"/>
        </w:rPr>
        <w:t>priložiti kontaktne podatke in zakonite zastopnike predlaganih podizvajalcev,</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posredovati izpolnjen ESPD teh podizvajalcev,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priložiti zahtevo podizvajalca za neposredno plačilo, če podizvajalec to zahteva.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prve, druge, tretje in četrte alineje prejšnjega odstavka.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Naročnik mora zavrniti vsakega podizvajalca, če zanj obstajajo razlogi za izključitev iz prvega, drugega ali če</w:t>
      </w:r>
      <w:r w:rsidR="00B07515">
        <w:rPr>
          <w:rFonts w:ascii="Times New Roman" w:eastAsia="MS PGothic" w:hAnsi="Times New Roman"/>
          <w:kern w:val="24"/>
          <w:szCs w:val="22"/>
        </w:rPr>
        <w:t>trtega odstavka 75. člena ZJN-3</w:t>
      </w:r>
      <w:r w:rsidRPr="002C3A6A">
        <w:rPr>
          <w:rFonts w:ascii="Times New Roman" w:eastAsia="MS PGothic" w:hAnsi="Times New Roman"/>
          <w:kern w:val="24"/>
          <w:szCs w:val="22"/>
        </w:rPr>
        <w:t>, razen v primeru iz tr</w:t>
      </w:r>
      <w:r w:rsidR="00B07515">
        <w:rPr>
          <w:rFonts w:ascii="Times New Roman" w:eastAsia="MS PGothic" w:hAnsi="Times New Roman"/>
          <w:kern w:val="24"/>
          <w:szCs w:val="22"/>
        </w:rPr>
        <w:t>etjega odstavka 75. člena ZJN-3</w:t>
      </w:r>
      <w:r w:rsidRPr="002C3A6A">
        <w:rPr>
          <w:rFonts w:ascii="Times New Roman" w:eastAsia="MS PGothic" w:hAnsi="Times New Roman"/>
          <w:kern w:val="24"/>
          <w:szCs w:val="22"/>
        </w:rPr>
        <w:t>, lahko pa zavrne vsakega podizvajalca tudi, če zanj obstajajo razlogi za izključitev iz š</w:t>
      </w:r>
      <w:r w:rsidR="00B07515">
        <w:rPr>
          <w:rFonts w:ascii="Times New Roman" w:eastAsia="MS PGothic" w:hAnsi="Times New Roman"/>
          <w:kern w:val="24"/>
          <w:szCs w:val="22"/>
        </w:rPr>
        <w:t>estega odstavka 75. člena ZJN-3</w:t>
      </w:r>
      <w:r w:rsidRPr="002C3A6A">
        <w:rPr>
          <w:rFonts w:ascii="Times New Roman" w:eastAsia="MS PGothic" w:hAnsi="Times New Roman"/>
          <w:kern w:val="24"/>
          <w:szCs w:val="22"/>
        </w:rPr>
        <w:t>. 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izvajalca najpozneje v desetih dneh od prejema predloga.</w:t>
      </w:r>
    </w:p>
    <w:p w:rsidR="00DE1687" w:rsidRPr="002C3A6A" w:rsidRDefault="00DE1687"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ki v izvedbo javnega naročila vključi enega ali več podizvajalcev, mora imeti ob sklenitvi pogodbe z naročnikom ali v času njenega izvajanja, sklenjene pogodbe s podizvajalci.</w:t>
      </w:r>
    </w:p>
    <w:p w:rsid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 primeru izvedbe naročila s podizvajalci je obvezna sestavina pogodbe o izvedbi javnega naročila: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vsaka vrsta del, ki jih bo izvedel, in vsaka vrsta blaga, ki ga bo dobavil, podizvajalec,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podatki o podizvajalcu/ih (naziv, polni naslov, matična številka, davčna številka in transakcijski račun),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predmet, količina, vrednost, kraj in rok izvedbe teh del,</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so podizvajalci zahtevali neposredno plačilo, tudi pooblastilo naročniku, da na podlagi potrjenega računa oziroma situacije neposredno plačuje podizvajalcem.</w:t>
      </w:r>
    </w:p>
    <w:p w:rsidR="006235D1" w:rsidRDefault="006235D1"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Le če podizvajalec, v skladu in na način določen v 2.</w:t>
      </w:r>
      <w:r w:rsidR="006F1438">
        <w:rPr>
          <w:rFonts w:ascii="Times New Roman" w:eastAsia="MS PGothic" w:hAnsi="Times New Roman"/>
          <w:kern w:val="24"/>
          <w:szCs w:val="22"/>
        </w:rPr>
        <w:t xml:space="preserve"> in 3. odstavku 94. člena ZJN-3</w:t>
      </w:r>
      <w:r w:rsidRPr="002C3A6A">
        <w:rPr>
          <w:rFonts w:ascii="Times New Roman" w:eastAsia="MS PGothic" w:hAnsi="Times New Roman"/>
          <w:kern w:val="24"/>
          <w:szCs w:val="22"/>
        </w:rPr>
        <w:t>,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glavni izvajalec ne r</w:t>
      </w:r>
      <w:r w:rsidR="00A0474A">
        <w:rPr>
          <w:rFonts w:ascii="Times New Roman" w:eastAsia="MS PGothic" w:hAnsi="Times New Roman"/>
          <w:kern w:val="24"/>
          <w:szCs w:val="22"/>
        </w:rPr>
        <w:t>avna skladno s 94. členom ZJN-3</w:t>
      </w:r>
      <w:r w:rsidRPr="002C3A6A">
        <w:rPr>
          <w:rFonts w:ascii="Times New Roman" w:eastAsia="MS PGothic" w:hAnsi="Times New Roman"/>
          <w:kern w:val="24"/>
          <w:szCs w:val="22"/>
        </w:rPr>
        <w:t xml:space="preserve"> oziroma z zahtevami, navedenimi zgoraj, naročnik Državni revizijski komisiji poda predlog za uvedbo postopka o prekršku iz 2. točke p</w:t>
      </w:r>
      <w:r w:rsidR="00EE1D60">
        <w:rPr>
          <w:rFonts w:ascii="Times New Roman" w:eastAsia="MS PGothic" w:hAnsi="Times New Roman"/>
          <w:kern w:val="24"/>
          <w:szCs w:val="22"/>
        </w:rPr>
        <w:t>rvega odstavka 112. člena ZJN-3</w:t>
      </w:r>
      <w:r w:rsidRPr="002C3A6A">
        <w:rPr>
          <w:rFonts w:ascii="Times New Roman" w:eastAsia="MS PGothic" w:hAnsi="Times New Roman"/>
          <w:kern w:val="24"/>
          <w:szCs w:val="22"/>
        </w:rPr>
        <w:t>.</w:t>
      </w:r>
    </w:p>
    <w:p w:rsidR="002C3A6A" w:rsidRPr="002C3A6A" w:rsidRDefault="002C3A6A" w:rsidP="00C01AD7">
      <w:pPr>
        <w:spacing w:line="240" w:lineRule="auto"/>
        <w:rPr>
          <w:rFonts w:ascii="Times New Roman" w:eastAsia="MS PGothic" w:hAnsi="Times New Roman"/>
          <w:kern w:val="24"/>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Če ponudnik nastopi s podizvajalci, kar označi v obrazcu</w:t>
      </w:r>
      <w:r w:rsidRPr="002C3A6A">
        <w:rPr>
          <w:rFonts w:ascii="Times New Roman" w:hAnsi="Times New Roman"/>
          <w:b/>
          <w:szCs w:val="22"/>
        </w:rPr>
        <w:t xml:space="preserve"> (OBR-1) Podatki o gospodarskem subjektu </w:t>
      </w:r>
      <w:r w:rsidRPr="002C3A6A">
        <w:rPr>
          <w:rFonts w:ascii="Times New Roman" w:hAnsi="Times New Roman"/>
          <w:szCs w:val="22"/>
        </w:rPr>
        <w:t>mora ponudbi priložiti:</w:t>
      </w:r>
    </w:p>
    <w:p w:rsidR="002C3A6A" w:rsidRPr="002C3A6A" w:rsidRDefault="002C3A6A" w:rsidP="00253E52">
      <w:pPr>
        <w:numPr>
          <w:ilvl w:val="0"/>
          <w:numId w:val="29"/>
        </w:numPr>
        <w:spacing w:line="240" w:lineRule="auto"/>
        <w:jc w:val="left"/>
        <w:rPr>
          <w:rFonts w:ascii="Times New Roman" w:hAnsi="Times New Roman"/>
          <w:szCs w:val="22"/>
        </w:rPr>
      </w:pPr>
      <w:r w:rsidRPr="002C3A6A">
        <w:rPr>
          <w:rFonts w:ascii="Times New Roman" w:hAnsi="Times New Roman"/>
          <w:szCs w:val="22"/>
        </w:rPr>
        <w:t>Izjavo o s</w:t>
      </w:r>
      <w:r w:rsidR="008C3DD4">
        <w:rPr>
          <w:rFonts w:ascii="Times New Roman" w:hAnsi="Times New Roman"/>
          <w:szCs w:val="22"/>
        </w:rPr>
        <w:t>odelovanju s podizvajalci (OBR-9</w:t>
      </w:r>
      <w:r w:rsidRPr="002C3A6A">
        <w:rPr>
          <w:rFonts w:ascii="Times New Roman" w:hAnsi="Times New Roman"/>
          <w:szCs w:val="22"/>
        </w:rPr>
        <w:t>);</w:t>
      </w:r>
    </w:p>
    <w:p w:rsidR="002C3A6A" w:rsidRPr="002C3A6A" w:rsidRDefault="008C3DD4" w:rsidP="00253E52">
      <w:pPr>
        <w:numPr>
          <w:ilvl w:val="0"/>
          <w:numId w:val="29"/>
        </w:numPr>
        <w:spacing w:line="240" w:lineRule="auto"/>
        <w:jc w:val="left"/>
        <w:rPr>
          <w:rFonts w:ascii="Times New Roman" w:hAnsi="Times New Roman"/>
          <w:szCs w:val="22"/>
        </w:rPr>
      </w:pPr>
      <w:r>
        <w:rPr>
          <w:rFonts w:ascii="Times New Roman" w:hAnsi="Times New Roman"/>
          <w:szCs w:val="22"/>
        </w:rPr>
        <w:t>Podatke o podizvajalcu (OBR-9</w:t>
      </w:r>
      <w:r w:rsidR="002C3A6A" w:rsidRPr="002C3A6A">
        <w:rPr>
          <w:rFonts w:ascii="Times New Roman" w:hAnsi="Times New Roman"/>
          <w:szCs w:val="22"/>
        </w:rPr>
        <w:t>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Za vsakega podizvajalca mora predložiti </w:t>
      </w:r>
      <w:r w:rsidRPr="00277CDA">
        <w:rPr>
          <w:rFonts w:ascii="Times New Roman" w:hAnsi="Times New Roman"/>
          <w:szCs w:val="22"/>
        </w:rPr>
        <w:t>tudi:</w:t>
      </w:r>
    </w:p>
    <w:p w:rsidR="002C3A6A" w:rsidRPr="00F339FC" w:rsidRDefault="00F339FC" w:rsidP="00253E52">
      <w:pPr>
        <w:numPr>
          <w:ilvl w:val="0"/>
          <w:numId w:val="30"/>
        </w:numPr>
        <w:spacing w:line="240" w:lineRule="auto"/>
        <w:jc w:val="left"/>
        <w:rPr>
          <w:rFonts w:ascii="Times New Roman" w:hAnsi="Times New Roman"/>
          <w:szCs w:val="22"/>
        </w:rPr>
      </w:pPr>
      <w:r w:rsidRPr="00F339FC">
        <w:rPr>
          <w:rFonts w:ascii="Times New Roman" w:hAnsi="Times New Roman"/>
          <w:szCs w:val="22"/>
        </w:rPr>
        <w:t>(OBR-3) oziroma i</w:t>
      </w:r>
      <w:r w:rsidR="002C3A6A" w:rsidRPr="00F339FC">
        <w:rPr>
          <w:rFonts w:ascii="Times New Roman" w:hAnsi="Times New Roman"/>
          <w:szCs w:val="22"/>
        </w:rPr>
        <w:t>zpolnjen obrazec ESPD za podizvajalca;</w:t>
      </w:r>
    </w:p>
    <w:p w:rsidR="002C3A6A" w:rsidRPr="00341994" w:rsidRDefault="002C3A6A" w:rsidP="00253E52">
      <w:pPr>
        <w:numPr>
          <w:ilvl w:val="0"/>
          <w:numId w:val="30"/>
        </w:numPr>
        <w:spacing w:line="240" w:lineRule="auto"/>
        <w:jc w:val="left"/>
        <w:rPr>
          <w:rFonts w:ascii="Times New Roman" w:hAnsi="Times New Roman"/>
          <w:szCs w:val="22"/>
        </w:rPr>
      </w:pPr>
      <w:r w:rsidRPr="00341994">
        <w:rPr>
          <w:rFonts w:ascii="Times New Roman" w:hAnsi="Times New Roman"/>
          <w:szCs w:val="22"/>
        </w:rPr>
        <w:t>Izjava o sprejemu pogoj</w:t>
      </w:r>
      <w:r w:rsidR="00341994" w:rsidRPr="00341994">
        <w:rPr>
          <w:rFonts w:ascii="Times New Roman" w:hAnsi="Times New Roman"/>
          <w:szCs w:val="22"/>
        </w:rPr>
        <w:t>ev razpisne dokumentacije (OBR-4</w:t>
      </w:r>
      <w:r w:rsidRPr="00341994">
        <w:rPr>
          <w:rFonts w:ascii="Times New Roman" w:hAnsi="Times New Roman"/>
          <w:szCs w:val="22"/>
        </w:rPr>
        <w:t>);</w:t>
      </w:r>
    </w:p>
    <w:p w:rsidR="002C3A6A" w:rsidRPr="000B051E" w:rsidRDefault="002C3A6A" w:rsidP="00253E52">
      <w:pPr>
        <w:numPr>
          <w:ilvl w:val="0"/>
          <w:numId w:val="30"/>
        </w:numPr>
        <w:spacing w:line="240" w:lineRule="auto"/>
        <w:jc w:val="left"/>
        <w:rPr>
          <w:rFonts w:ascii="Times New Roman" w:hAnsi="Times New Roman"/>
          <w:szCs w:val="22"/>
        </w:rPr>
      </w:pPr>
      <w:r w:rsidRPr="000B051E">
        <w:rPr>
          <w:rFonts w:ascii="Times New Roman" w:hAnsi="Times New Roman"/>
          <w:szCs w:val="22"/>
        </w:rPr>
        <w:t>Pooblastilo za pridobitev potrdila iz kazenske evidence – za fizi</w:t>
      </w:r>
      <w:r w:rsidR="000B051E" w:rsidRPr="000B051E">
        <w:rPr>
          <w:rFonts w:ascii="Times New Roman" w:hAnsi="Times New Roman"/>
          <w:szCs w:val="22"/>
        </w:rPr>
        <w:t>čne osebe in pravne osebe (OBR-6</w:t>
      </w:r>
      <w:r w:rsidRPr="000B051E">
        <w:rPr>
          <w:rFonts w:ascii="Times New Roman" w:hAnsi="Times New Roman"/>
          <w:szCs w:val="22"/>
        </w:rPr>
        <w:t>);</w:t>
      </w:r>
    </w:p>
    <w:p w:rsidR="002C3A6A" w:rsidRPr="000B051E" w:rsidRDefault="002C3A6A" w:rsidP="00253E52">
      <w:pPr>
        <w:numPr>
          <w:ilvl w:val="0"/>
          <w:numId w:val="30"/>
        </w:numPr>
        <w:spacing w:line="240" w:lineRule="auto"/>
        <w:jc w:val="left"/>
        <w:rPr>
          <w:rFonts w:ascii="Times New Roman" w:hAnsi="Times New Roman"/>
          <w:szCs w:val="22"/>
        </w:rPr>
      </w:pPr>
      <w:r w:rsidRPr="000B051E">
        <w:rPr>
          <w:rFonts w:ascii="Times New Roman" w:hAnsi="Times New Roman"/>
          <w:szCs w:val="22"/>
        </w:rPr>
        <w:t xml:space="preserve">Izjava o udeležbi fizičnih in pravnih oseb </w:t>
      </w:r>
      <w:r w:rsidR="000B051E" w:rsidRPr="000B051E">
        <w:rPr>
          <w:rFonts w:ascii="Times New Roman" w:hAnsi="Times New Roman"/>
          <w:szCs w:val="22"/>
        </w:rPr>
        <w:t>v lastništvu ponudnika (OBR-7</w:t>
      </w:r>
      <w:r w:rsidRPr="000B051E">
        <w:rPr>
          <w:rFonts w:ascii="Times New Roman" w:hAnsi="Times New Roman"/>
          <w:szCs w:val="22"/>
        </w:rPr>
        <w:t>).</w:t>
      </w:r>
    </w:p>
    <w:p w:rsidR="002C3A6A" w:rsidRPr="002C3A6A" w:rsidRDefault="002C3A6A"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7" w:name="_Toc535782182"/>
      <w:r>
        <w:t xml:space="preserve">1.2.19 </w:t>
      </w:r>
      <w:r w:rsidR="002C3A6A" w:rsidRPr="002C3A6A">
        <w:t>Ponudbena dokumentacija in dokumentacija v fazi preverjanja ponudb</w:t>
      </w:r>
      <w:bookmarkEnd w:id="37"/>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b/>
          <w:szCs w:val="22"/>
        </w:rPr>
      </w:pPr>
      <w:r w:rsidRPr="002C3A6A">
        <w:rPr>
          <w:rFonts w:ascii="Times New Roman" w:hAnsi="Times New Roman"/>
          <w:szCs w:val="22"/>
        </w:rPr>
        <w:t xml:space="preserve">Ponudbeno dokumentacijo sestavljajo naslednji dokumenti, ki se jih naloži na portal </w:t>
      </w:r>
      <w:hyperlink r:id="rId25" w:history="1">
        <w:r w:rsidRPr="002C3A6A">
          <w:rPr>
            <w:rFonts w:ascii="Times New Roman" w:hAnsi="Times New Roman"/>
            <w:color w:val="0000FF"/>
            <w:szCs w:val="22"/>
            <w:u w:val="single"/>
          </w:rPr>
          <w:t>https://ejn.gov.si</w:t>
        </w:r>
      </w:hyperlink>
      <w:r w:rsidRPr="002C3A6A">
        <w:rPr>
          <w:rFonts w:ascii="Times New Roman" w:hAnsi="Times New Roman"/>
          <w:szCs w:val="22"/>
        </w:rPr>
        <w:t xml:space="preserve"> pod rubriko Dokumenti, v razdelke kot spodaj določamo (razen obrazcev, pri katerih je v stolpcu »priloga ponudbe« navedeno, da niso obvezni):</w:t>
      </w:r>
    </w:p>
    <w:p w:rsidR="002C3A6A" w:rsidRPr="002C3A6A" w:rsidRDefault="002C3A6A" w:rsidP="00C01AD7">
      <w:pPr>
        <w:spacing w:line="240" w:lineRule="auto"/>
        <w:rPr>
          <w:rFonts w:ascii="Times New Roman" w:hAnsi="Times New Roman"/>
          <w:b/>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035"/>
        <w:gridCol w:w="1269"/>
        <w:gridCol w:w="2393"/>
      </w:tblGrid>
      <w:tr w:rsidR="002C3A6A" w:rsidRPr="002C3A6A" w:rsidTr="0081581F">
        <w:tc>
          <w:tcPr>
            <w:tcW w:w="512"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proofErr w:type="spellStart"/>
            <w:r w:rsidRPr="002C3A6A">
              <w:rPr>
                <w:rFonts w:ascii="Times New Roman" w:hAnsi="Times New Roman"/>
                <w:b/>
                <w:sz w:val="15"/>
                <w:szCs w:val="15"/>
              </w:rPr>
              <w:t>Zap</w:t>
            </w:r>
            <w:proofErr w:type="spellEnd"/>
            <w:r w:rsidRPr="002C3A6A">
              <w:rPr>
                <w:rFonts w:ascii="Times New Roman" w:hAnsi="Times New Roman"/>
                <w:b/>
                <w:sz w:val="15"/>
                <w:szCs w:val="15"/>
              </w:rPr>
              <w:t>. Št.</w:t>
            </w:r>
          </w:p>
        </w:tc>
        <w:tc>
          <w:tcPr>
            <w:tcW w:w="5035" w:type="dxa"/>
            <w:shd w:val="clear" w:color="auto" w:fill="9CC2E5"/>
            <w:vAlign w:val="center"/>
          </w:tcPr>
          <w:p w:rsidR="002C3A6A" w:rsidRPr="002C3A6A" w:rsidRDefault="002C3A6A" w:rsidP="00C01AD7">
            <w:pPr>
              <w:spacing w:line="240" w:lineRule="auto"/>
              <w:jc w:val="left"/>
              <w:rPr>
                <w:rFonts w:ascii="Times New Roman" w:hAnsi="Times New Roman"/>
                <w:b/>
                <w:sz w:val="15"/>
                <w:szCs w:val="15"/>
              </w:rPr>
            </w:pPr>
            <w:r w:rsidRPr="002C3A6A">
              <w:rPr>
                <w:rFonts w:ascii="Times New Roman" w:hAnsi="Times New Roman"/>
                <w:b/>
                <w:sz w:val="15"/>
                <w:szCs w:val="15"/>
              </w:rPr>
              <w:t>Obrazec, izjava, dokument</w:t>
            </w:r>
          </w:p>
        </w:tc>
        <w:tc>
          <w:tcPr>
            <w:tcW w:w="1269"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proofErr w:type="spellStart"/>
            <w:r w:rsidRPr="002C3A6A">
              <w:rPr>
                <w:rFonts w:ascii="Times New Roman" w:hAnsi="Times New Roman"/>
                <w:b/>
                <w:sz w:val="15"/>
                <w:szCs w:val="15"/>
              </w:rPr>
              <w:t>eJN</w:t>
            </w:r>
            <w:proofErr w:type="spellEnd"/>
            <w:r w:rsidRPr="002C3A6A">
              <w:rPr>
                <w:rFonts w:ascii="Times New Roman" w:hAnsi="Times New Roman"/>
                <w:b/>
                <w:sz w:val="15"/>
                <w:szCs w:val="15"/>
              </w:rPr>
              <w:t xml:space="preserve"> - dokumenti</w:t>
            </w:r>
          </w:p>
        </w:tc>
        <w:tc>
          <w:tcPr>
            <w:tcW w:w="2393"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Priloga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1.</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Podatki o ponudniku (OBR-1)</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DA</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Obrazec izpolni ponudnik. V primeru skupne ponudbe obrazec izpolni vsak partner v skupni ponudbi.</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2.</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Povzetek predračuna - rekapitulacija  (OBR-2)</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PREDRAČUN - Razkritje na javnem odpiranju</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3.</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Specifikacija predračuna (OBR-2a)</w:t>
            </w:r>
            <w:r w:rsidRPr="00B2038F">
              <w:rPr>
                <w:rFonts w:ascii="Courier New" w:hAnsi="Courier New" w:cs="Courier New"/>
                <w:sz w:val="20"/>
              </w:rPr>
              <w:t xml:space="preserve"> </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DRUGE PRILOGE (</w:t>
            </w:r>
            <w:proofErr w:type="spellStart"/>
            <w:r w:rsidRPr="00B2038F">
              <w:rPr>
                <w:rFonts w:ascii="Times New Roman" w:hAnsi="Times New Roman"/>
                <w:b/>
                <w:sz w:val="15"/>
                <w:szCs w:val="15"/>
              </w:rPr>
              <w:t>pdf</w:t>
            </w:r>
            <w:proofErr w:type="spellEnd"/>
            <w:r w:rsidRPr="00B2038F">
              <w:rPr>
                <w:rFonts w:ascii="Times New Roman" w:hAnsi="Times New Roman"/>
                <w:b/>
                <w:sz w:val="15"/>
                <w:szCs w:val="15"/>
              </w:rPr>
              <w:t xml:space="preserve"> in MS Excel format)</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4.</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ESPD</w:t>
            </w:r>
            <w:r w:rsidR="00B2038F" w:rsidRPr="00B2038F">
              <w:rPr>
                <w:rFonts w:ascii="Times New Roman" w:hAnsi="Times New Roman"/>
                <w:b/>
                <w:sz w:val="15"/>
                <w:szCs w:val="15"/>
              </w:rPr>
              <w:t xml:space="preserve"> oziroma (OBR-3)</w:t>
            </w:r>
          </w:p>
        </w:tc>
        <w:tc>
          <w:tcPr>
            <w:tcW w:w="1269" w:type="dxa"/>
            <w:shd w:val="clear" w:color="auto" w:fill="auto"/>
            <w:vAlign w:val="center"/>
          </w:tcPr>
          <w:p w:rsidR="002C3A6A" w:rsidRPr="00B2038F" w:rsidRDefault="002C3A6A" w:rsidP="00437681">
            <w:pPr>
              <w:spacing w:line="240" w:lineRule="auto"/>
              <w:jc w:val="center"/>
              <w:rPr>
                <w:rFonts w:ascii="Times New Roman" w:hAnsi="Times New Roman"/>
                <w:b/>
                <w:sz w:val="15"/>
                <w:szCs w:val="15"/>
              </w:rPr>
            </w:pPr>
            <w:r w:rsidRPr="00B2038F">
              <w:rPr>
                <w:rFonts w:ascii="Times New Roman" w:hAnsi="Times New Roman"/>
                <w:b/>
                <w:sz w:val="15"/>
                <w:szCs w:val="15"/>
              </w:rPr>
              <w:t>ESPD</w:t>
            </w:r>
            <w:r w:rsidR="00DE4565">
              <w:rPr>
                <w:rFonts w:ascii="Times New Roman" w:hAnsi="Times New Roman"/>
                <w:b/>
                <w:sz w:val="15"/>
                <w:szCs w:val="15"/>
              </w:rPr>
              <w:t xml:space="preserve"> – </w:t>
            </w:r>
            <w:r w:rsidR="00DE4565" w:rsidRPr="00DE4565">
              <w:rPr>
                <w:rFonts w:ascii="Times New Roman" w:hAnsi="Times New Roman"/>
                <w:b/>
                <w:sz w:val="15"/>
                <w:szCs w:val="15"/>
              </w:rPr>
              <w:t>ponudnik</w:t>
            </w:r>
            <w:r w:rsidR="00DE4565">
              <w:rPr>
                <w:rFonts w:ascii="Times New Roman" w:hAnsi="Times New Roman"/>
                <w:b/>
                <w:sz w:val="15"/>
                <w:szCs w:val="15"/>
              </w:rPr>
              <w:t xml:space="preserve"> in ESPD </w:t>
            </w:r>
            <w:r w:rsidR="00DE4565" w:rsidRPr="00DE4565">
              <w:rPr>
                <w:rFonts w:ascii="Times New Roman" w:hAnsi="Times New Roman"/>
                <w:b/>
                <w:sz w:val="15"/>
                <w:szCs w:val="15"/>
              </w:rPr>
              <w:t xml:space="preserve">– ostali </w:t>
            </w:r>
            <w:r w:rsidR="00DE4565" w:rsidRPr="00DE4565">
              <w:rPr>
                <w:rFonts w:ascii="Times New Roman" w:hAnsi="Times New Roman"/>
                <w:b/>
                <w:sz w:val="15"/>
                <w:szCs w:val="15"/>
              </w:rPr>
              <w:lastRenderedPageBreak/>
              <w:t>sodelujoči</w:t>
            </w:r>
            <w:r w:rsidR="00F2503E">
              <w:rPr>
                <w:rFonts w:ascii="Times New Roman" w:hAnsi="Times New Roman"/>
                <w:b/>
                <w:sz w:val="15"/>
                <w:szCs w:val="15"/>
              </w:rPr>
              <w:t xml:space="preserve"> </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lastRenderedPageBreak/>
              <w:t xml:space="preserve">DA – Ponudnik/vsak partner v skupni ponudbi / podizvajalec. </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5.</w:t>
            </w:r>
          </w:p>
        </w:tc>
        <w:tc>
          <w:tcPr>
            <w:tcW w:w="5035"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Izjava ponudnika o sprejemu pogoj</w:t>
            </w:r>
            <w:r w:rsidR="00DE4565" w:rsidRPr="00DE4565">
              <w:rPr>
                <w:rFonts w:ascii="Times New Roman" w:hAnsi="Times New Roman"/>
                <w:b/>
                <w:sz w:val="15"/>
                <w:szCs w:val="15"/>
              </w:rPr>
              <w:t>ev razpisne dokumentacije (OBR-4</w:t>
            </w:r>
            <w:r w:rsidRPr="00DE4565">
              <w:rPr>
                <w:rFonts w:ascii="Times New Roman" w:hAnsi="Times New Roman"/>
                <w:b/>
                <w:sz w:val="15"/>
                <w:szCs w:val="15"/>
              </w:rPr>
              <w:t>)</w:t>
            </w:r>
          </w:p>
        </w:tc>
        <w:tc>
          <w:tcPr>
            <w:tcW w:w="1269" w:type="dxa"/>
            <w:shd w:val="clear" w:color="auto" w:fill="auto"/>
            <w:vAlign w:val="center"/>
          </w:tcPr>
          <w:p w:rsidR="002C3A6A" w:rsidRPr="00DE4565" w:rsidRDefault="002C3A6A" w:rsidP="00C01AD7">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091E0D" w:rsidP="00091E0D">
            <w:pPr>
              <w:spacing w:line="240" w:lineRule="auto"/>
              <w:jc w:val="center"/>
              <w:rPr>
                <w:rFonts w:ascii="Times New Roman" w:hAnsi="Times New Roman"/>
                <w:b/>
                <w:sz w:val="15"/>
                <w:szCs w:val="15"/>
              </w:rPr>
            </w:pPr>
            <w:r>
              <w:rPr>
                <w:rFonts w:ascii="Times New Roman" w:hAnsi="Times New Roman"/>
                <w:b/>
                <w:sz w:val="15"/>
                <w:szCs w:val="15"/>
              </w:rPr>
              <w:t>6.</w:t>
            </w:r>
          </w:p>
        </w:tc>
        <w:tc>
          <w:tcPr>
            <w:tcW w:w="5035" w:type="dxa"/>
            <w:shd w:val="clear" w:color="auto" w:fill="auto"/>
            <w:vAlign w:val="center"/>
          </w:tcPr>
          <w:p w:rsidR="00091E0D" w:rsidRPr="00DE4565" w:rsidRDefault="008B2586" w:rsidP="00991C65">
            <w:pPr>
              <w:spacing w:line="240" w:lineRule="auto"/>
              <w:rPr>
                <w:rFonts w:ascii="Times New Roman" w:hAnsi="Times New Roman"/>
                <w:b/>
                <w:sz w:val="15"/>
                <w:szCs w:val="15"/>
              </w:rPr>
            </w:pPr>
            <w:r>
              <w:rPr>
                <w:rFonts w:ascii="Times New Roman" w:hAnsi="Times New Roman"/>
                <w:b/>
                <w:sz w:val="15"/>
                <w:szCs w:val="15"/>
              </w:rPr>
              <w:t xml:space="preserve">Izjava o </w:t>
            </w:r>
            <w:r w:rsidR="00091E0D" w:rsidRPr="00091E0D">
              <w:rPr>
                <w:rFonts w:ascii="Times New Roman" w:hAnsi="Times New Roman"/>
                <w:b/>
                <w:sz w:val="15"/>
                <w:szCs w:val="15"/>
              </w:rPr>
              <w:t>dobavi in obračunavanju električne energije</w:t>
            </w:r>
            <w:r w:rsidR="00091E0D">
              <w:rPr>
                <w:rFonts w:ascii="Times New Roman" w:hAnsi="Times New Roman"/>
                <w:b/>
                <w:sz w:val="15"/>
                <w:szCs w:val="15"/>
              </w:rPr>
              <w:t xml:space="preserve"> (OBR-5)</w:t>
            </w:r>
          </w:p>
        </w:tc>
        <w:tc>
          <w:tcPr>
            <w:tcW w:w="1269" w:type="dxa"/>
            <w:shd w:val="clear" w:color="auto" w:fill="auto"/>
            <w:vAlign w:val="center"/>
          </w:tcPr>
          <w:p w:rsidR="00091E0D" w:rsidRPr="00DE4565" w:rsidRDefault="00091E0D" w:rsidP="00091E0D">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091E0D" w:rsidRPr="00DE4565" w:rsidRDefault="0048333D" w:rsidP="00091E0D">
            <w:pPr>
              <w:spacing w:line="240" w:lineRule="auto"/>
              <w:rPr>
                <w:rFonts w:ascii="Times New Roman" w:hAnsi="Times New Roman"/>
                <w:b/>
                <w:sz w:val="15"/>
                <w:szCs w:val="15"/>
              </w:rPr>
            </w:pPr>
            <w:r w:rsidRPr="0048333D">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93414" w:rsidP="00091E0D">
            <w:pPr>
              <w:spacing w:line="240" w:lineRule="auto"/>
              <w:jc w:val="center"/>
              <w:rPr>
                <w:rFonts w:ascii="Times New Roman" w:hAnsi="Times New Roman"/>
                <w:b/>
                <w:sz w:val="15"/>
                <w:szCs w:val="15"/>
              </w:rPr>
            </w:pPr>
            <w:r>
              <w:rPr>
                <w:rFonts w:ascii="Times New Roman" w:hAnsi="Times New Roman"/>
                <w:b/>
                <w:sz w:val="15"/>
                <w:szCs w:val="15"/>
              </w:rPr>
              <w:t>7.</w:t>
            </w:r>
          </w:p>
        </w:tc>
        <w:tc>
          <w:tcPr>
            <w:tcW w:w="5035"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793414">
              <w:rPr>
                <w:rFonts w:ascii="Times New Roman" w:hAnsi="Times New Roman"/>
                <w:b/>
                <w:sz w:val="15"/>
                <w:szCs w:val="15"/>
              </w:rPr>
              <w:t>Pooblastilo za pridobitev poda</w:t>
            </w:r>
            <w:r w:rsidR="00793414" w:rsidRPr="00793414">
              <w:rPr>
                <w:rFonts w:ascii="Times New Roman" w:hAnsi="Times New Roman"/>
                <w:b/>
                <w:sz w:val="15"/>
                <w:szCs w:val="15"/>
              </w:rPr>
              <w:t>tkov iz kazenske evidence (OBR-6</w:t>
            </w:r>
            <w:r w:rsidRPr="00793414">
              <w:rPr>
                <w:rFonts w:ascii="Times New Roman" w:hAnsi="Times New Roman"/>
                <w:b/>
                <w:sz w:val="15"/>
                <w:szCs w:val="15"/>
              </w:rPr>
              <w:t>)</w:t>
            </w:r>
          </w:p>
        </w:tc>
        <w:tc>
          <w:tcPr>
            <w:tcW w:w="1269" w:type="dxa"/>
            <w:shd w:val="clear" w:color="auto" w:fill="auto"/>
            <w:vAlign w:val="center"/>
          </w:tcPr>
          <w:p w:rsidR="00091E0D" w:rsidRPr="00793414" w:rsidRDefault="00091E0D" w:rsidP="00091E0D">
            <w:pPr>
              <w:spacing w:line="240" w:lineRule="auto"/>
              <w:jc w:val="center"/>
              <w:rPr>
                <w:rFonts w:ascii="Times New Roman" w:hAnsi="Times New Roman"/>
                <w:b/>
                <w:sz w:val="15"/>
                <w:szCs w:val="15"/>
              </w:rPr>
            </w:pPr>
            <w:r w:rsidRPr="00793414">
              <w:rPr>
                <w:rFonts w:ascii="Times New Roman" w:hAnsi="Times New Roman"/>
                <w:b/>
                <w:sz w:val="15"/>
                <w:szCs w:val="15"/>
              </w:rPr>
              <w:t>DRUGE PRILOGE</w:t>
            </w:r>
          </w:p>
        </w:tc>
        <w:tc>
          <w:tcPr>
            <w:tcW w:w="2393"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793414">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F51EF5" w:rsidP="00091E0D">
            <w:pPr>
              <w:spacing w:line="240" w:lineRule="auto"/>
              <w:jc w:val="center"/>
              <w:rPr>
                <w:rFonts w:ascii="Times New Roman" w:hAnsi="Times New Roman"/>
                <w:b/>
                <w:sz w:val="15"/>
                <w:szCs w:val="15"/>
              </w:rPr>
            </w:pPr>
            <w:r>
              <w:rPr>
                <w:rFonts w:ascii="Times New Roman" w:hAnsi="Times New Roman"/>
                <w:b/>
                <w:sz w:val="15"/>
                <w:szCs w:val="15"/>
              </w:rPr>
              <w:t>8.</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 xml:space="preserve">Izjava o udeležbi fizičnih in pravnih oseb </w:t>
            </w:r>
            <w:r w:rsidR="00F51EF5" w:rsidRPr="00F51EF5">
              <w:rPr>
                <w:rFonts w:ascii="Times New Roman" w:hAnsi="Times New Roman"/>
                <w:b/>
                <w:sz w:val="15"/>
                <w:szCs w:val="15"/>
              </w:rPr>
              <w:t>v lastništvu ponudnika (OBR-7</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9.</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Skupna ponudb</w:t>
            </w:r>
            <w:r w:rsidR="00F51EF5" w:rsidRPr="00F51EF5">
              <w:rPr>
                <w:rFonts w:ascii="Times New Roman" w:hAnsi="Times New Roman"/>
                <w:b/>
                <w:sz w:val="15"/>
                <w:szCs w:val="15"/>
              </w:rPr>
              <w:t>a – izjava in pooblastilo (OBR-8</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samo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10.</w:t>
            </w:r>
          </w:p>
        </w:tc>
        <w:tc>
          <w:tcPr>
            <w:tcW w:w="5035"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Izjava o s</w:t>
            </w:r>
            <w:r w:rsidR="007735DB" w:rsidRPr="007735DB">
              <w:rPr>
                <w:rFonts w:ascii="Times New Roman" w:hAnsi="Times New Roman"/>
                <w:b/>
                <w:sz w:val="15"/>
                <w:szCs w:val="15"/>
              </w:rPr>
              <w:t>odelovanju s podizvajalci (OBR-9</w:t>
            </w:r>
            <w:r w:rsidRPr="007735DB">
              <w:rPr>
                <w:rFonts w:ascii="Times New Roman" w:hAnsi="Times New Roman"/>
                <w:b/>
                <w:sz w:val="15"/>
                <w:szCs w:val="15"/>
              </w:rPr>
              <w:t>)</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11.</w:t>
            </w:r>
          </w:p>
        </w:tc>
        <w:tc>
          <w:tcPr>
            <w:tcW w:w="5035" w:type="dxa"/>
            <w:shd w:val="clear" w:color="auto" w:fill="auto"/>
            <w:vAlign w:val="center"/>
          </w:tcPr>
          <w:p w:rsidR="00091E0D" w:rsidRPr="007735DB" w:rsidRDefault="007735DB" w:rsidP="00091E0D">
            <w:pPr>
              <w:spacing w:line="240" w:lineRule="auto"/>
              <w:rPr>
                <w:rFonts w:ascii="Times New Roman" w:hAnsi="Times New Roman"/>
                <w:b/>
                <w:sz w:val="15"/>
                <w:szCs w:val="15"/>
              </w:rPr>
            </w:pPr>
            <w:r w:rsidRPr="007735DB">
              <w:rPr>
                <w:rFonts w:ascii="Times New Roman" w:hAnsi="Times New Roman"/>
                <w:b/>
                <w:sz w:val="15"/>
                <w:szCs w:val="15"/>
              </w:rPr>
              <w:t>Podatki o podizvajalcu (OBR-9</w:t>
            </w:r>
            <w:r w:rsidR="00091E0D" w:rsidRPr="007735DB">
              <w:rPr>
                <w:rFonts w:ascii="Times New Roman" w:hAnsi="Times New Roman"/>
                <w:b/>
                <w:sz w:val="15"/>
                <w:szCs w:val="15"/>
              </w:rPr>
              <w:t>a)</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7735DB" w:rsidP="00091E0D">
            <w:pPr>
              <w:spacing w:line="240" w:lineRule="auto"/>
              <w:rPr>
                <w:rFonts w:ascii="Times New Roman" w:hAnsi="Times New Roman"/>
                <w:b/>
                <w:sz w:val="15"/>
                <w:szCs w:val="15"/>
              </w:rPr>
            </w:pPr>
            <w:r>
              <w:rPr>
                <w:rFonts w:ascii="Times New Roman" w:hAnsi="Times New Roman"/>
                <w:b/>
                <w:sz w:val="15"/>
                <w:szCs w:val="15"/>
              </w:rPr>
              <w:t xml:space="preserve">DA–ponudnik/vodilni </w:t>
            </w:r>
            <w:r w:rsidR="00091E0D" w:rsidRPr="007735DB">
              <w:rPr>
                <w:rFonts w:ascii="Times New Roman" w:hAnsi="Times New Roman"/>
                <w:b/>
                <w:sz w:val="15"/>
                <w:szCs w:val="15"/>
              </w:rPr>
              <w:t>partner v skupni ponudbi, ki predloži soglasje podizvajalca. Obrazec izpolni podizvajalec, ki zahteva neposredno plačilo od naročnika.</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12.</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Izjava o predložitvi finančnega zavarovanja za dobro izv</w:t>
            </w:r>
            <w:r w:rsidR="007244CF" w:rsidRPr="007244CF">
              <w:rPr>
                <w:rFonts w:ascii="Times New Roman" w:hAnsi="Times New Roman"/>
                <w:b/>
                <w:sz w:val="15"/>
                <w:szCs w:val="15"/>
              </w:rPr>
              <w:t>e</w:t>
            </w:r>
            <w:r w:rsidR="003D6776">
              <w:rPr>
                <w:rFonts w:ascii="Times New Roman" w:hAnsi="Times New Roman"/>
                <w:b/>
                <w:sz w:val="15"/>
                <w:szCs w:val="15"/>
              </w:rPr>
              <w:t>dbo pogodbene obveznosti (OBR-10</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81581F"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13.</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Seznam najpomembnejših do</w:t>
            </w:r>
            <w:r w:rsidR="007244CF" w:rsidRPr="007244CF">
              <w:rPr>
                <w:rFonts w:ascii="Times New Roman" w:hAnsi="Times New Roman"/>
                <w:b/>
                <w:sz w:val="15"/>
                <w:szCs w:val="15"/>
              </w:rPr>
              <w:t xml:space="preserve">bav blaga ponudnika </w:t>
            </w:r>
            <w:r w:rsidR="0081581F">
              <w:rPr>
                <w:rFonts w:ascii="Times New Roman" w:hAnsi="Times New Roman"/>
                <w:b/>
                <w:sz w:val="15"/>
                <w:szCs w:val="15"/>
              </w:rPr>
              <w:t>(OBR-11</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091E0D"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p w:rsidR="003D6776" w:rsidRDefault="003D6776" w:rsidP="00091E0D">
            <w:pPr>
              <w:spacing w:line="240" w:lineRule="auto"/>
              <w:rPr>
                <w:rFonts w:ascii="Times New Roman" w:hAnsi="Times New Roman"/>
                <w:b/>
                <w:sz w:val="15"/>
                <w:szCs w:val="15"/>
              </w:rPr>
            </w:pPr>
          </w:p>
          <w:p w:rsidR="003D6776" w:rsidRPr="007244CF" w:rsidRDefault="003D6776" w:rsidP="00091E0D">
            <w:pPr>
              <w:spacing w:line="240" w:lineRule="auto"/>
              <w:rPr>
                <w:rFonts w:ascii="Times New Roman" w:hAnsi="Times New Roman"/>
                <w:b/>
                <w:sz w:val="15"/>
                <w:szCs w:val="15"/>
              </w:rPr>
            </w:pPr>
            <w:r w:rsidRPr="003D6776">
              <w:rPr>
                <w:rFonts w:ascii="Times New Roman" w:hAnsi="Times New Roman"/>
                <w:b/>
                <w:color w:val="FF0000"/>
                <w:sz w:val="15"/>
                <w:szCs w:val="15"/>
              </w:rPr>
              <w:t>Naročnik bo v primeru skupne ponudbe ali glavnega izvajalca s podizvajalcem priznal referenco za del, ki ga je izvajalec oziroma podizvajalec dejansko izvedel!!!</w:t>
            </w:r>
          </w:p>
        </w:tc>
      </w:tr>
      <w:tr w:rsidR="00091E0D" w:rsidRPr="002C3A6A" w:rsidTr="0081581F">
        <w:tc>
          <w:tcPr>
            <w:tcW w:w="512" w:type="dxa"/>
            <w:shd w:val="clear" w:color="auto" w:fill="auto"/>
            <w:vAlign w:val="center"/>
          </w:tcPr>
          <w:p w:rsidR="00091E0D" w:rsidRPr="002C3A6A" w:rsidRDefault="00A56963" w:rsidP="00091E0D">
            <w:pPr>
              <w:spacing w:line="240" w:lineRule="auto"/>
              <w:jc w:val="center"/>
              <w:rPr>
                <w:rFonts w:ascii="Times New Roman" w:hAnsi="Times New Roman"/>
                <w:b/>
                <w:sz w:val="15"/>
                <w:szCs w:val="15"/>
              </w:rPr>
            </w:pPr>
            <w:r>
              <w:rPr>
                <w:rFonts w:ascii="Times New Roman" w:hAnsi="Times New Roman"/>
                <w:b/>
                <w:sz w:val="15"/>
                <w:szCs w:val="15"/>
              </w:rPr>
              <w:t>14</w:t>
            </w:r>
            <w:r w:rsidR="00E6234C">
              <w:rPr>
                <w:rFonts w:ascii="Times New Roman" w:hAnsi="Times New Roman"/>
                <w:b/>
                <w:sz w:val="15"/>
                <w:szCs w:val="15"/>
              </w:rPr>
              <w:t>.</w:t>
            </w:r>
          </w:p>
        </w:tc>
        <w:tc>
          <w:tcPr>
            <w:tcW w:w="5035" w:type="dxa"/>
            <w:shd w:val="clear" w:color="auto" w:fill="auto"/>
            <w:vAlign w:val="center"/>
          </w:tcPr>
          <w:p w:rsidR="00091E0D" w:rsidRPr="002C3A6A" w:rsidRDefault="00E6234C" w:rsidP="00091E0D">
            <w:pPr>
              <w:spacing w:line="240" w:lineRule="auto"/>
              <w:rPr>
                <w:rFonts w:ascii="Times New Roman" w:hAnsi="Times New Roman"/>
                <w:b/>
                <w:sz w:val="15"/>
                <w:szCs w:val="15"/>
                <w:highlight w:val="yellow"/>
              </w:rPr>
            </w:pPr>
            <w:r w:rsidRPr="00E6234C">
              <w:rPr>
                <w:rFonts w:ascii="Times New Roman" w:hAnsi="Times New Roman"/>
                <w:b/>
                <w:sz w:val="15"/>
                <w:szCs w:val="15"/>
              </w:rPr>
              <w:t>Izjava o soglasju za odpravo računskih napak</w:t>
            </w:r>
            <w:r>
              <w:rPr>
                <w:rFonts w:ascii="Times New Roman" w:hAnsi="Times New Roman"/>
                <w:b/>
                <w:sz w:val="15"/>
                <w:szCs w:val="15"/>
              </w:rPr>
              <w:t xml:space="preserve"> (OBR-12)</w:t>
            </w:r>
          </w:p>
        </w:tc>
        <w:tc>
          <w:tcPr>
            <w:tcW w:w="1269" w:type="dxa"/>
            <w:shd w:val="clear" w:color="auto" w:fill="auto"/>
            <w:vAlign w:val="center"/>
          </w:tcPr>
          <w:p w:rsidR="00091E0D" w:rsidRPr="00E6234C" w:rsidRDefault="00091E0D" w:rsidP="00091E0D">
            <w:pPr>
              <w:spacing w:line="240" w:lineRule="auto"/>
              <w:jc w:val="center"/>
              <w:rPr>
                <w:rFonts w:ascii="Times New Roman" w:hAnsi="Times New Roman"/>
                <w:b/>
                <w:sz w:val="15"/>
                <w:szCs w:val="15"/>
              </w:rPr>
            </w:pPr>
            <w:r w:rsidRPr="00E6234C">
              <w:rPr>
                <w:rFonts w:ascii="Times New Roman" w:hAnsi="Times New Roman"/>
                <w:b/>
                <w:sz w:val="15"/>
                <w:szCs w:val="15"/>
              </w:rPr>
              <w:t>DRUGE PRILOGE</w:t>
            </w:r>
          </w:p>
        </w:tc>
        <w:tc>
          <w:tcPr>
            <w:tcW w:w="2393" w:type="dxa"/>
            <w:shd w:val="clear" w:color="auto" w:fill="auto"/>
            <w:vAlign w:val="center"/>
          </w:tcPr>
          <w:p w:rsidR="00091E0D" w:rsidRPr="00E6234C" w:rsidRDefault="00091E0D" w:rsidP="00091E0D">
            <w:pPr>
              <w:spacing w:line="240" w:lineRule="auto"/>
              <w:rPr>
                <w:rFonts w:ascii="Times New Roman" w:hAnsi="Times New Roman"/>
                <w:b/>
                <w:sz w:val="15"/>
                <w:szCs w:val="15"/>
              </w:rPr>
            </w:pPr>
            <w:r w:rsidRPr="00E6234C">
              <w:rPr>
                <w:rFonts w:ascii="Times New Roman" w:hAnsi="Times New Roman"/>
                <w:b/>
                <w:sz w:val="15"/>
                <w:szCs w:val="15"/>
              </w:rPr>
              <w:t>DA – Ponudnik/vodilni partner v primeru skupne ponudbe.</w:t>
            </w:r>
          </w:p>
        </w:tc>
      </w:tr>
      <w:tr w:rsidR="00E6234C" w:rsidRPr="002C3A6A" w:rsidTr="00B93684">
        <w:trPr>
          <w:trHeight w:val="1380"/>
        </w:trPr>
        <w:tc>
          <w:tcPr>
            <w:tcW w:w="512"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rPr>
            </w:pPr>
            <w:r>
              <w:rPr>
                <w:rFonts w:ascii="Times New Roman" w:hAnsi="Times New Roman"/>
                <w:b/>
                <w:sz w:val="15"/>
                <w:szCs w:val="15"/>
              </w:rPr>
              <w:t>16.</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highlight w:val="yellow"/>
              </w:rPr>
            </w:pPr>
            <w:r w:rsidRPr="002C3A6A">
              <w:rPr>
                <w:rFonts w:ascii="Times New Roman" w:hAnsi="Times New Roman"/>
                <w:b/>
                <w:sz w:val="15"/>
                <w:szCs w:val="15"/>
              </w:rPr>
              <w:t>Vzorec pogodbe</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p>
          <w:p w:rsidR="00E6234C" w:rsidRPr="002C3A6A" w:rsidRDefault="00E6234C" w:rsidP="00091E0D">
            <w:pPr>
              <w:spacing w:line="240" w:lineRule="auto"/>
              <w:jc w:val="center"/>
              <w:rPr>
                <w:rFonts w:ascii="Times New Roman" w:hAnsi="Times New Roman"/>
                <w:b/>
                <w:sz w:val="15"/>
                <w:szCs w:val="15"/>
                <w:highlight w:val="yellow"/>
              </w:rPr>
            </w:pPr>
            <w:r w:rsidRPr="002C3A6A">
              <w:rPr>
                <w:rFonts w:ascii="Times New Roman" w:hAnsi="Times New Roman"/>
                <w:b/>
                <w:sz w:val="15"/>
                <w:szCs w:val="15"/>
              </w:rPr>
              <w:t>/</w:t>
            </w:r>
          </w:p>
        </w:tc>
        <w:tc>
          <w:tcPr>
            <w:tcW w:w="2393" w:type="dxa"/>
            <w:shd w:val="clear" w:color="auto" w:fill="auto"/>
            <w:vAlign w:val="center"/>
          </w:tcPr>
          <w:p w:rsidR="00E6234C" w:rsidRPr="00E6234C" w:rsidRDefault="00E6234C" w:rsidP="006E5712">
            <w:pPr>
              <w:spacing w:line="240" w:lineRule="auto"/>
              <w:rPr>
                <w:rFonts w:ascii="Times New Roman" w:hAnsi="Times New Roman"/>
                <w:b/>
                <w:sz w:val="15"/>
                <w:szCs w:val="15"/>
              </w:rPr>
            </w:pPr>
            <w:r w:rsidRPr="00E6234C">
              <w:rPr>
                <w:rFonts w:ascii="Times New Roman" w:hAnsi="Times New Roman"/>
                <w:b/>
                <w:sz w:val="15"/>
                <w:szCs w:val="15"/>
              </w:rPr>
              <w:t>VZOREC POGODBE  SE OB ODDAJI PONUDBE NE PRILAGA!!!</w:t>
            </w:r>
          </w:p>
          <w:p w:rsidR="00E6234C" w:rsidRPr="002C3A6A" w:rsidRDefault="00E6234C" w:rsidP="006E5712">
            <w:pPr>
              <w:spacing w:line="240" w:lineRule="auto"/>
              <w:rPr>
                <w:rFonts w:ascii="Times New Roman" w:hAnsi="Times New Roman"/>
                <w:b/>
                <w:sz w:val="15"/>
                <w:szCs w:val="15"/>
                <w:highlight w:val="yellow"/>
              </w:rPr>
            </w:pPr>
          </w:p>
          <w:p w:rsidR="00E6234C" w:rsidRPr="002C3A6A" w:rsidRDefault="00E6234C" w:rsidP="006E5712">
            <w:pPr>
              <w:spacing w:line="240" w:lineRule="auto"/>
              <w:rPr>
                <w:rFonts w:ascii="Times New Roman" w:hAnsi="Times New Roman"/>
                <w:b/>
                <w:sz w:val="15"/>
                <w:szCs w:val="15"/>
                <w:highlight w:val="yellow"/>
              </w:rPr>
            </w:pPr>
            <w:r w:rsidRPr="00E6234C">
              <w:rPr>
                <w:rFonts w:ascii="Times New Roman" w:hAnsi="Times New Roman"/>
                <w:b/>
                <w:color w:val="FF0000"/>
                <w:sz w:val="15"/>
                <w:szCs w:val="15"/>
              </w:rPr>
              <w:t>Z oddajo ponudbe ponudnik potrdi, da je seznanjen z vzorcem pogodbe in soglaša z njegovo vsebino.</w:t>
            </w:r>
          </w:p>
        </w:tc>
      </w:tr>
      <w:tr w:rsidR="00E6234C" w:rsidRPr="002C3A6A" w:rsidTr="00E6234C">
        <w:trPr>
          <w:trHeight w:val="302"/>
        </w:trPr>
        <w:tc>
          <w:tcPr>
            <w:tcW w:w="512" w:type="dxa"/>
            <w:shd w:val="clear" w:color="auto" w:fill="auto"/>
            <w:vAlign w:val="center"/>
          </w:tcPr>
          <w:p w:rsidR="00E6234C" w:rsidRDefault="00E6234C" w:rsidP="00091E0D">
            <w:pPr>
              <w:spacing w:line="240" w:lineRule="auto"/>
              <w:jc w:val="center"/>
              <w:rPr>
                <w:rFonts w:ascii="Times New Roman" w:hAnsi="Times New Roman"/>
                <w:b/>
                <w:sz w:val="15"/>
                <w:szCs w:val="15"/>
              </w:rPr>
            </w:pPr>
            <w:r>
              <w:rPr>
                <w:rFonts w:ascii="Times New Roman" w:hAnsi="Times New Roman"/>
                <w:b/>
                <w:sz w:val="15"/>
                <w:szCs w:val="15"/>
              </w:rPr>
              <w:t>17.</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rPr>
            </w:pPr>
            <w:r>
              <w:rPr>
                <w:rFonts w:ascii="Times New Roman" w:hAnsi="Times New Roman"/>
                <w:b/>
                <w:sz w:val="15"/>
                <w:szCs w:val="15"/>
              </w:rPr>
              <w:t>PRILOGA 1</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r w:rsidRPr="00E6234C">
              <w:rPr>
                <w:rFonts w:ascii="Times New Roman" w:hAnsi="Times New Roman"/>
                <w:b/>
                <w:sz w:val="15"/>
                <w:szCs w:val="15"/>
              </w:rPr>
              <w:t>/</w:t>
            </w:r>
          </w:p>
        </w:tc>
        <w:tc>
          <w:tcPr>
            <w:tcW w:w="2393" w:type="dxa"/>
            <w:shd w:val="clear" w:color="auto" w:fill="auto"/>
            <w:vAlign w:val="center"/>
          </w:tcPr>
          <w:p w:rsidR="00E6234C" w:rsidRPr="00E6234C" w:rsidRDefault="006E5712" w:rsidP="006E5712">
            <w:pPr>
              <w:spacing w:line="240" w:lineRule="auto"/>
              <w:rPr>
                <w:rFonts w:ascii="Times New Roman" w:hAnsi="Times New Roman"/>
                <w:b/>
                <w:sz w:val="15"/>
                <w:szCs w:val="15"/>
              </w:rPr>
            </w:pPr>
            <w:r>
              <w:rPr>
                <w:rFonts w:ascii="Times New Roman" w:hAnsi="Times New Roman"/>
                <w:b/>
                <w:sz w:val="15"/>
                <w:szCs w:val="15"/>
              </w:rPr>
              <w:t>Ocena predvidene porabe</w:t>
            </w:r>
            <w:r w:rsidRPr="006E5712">
              <w:rPr>
                <w:rFonts w:ascii="Times New Roman" w:hAnsi="Times New Roman"/>
                <w:b/>
                <w:sz w:val="15"/>
                <w:szCs w:val="15"/>
              </w:rPr>
              <w:t xml:space="preserve"> električne energije</w:t>
            </w:r>
            <w:r>
              <w:rPr>
                <w:rFonts w:ascii="Times New Roman" w:hAnsi="Times New Roman"/>
                <w:b/>
                <w:sz w:val="15"/>
                <w:szCs w:val="15"/>
              </w:rPr>
              <w:t>.</w:t>
            </w:r>
          </w:p>
        </w:tc>
      </w:tr>
    </w:tbl>
    <w:p w:rsidR="002C3A6A" w:rsidRPr="002C3A6A" w:rsidRDefault="002C3A6A" w:rsidP="00C01AD7">
      <w:pPr>
        <w:spacing w:line="240" w:lineRule="auto"/>
        <w:ind w:firstLine="1"/>
        <w:rPr>
          <w:rFonts w:ascii="Times New Roman" w:hAnsi="Times New Roman"/>
          <w:bCs/>
          <w:noProof/>
          <w:szCs w:val="22"/>
          <w:lang w:eastAsia="en-US"/>
        </w:rPr>
      </w:pPr>
    </w:p>
    <w:p w:rsidR="002C3A6A" w:rsidRPr="002C3A6A" w:rsidRDefault="002C3A6A" w:rsidP="00C01AD7">
      <w:pPr>
        <w:spacing w:line="240" w:lineRule="auto"/>
        <w:ind w:firstLine="1"/>
        <w:rPr>
          <w:rFonts w:ascii="Times New Roman" w:hAnsi="Times New Roman"/>
          <w:bCs/>
          <w:noProof/>
          <w:szCs w:val="22"/>
          <w:lang w:eastAsia="en-US"/>
        </w:rPr>
      </w:pPr>
      <w:r w:rsidRPr="002C3A6A">
        <w:rPr>
          <w:rFonts w:ascii="Times New Roman" w:hAnsi="Times New Roman"/>
          <w:bCs/>
          <w:noProof/>
          <w:szCs w:val="22"/>
          <w:lang w:eastAsia="en-US"/>
        </w:rPr>
        <w:t>Ponudnik pri pripravi ponudbe upošteva podatke iz specifikacije predračuna in vse zahteve iz razpisne dokumentacije. Predloženi obrazci morajo biti izpolnjeni, datirani, podpisani in žigosani. Ponudniki morajo izjave predložiti na predpisanih obrazcih naročnika brez dodatnih pogojev, pripisi in dodatni pogoji ponudnika se ne upoštevajo. Ponudba ne sme vsebovati nobenih sprememb in dodatkov, ki niso v skladu z razpisno dokumentacijo.</w:t>
      </w:r>
    </w:p>
    <w:p w:rsidR="002C3A6A" w:rsidRPr="002C3A6A" w:rsidRDefault="002C3A6A" w:rsidP="00C01AD7">
      <w:pPr>
        <w:spacing w:line="240" w:lineRule="auto"/>
        <w:ind w:firstLine="1"/>
        <w:rPr>
          <w:rFonts w:ascii="Times New Roman" w:hAnsi="Times New Roman"/>
          <w:bCs/>
          <w:noProof/>
          <w:szCs w:val="22"/>
          <w:lang w:eastAsia="en-US"/>
        </w:rPr>
      </w:pPr>
    </w:p>
    <w:p w:rsidR="002C3A6A" w:rsidRPr="0095241F" w:rsidRDefault="002C3A6A" w:rsidP="0095241F">
      <w:pPr>
        <w:pStyle w:val="Naslov2"/>
        <w:rPr>
          <w:rStyle w:val="Naslov2Znak"/>
        </w:rPr>
      </w:pPr>
      <w:bookmarkStart w:id="38" w:name="_Toc535782183"/>
      <w:r w:rsidRPr="002C3A6A">
        <w:t>UGOTAVLJANJE SPOSOBNOSTI</w:t>
      </w:r>
      <w:bookmarkEnd w:id="38"/>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 xml:space="preserve">Ponudnik mora izpolnjevati vse v tej točki navedene pogoje.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Ob predložitvi ponudbe bo naročnik namesto potrdil, ki jih izdajajo javni organi ali tretje ose</w:t>
      </w:r>
      <w:r w:rsidR="00ED699E">
        <w:rPr>
          <w:rFonts w:ascii="Times New Roman" w:eastAsia="Calibri" w:hAnsi="Times New Roman"/>
          <w:szCs w:val="22"/>
          <w:lang w:eastAsia="en-US"/>
        </w:rPr>
        <w:t>be, v skladu z 79. členom ZJN-3</w:t>
      </w:r>
      <w:r w:rsidRPr="002C3A6A">
        <w:rPr>
          <w:rFonts w:ascii="Times New Roman" w:eastAsia="Calibri" w:hAnsi="Times New Roman"/>
          <w:szCs w:val="22"/>
          <w:lang w:eastAsia="en-US"/>
        </w:rPr>
        <w:t xml:space="preserve"> sprejel ESPD, ki predstavlja lastno izjavo, kot predhodni dokaz v </w:t>
      </w:r>
      <w:r w:rsidR="00647384">
        <w:rPr>
          <w:rFonts w:ascii="Times New Roman" w:eastAsia="Calibri" w:hAnsi="Times New Roman"/>
          <w:szCs w:val="22"/>
          <w:lang w:eastAsia="en-US"/>
        </w:rPr>
        <w:t>zvezi s točkami 2.1 do 2.3</w:t>
      </w:r>
      <w:r w:rsidRPr="002C3A6A">
        <w:rPr>
          <w:rFonts w:ascii="Times New Roman" w:eastAsia="Calibri" w:hAnsi="Times New Roman"/>
          <w:szCs w:val="22"/>
          <w:lang w:eastAsia="en-US"/>
        </w:rPr>
        <w:t xml:space="preserve"> teh navodil.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Gospodarski subjekt mora v obrazcu ESPD navesti vse informacije, na podlagi katerih bo naročnik potrdil ali druge informacije pridobil v nacionalni bazi podatkov, ter v predmetnem obrazcu podati soglasje, da dokazila pridobi naročnik.</w:t>
      </w:r>
    </w:p>
    <w:p w:rsidR="002C3A6A" w:rsidRPr="002C3A6A" w:rsidRDefault="002C3A6A" w:rsidP="00C01AD7">
      <w:pPr>
        <w:spacing w:line="240" w:lineRule="auto"/>
        <w:rPr>
          <w:rFonts w:ascii="Times New Roman" w:eastAsia="Calibri" w:hAnsi="Times New Roman"/>
          <w:szCs w:val="22"/>
          <w:lang w:eastAsia="en-US"/>
        </w:rPr>
      </w:pP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Naročnik bo pred oddajo javnega naročila od ponudnika, kateremu se je odločil oddati predmetno naročilo, zahteval, da predloži dokazila (potrdila, izjave) kot dokaz neobstoja razlogov za izključitev iz točke 2.1 teh navodil in kot dokaz izpolnjevanja pogojev za sodelovanje iz točke 2.2 in drugih pogojev iz točke 2.3.</w:t>
      </w:r>
    </w:p>
    <w:p w:rsidR="00C06162" w:rsidRPr="002C3A6A" w:rsidRDefault="00C06162"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 xml:space="preserve">Gospodarski subjekt lahko dokazila o neobstoju razlogov za izključitev iz točke 2.1 teh navodil in dokazila o izpolnjevanju pogojev za sodelovanje iz točke 2.2 teh navodil in drugih pogojev iz točke </w:t>
      </w:r>
      <w:r w:rsidRPr="002C3A6A">
        <w:rPr>
          <w:rFonts w:ascii="Times New Roman" w:eastAsia="Calibri" w:hAnsi="Times New Roman"/>
          <w:szCs w:val="22"/>
          <w:lang w:eastAsia="en-US"/>
        </w:rPr>
        <w:lastRenderedPageBreak/>
        <w:t>2.3 predloži tudi sam. Naročnik si pridržuje pravico do preveritve verodostojnosti predloženih dokazil pri podpisniku le-teh.</w:t>
      </w:r>
    </w:p>
    <w:p w:rsidR="002C3A6A" w:rsidRPr="002C3A6A" w:rsidRDefault="002C3A6A" w:rsidP="00C01AD7">
      <w:pPr>
        <w:tabs>
          <w:tab w:val="left" w:pos="2205"/>
        </w:tabs>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ab/>
      </w: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E08D0" w:rsidRPr="002C3A6A" w:rsidRDefault="001E08D0"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Za skupne ponudbe in ponudbe s podizvajalci je potrebno upoštevati še točki 1.2.17 (Skupna ponudba) in 1.2.18 (Ponudba s podizvajalci) teh navodil.</w:t>
      </w:r>
    </w:p>
    <w:p w:rsidR="00FF47DF" w:rsidRPr="002C3A6A" w:rsidRDefault="00FF47DF" w:rsidP="00C01AD7">
      <w:pPr>
        <w:spacing w:line="240" w:lineRule="auto"/>
        <w:rPr>
          <w:rFonts w:ascii="Times New Roman" w:hAnsi="Times New Roman"/>
          <w:b/>
          <w:szCs w:val="22"/>
        </w:rPr>
      </w:pPr>
    </w:p>
    <w:p w:rsidR="002C3A6A" w:rsidRPr="002C3A6A" w:rsidRDefault="0095241F" w:rsidP="00304279">
      <w:pPr>
        <w:pStyle w:val="Naslov3"/>
        <w:numPr>
          <w:ilvl w:val="0"/>
          <w:numId w:val="0"/>
        </w:numPr>
        <w:ind w:left="360" w:hanging="360"/>
      </w:pPr>
      <w:bookmarkStart w:id="39" w:name="_Toc535782184"/>
      <w:r>
        <w:t xml:space="preserve">2.1 </w:t>
      </w:r>
      <w:r w:rsidR="002C3A6A" w:rsidRPr="00CF0F59">
        <w:t>Razlogi za izključitev</w:t>
      </w:r>
      <w:bookmarkEnd w:id="39"/>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bo iz sodelovanja v postopku javnega naročanja izključil ponudnika, če p</w:t>
      </w:r>
      <w:r w:rsidR="0004354A">
        <w:rPr>
          <w:rFonts w:ascii="Times New Roman" w:hAnsi="Times New Roman"/>
          <w:szCs w:val="22"/>
        </w:rPr>
        <w:t>ri preverjanju v skladu z ZJN-3</w:t>
      </w:r>
      <w:r w:rsidRPr="002C3A6A">
        <w:rPr>
          <w:rFonts w:ascii="Times New Roman" w:hAnsi="Times New Roman"/>
          <w:szCs w:val="22"/>
        </w:rPr>
        <w:t xml:space="preserve"> ugotovi ali je drugače seznanjen, da ponudnik ne izpolnjuje pogojev v skladu z 1., 2., 4., </w:t>
      </w:r>
      <w:r w:rsidR="002C5A5D">
        <w:rPr>
          <w:rFonts w:ascii="Times New Roman" w:hAnsi="Times New Roman"/>
          <w:szCs w:val="22"/>
        </w:rPr>
        <w:t xml:space="preserve">in 6. odstavkom 75. člena </w:t>
      </w:r>
      <w:r w:rsidR="002C5A5D" w:rsidRPr="00DC7F7D">
        <w:rPr>
          <w:rFonts w:ascii="Times New Roman" w:hAnsi="Times New Roman"/>
          <w:szCs w:val="22"/>
        </w:rPr>
        <w:t>ZJN-3</w:t>
      </w:r>
      <w:r w:rsidRPr="00DC7F7D">
        <w:rPr>
          <w:rFonts w:ascii="Times New Roman" w:hAnsi="Times New Roman"/>
          <w:szCs w:val="22"/>
        </w:rPr>
        <w:t>.</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082"/>
      </w:tblGrid>
      <w:tr w:rsidR="002C3A6A" w:rsidRPr="002C3A6A" w:rsidTr="00CC7763">
        <w:trPr>
          <w:trHeight w:val="393"/>
        </w:trPr>
        <w:tc>
          <w:tcPr>
            <w:tcW w:w="6205" w:type="dxa"/>
            <w:shd w:val="clear" w:color="auto" w:fill="F4B083"/>
            <w:vAlign w:val="center"/>
          </w:tcPr>
          <w:p w:rsidR="002C3A6A" w:rsidRPr="002C3A6A" w:rsidRDefault="002C3A6A" w:rsidP="00C01AD7">
            <w:pPr>
              <w:spacing w:line="240" w:lineRule="auto"/>
              <w:jc w:val="center"/>
              <w:rPr>
                <w:rFonts w:ascii="Times New Roman" w:hAnsi="Times New Roman"/>
                <w:b/>
                <w:sz w:val="18"/>
                <w:szCs w:val="18"/>
              </w:rPr>
            </w:pPr>
            <w:r w:rsidRPr="002C3A6A">
              <w:rPr>
                <w:rFonts w:ascii="Times New Roman" w:hAnsi="Times New Roman"/>
                <w:b/>
                <w:sz w:val="18"/>
                <w:szCs w:val="18"/>
              </w:rPr>
              <w:t>RAZLOGI ZA IZKLJUČITEV</w:t>
            </w:r>
          </w:p>
        </w:tc>
        <w:tc>
          <w:tcPr>
            <w:tcW w:w="3082" w:type="dxa"/>
            <w:shd w:val="clear" w:color="auto" w:fill="9CC2E5"/>
            <w:vAlign w:val="center"/>
          </w:tcPr>
          <w:p w:rsidR="002C3A6A" w:rsidRPr="002C3A6A" w:rsidRDefault="002C3A6A" w:rsidP="00C01AD7">
            <w:pPr>
              <w:spacing w:line="240" w:lineRule="auto"/>
              <w:jc w:val="center"/>
              <w:rPr>
                <w:rFonts w:ascii="Times New Roman" w:hAnsi="Times New Roman"/>
                <w:b/>
                <w:sz w:val="18"/>
                <w:szCs w:val="18"/>
              </w:rPr>
            </w:pPr>
            <w:r w:rsidRPr="002C3A6A">
              <w:rPr>
                <w:rFonts w:ascii="Times New Roman" w:hAnsi="Times New Roman"/>
                <w:b/>
                <w:sz w:val="18"/>
                <w:szCs w:val="18"/>
              </w:rPr>
              <w:t>DOKAZILA</w:t>
            </w:r>
          </w:p>
        </w:tc>
      </w:tr>
      <w:tr w:rsidR="002C3A6A" w:rsidRPr="002C3A6A" w:rsidTr="00222409">
        <w:trPr>
          <w:trHeight w:val="3828"/>
        </w:trPr>
        <w:tc>
          <w:tcPr>
            <w:tcW w:w="6205" w:type="dxa"/>
            <w:shd w:val="clear" w:color="auto" w:fill="auto"/>
            <w:vAlign w:val="center"/>
          </w:tcPr>
          <w:p w:rsidR="001527CA" w:rsidRPr="00AB147B" w:rsidRDefault="001527CA" w:rsidP="00AB147B">
            <w:pPr>
              <w:numPr>
                <w:ilvl w:val="0"/>
                <w:numId w:val="18"/>
              </w:numPr>
              <w:spacing w:line="240" w:lineRule="auto"/>
              <w:rPr>
                <w:rFonts w:ascii="Times New Roman" w:hAnsi="Times New Roman"/>
                <w:sz w:val="18"/>
                <w:szCs w:val="18"/>
              </w:rPr>
            </w:pPr>
            <w:r w:rsidRPr="001527CA">
              <w:rPr>
                <w:rFonts w:ascii="Times New Roman" w:hAnsi="Times New Roman"/>
                <w:sz w:val="18"/>
                <w:szCs w:val="18"/>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AB147B" w:rsidRPr="00AB147B">
              <w:rPr>
                <w:rFonts w:ascii="Times New Roman" w:hAnsi="Times New Roman"/>
                <w:sz w:val="18"/>
                <w:szCs w:val="18"/>
              </w:rPr>
              <w:t xml:space="preserve">(Uradni list RS, št. 50/12 – uradno prečiščeno besedilo, 6/16 – </w:t>
            </w:r>
            <w:proofErr w:type="spellStart"/>
            <w:r w:rsidR="00AB147B" w:rsidRPr="00AB147B">
              <w:rPr>
                <w:rFonts w:ascii="Times New Roman" w:hAnsi="Times New Roman"/>
                <w:sz w:val="18"/>
                <w:szCs w:val="18"/>
              </w:rPr>
              <w:t>popr</w:t>
            </w:r>
            <w:proofErr w:type="spellEnd"/>
            <w:r w:rsidR="00AB147B" w:rsidRPr="00AB147B">
              <w:rPr>
                <w:rFonts w:ascii="Times New Roman" w:hAnsi="Times New Roman"/>
                <w:sz w:val="18"/>
                <w:szCs w:val="18"/>
              </w:rPr>
              <w:t>., 54/15, 38/16, 27/17, 23/20, 91/20, 95/21, 186/21, 105/22 – ZZNŠPP in 16/23)</w:t>
            </w:r>
            <w:r w:rsidR="00AB147B">
              <w:rPr>
                <w:rFonts w:ascii="Times New Roman" w:hAnsi="Times New Roman"/>
                <w:sz w:val="18"/>
                <w:szCs w:val="18"/>
              </w:rPr>
              <w:t xml:space="preserve"> </w:t>
            </w:r>
            <w:r w:rsidRPr="00AB147B">
              <w:rPr>
                <w:rFonts w:ascii="Times New Roman" w:hAnsi="Times New Roman"/>
                <w:sz w:val="18"/>
                <w:szCs w:val="18"/>
              </w:rPr>
              <w:t>in taksativno našteta v 75. členu ZJN-3.</w:t>
            </w:r>
          </w:p>
          <w:p w:rsidR="001527CA" w:rsidRPr="001527CA" w:rsidRDefault="001527CA" w:rsidP="001527CA">
            <w:pPr>
              <w:spacing w:line="240" w:lineRule="auto"/>
              <w:rPr>
                <w:rFonts w:ascii="Times New Roman" w:hAnsi="Times New Roman"/>
                <w:sz w:val="18"/>
                <w:szCs w:val="18"/>
              </w:rPr>
            </w:pPr>
          </w:p>
          <w:p w:rsidR="001527CA" w:rsidRDefault="001527CA" w:rsidP="001527CA">
            <w:pPr>
              <w:spacing w:line="240" w:lineRule="auto"/>
              <w:rPr>
                <w:rFonts w:ascii="Times New Roman" w:hAnsi="Times New Roman"/>
                <w:b/>
                <w:sz w:val="18"/>
                <w:szCs w:val="18"/>
                <w:u w:val="single"/>
              </w:rPr>
            </w:pPr>
            <w:r w:rsidRPr="00FA733B">
              <w:rPr>
                <w:rFonts w:ascii="Times New Roman" w:hAnsi="Times New Roman"/>
                <w:b/>
                <w:sz w:val="18"/>
                <w:szCs w:val="18"/>
                <w:u w:val="single"/>
              </w:rPr>
              <w:t>V kolikor je gospodarski subjekt v položaju iz zgornjega odstavka, lahko naročniku v skladu z 9. odstavkom 75. člena ZJN-3 predloži dokazila</w:t>
            </w:r>
            <w:r w:rsidR="002A5755">
              <w:rPr>
                <w:rFonts w:ascii="Times New Roman" w:hAnsi="Times New Roman"/>
                <w:b/>
                <w:sz w:val="18"/>
                <w:szCs w:val="18"/>
                <w:u w:val="single"/>
              </w:rPr>
              <w:t xml:space="preserve"> </w:t>
            </w:r>
            <w:r w:rsidR="002A5755" w:rsidRPr="002A5755">
              <w:rPr>
                <w:rFonts w:ascii="Times New Roman" w:hAnsi="Times New Roman"/>
                <w:b/>
                <w:sz w:val="18"/>
                <w:szCs w:val="18"/>
                <w:u w:val="single"/>
              </w:rPr>
              <w:t>najkasneje do roka za oddajo prijav ali ponudb</w:t>
            </w:r>
            <w:r w:rsidRPr="00FA733B">
              <w:rPr>
                <w:rFonts w:ascii="Times New Roman" w:hAnsi="Times New Roman"/>
                <w:b/>
                <w:sz w:val="18"/>
                <w:szCs w:val="18"/>
                <w:u w:val="single"/>
              </w:rPr>
              <w:t>, da je sprejel zadostne ukrepe, s katerimi lahko dokaže svojo zanesljivost kljub obstoju razlogov za izključitev.</w:t>
            </w:r>
          </w:p>
          <w:p w:rsidR="002A5755" w:rsidRPr="00FA733B" w:rsidRDefault="002A5755" w:rsidP="001527CA">
            <w:pPr>
              <w:spacing w:line="240" w:lineRule="auto"/>
              <w:rPr>
                <w:rFonts w:ascii="Times New Roman" w:hAnsi="Times New Roman"/>
                <w:b/>
                <w:sz w:val="18"/>
                <w:szCs w:val="18"/>
                <w:u w:val="single"/>
              </w:rPr>
            </w:pPr>
          </w:p>
          <w:p w:rsidR="002C3A6A" w:rsidRPr="002C3A6A" w:rsidRDefault="002C3A6A" w:rsidP="001527CA">
            <w:pPr>
              <w:spacing w:line="240" w:lineRule="auto"/>
              <w:rPr>
                <w:rFonts w:ascii="Times New Roman" w:hAnsi="Times New Roman"/>
                <w:sz w:val="18"/>
                <w:szCs w:val="18"/>
              </w:rPr>
            </w:pPr>
          </w:p>
        </w:tc>
        <w:tc>
          <w:tcPr>
            <w:tcW w:w="3082" w:type="dxa"/>
            <w:shd w:val="clear" w:color="auto" w:fill="auto"/>
            <w:vAlign w:val="center"/>
          </w:tcPr>
          <w:p w:rsidR="002C3A6A" w:rsidRPr="0081179E" w:rsidRDefault="002C3A6A" w:rsidP="00C01AD7">
            <w:pPr>
              <w:spacing w:line="240" w:lineRule="auto"/>
              <w:rPr>
                <w:rFonts w:ascii="Times New Roman" w:hAnsi="Times New Roman"/>
                <w:color w:val="000000"/>
                <w:sz w:val="18"/>
                <w:szCs w:val="18"/>
              </w:rPr>
            </w:pPr>
            <w:r w:rsidRPr="002C3A6A">
              <w:rPr>
                <w:rFonts w:ascii="Times New Roman" w:hAnsi="Times New Roman"/>
                <w:sz w:val="18"/>
                <w:szCs w:val="18"/>
              </w:rPr>
              <w:t xml:space="preserve">Ponudnik/partner v skupni ponudbi in podizvajalec izpolni </w:t>
            </w:r>
            <w:r w:rsidRPr="003746DD">
              <w:rPr>
                <w:rFonts w:ascii="Times New Roman" w:hAnsi="Times New Roman"/>
                <w:b/>
                <w:sz w:val="18"/>
                <w:szCs w:val="18"/>
              </w:rPr>
              <w:t>ESPD</w:t>
            </w:r>
            <w:r w:rsidRPr="002C3A6A">
              <w:rPr>
                <w:rFonts w:ascii="Times New Roman" w:hAnsi="Times New Roman"/>
                <w:sz w:val="18"/>
                <w:szCs w:val="18"/>
              </w:rPr>
              <w:t xml:space="preserve"> obrazec </w:t>
            </w:r>
            <w:r w:rsidRPr="002C3A6A">
              <w:rPr>
                <w:rFonts w:ascii="Times New Roman" w:hAnsi="Times New Roman"/>
                <w:sz w:val="18"/>
                <w:szCs w:val="18"/>
              </w:rPr>
              <w:br/>
              <w:t xml:space="preserve">(»Del III: Razlogi za izključitev, Oddelek A: Razlogi, povezani s kazenskimi obsodbami«) in </w:t>
            </w:r>
            <w:r w:rsidRPr="003746DD">
              <w:rPr>
                <w:rFonts w:ascii="Times New Roman" w:hAnsi="Times New Roman"/>
                <w:b/>
                <w:sz w:val="18"/>
                <w:szCs w:val="18"/>
              </w:rPr>
              <w:t xml:space="preserve">Pooblastilo za pridobitev podatkov iz kazenske evidence  za pravne in fizične osebe </w:t>
            </w:r>
            <w:r w:rsidR="003746DD" w:rsidRPr="003746DD">
              <w:rPr>
                <w:rFonts w:ascii="Times New Roman" w:hAnsi="Times New Roman"/>
                <w:b/>
                <w:sz w:val="18"/>
                <w:szCs w:val="18"/>
              </w:rPr>
              <w:t>(OBR-6</w:t>
            </w:r>
            <w:r w:rsidRPr="003746DD">
              <w:rPr>
                <w:rFonts w:ascii="Times New Roman" w:hAnsi="Times New Roman"/>
                <w:b/>
                <w:sz w:val="18"/>
                <w:szCs w:val="18"/>
              </w:rPr>
              <w:t>)</w:t>
            </w:r>
            <w:r w:rsidRPr="002C3A6A">
              <w:rPr>
                <w:rFonts w:ascii="Times New Roman" w:hAnsi="Times New Roman"/>
                <w:sz w:val="18"/>
                <w:szCs w:val="18"/>
              </w:rPr>
              <w:t xml:space="preserve"> - </w:t>
            </w:r>
            <w:r w:rsidRPr="002C3A6A">
              <w:rPr>
                <w:rFonts w:ascii="Times New Roman" w:hAnsi="Times New Roman"/>
                <w:color w:val="000000"/>
                <w:sz w:val="18"/>
                <w:szCs w:val="18"/>
              </w:rPr>
              <w:t>Ponudnik lahko potrdila iz kazenske evidence predloži tudi sam, če odražajo zadnje stanje in če niso starejša od štirih mesecev, šteto od dneva odda</w:t>
            </w:r>
            <w:r w:rsidR="0081179E">
              <w:rPr>
                <w:rFonts w:ascii="Times New Roman" w:hAnsi="Times New Roman"/>
                <w:color w:val="000000"/>
                <w:sz w:val="18"/>
                <w:szCs w:val="18"/>
              </w:rPr>
              <w:t xml:space="preserve">je ponudbe </w:t>
            </w:r>
            <w:r w:rsidR="0081179E" w:rsidRPr="0081179E">
              <w:rPr>
                <w:rFonts w:ascii="Times New Roman" w:hAnsi="Times New Roman"/>
                <w:color w:val="000000"/>
                <w:sz w:val="18"/>
                <w:szCs w:val="18"/>
              </w:rPr>
              <w:t>ali pridobljena najkasneje v 90 dneh od roka za oddajo ponudb.</w:t>
            </w:r>
            <w:r w:rsidR="0081179E">
              <w:rPr>
                <w:rFonts w:ascii="Times New Roman" w:hAnsi="Times New Roman"/>
                <w:color w:val="000000"/>
                <w:sz w:val="18"/>
                <w:szCs w:val="18"/>
              </w:rPr>
              <w:t xml:space="preserve"> </w:t>
            </w:r>
            <w:r w:rsidRPr="002C3A6A">
              <w:rPr>
                <w:rFonts w:ascii="Times New Roman" w:hAnsi="Times New Roman"/>
                <w:iCs/>
                <w:color w:val="000000"/>
                <w:sz w:val="18"/>
                <w:szCs w:val="18"/>
              </w:rPr>
              <w:t>V primeru, da vsa navedena potrdila predloži ponudnik sam, mu ni potrebno prilagati v tej točki zahtevanih pooblastil.</w:t>
            </w:r>
          </w:p>
        </w:tc>
      </w:tr>
      <w:tr w:rsidR="002C3A6A" w:rsidRPr="002C3A6A" w:rsidTr="0053626F">
        <w:tc>
          <w:tcPr>
            <w:tcW w:w="6205" w:type="dxa"/>
            <w:shd w:val="clear" w:color="auto" w:fill="auto"/>
            <w:vAlign w:val="center"/>
          </w:tcPr>
          <w:p w:rsidR="002C3A6A" w:rsidRDefault="002C3A6A" w:rsidP="00253E52">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t>Naročnik bo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r w:rsidR="00D82D88">
              <w:rPr>
                <w:rFonts w:ascii="Times New Roman" w:hAnsi="Times New Roman"/>
                <w:iCs/>
                <w:sz w:val="18"/>
                <w:szCs w:val="18"/>
              </w:rPr>
              <w:t>.</w:t>
            </w:r>
          </w:p>
          <w:p w:rsidR="00FA733B" w:rsidRDefault="00FA733B" w:rsidP="00FA733B">
            <w:pPr>
              <w:spacing w:line="240" w:lineRule="auto"/>
              <w:rPr>
                <w:rFonts w:ascii="Times New Roman" w:hAnsi="Times New Roman"/>
                <w:iCs/>
                <w:sz w:val="18"/>
                <w:szCs w:val="18"/>
              </w:rPr>
            </w:pPr>
          </w:p>
          <w:p w:rsidR="00FA733B" w:rsidRPr="00FA733B" w:rsidRDefault="00FA733B" w:rsidP="00FA733B">
            <w:pPr>
              <w:spacing w:line="240" w:lineRule="auto"/>
              <w:rPr>
                <w:rFonts w:ascii="Times New Roman" w:hAnsi="Times New Roman"/>
                <w:b/>
                <w:iCs/>
                <w:sz w:val="18"/>
                <w:szCs w:val="18"/>
                <w:u w:val="single"/>
              </w:rPr>
            </w:pPr>
            <w:r w:rsidRPr="00FA733B">
              <w:rPr>
                <w:rFonts w:ascii="Times New Roman" w:hAnsi="Times New Roman"/>
                <w:b/>
                <w:iCs/>
                <w:sz w:val="18"/>
                <w:szCs w:val="18"/>
                <w:u w:val="single"/>
              </w:rPr>
              <w:t>Ne glede na prvo in drugo točko pa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B: Razlogi, povezani s plačilom davkov ali prispevkov za socialno varnost«).</w:t>
            </w:r>
          </w:p>
        </w:tc>
      </w:tr>
      <w:tr w:rsidR="002C3A6A" w:rsidRPr="002C3A6A" w:rsidTr="0053626F">
        <w:tc>
          <w:tcPr>
            <w:tcW w:w="6205" w:type="dxa"/>
            <w:shd w:val="clear" w:color="auto" w:fill="auto"/>
            <w:vAlign w:val="center"/>
          </w:tcPr>
          <w:p w:rsidR="002C3A6A" w:rsidRPr="002C3A6A" w:rsidRDefault="002C3A6A" w:rsidP="00D82D88">
            <w:pPr>
              <w:numPr>
                <w:ilvl w:val="0"/>
                <w:numId w:val="18"/>
              </w:numPr>
              <w:spacing w:line="240" w:lineRule="auto"/>
              <w:rPr>
                <w:rFonts w:ascii="Times New Roman" w:hAnsi="Times New Roman"/>
                <w:sz w:val="18"/>
                <w:szCs w:val="18"/>
              </w:rPr>
            </w:pPr>
            <w:r w:rsidRPr="002C3A6A">
              <w:rPr>
                <w:rFonts w:ascii="Times New Roman" w:hAnsi="Times New Roman"/>
                <w:sz w:val="18"/>
                <w:szCs w:val="18"/>
              </w:rPr>
              <w:t xml:space="preserve">Naročnik bo iz sodelovanja v postopku javnega naročanja izključil ponudnika, </w:t>
            </w:r>
            <w:r w:rsidR="00D82D88" w:rsidRPr="00D82D88">
              <w:rPr>
                <w:rFonts w:ascii="Times New Roman" w:hAnsi="Times New Roman"/>
                <w:sz w:val="18"/>
                <w:szCs w:val="18"/>
              </w:rPr>
              <w:t>če je ta na dan, ko poteče rok za oddajo ponudb ali prijav, izločen iz postopkov oddaje javnih naročil zaradi uvrstitve v evidenco gospodarskih subjektov z izrečenimi stranskimi sankcijami izločitve</w:t>
            </w:r>
            <w:r w:rsidR="00E90A4F">
              <w:rPr>
                <w:rFonts w:ascii="Times New Roman" w:hAnsi="Times New Roman"/>
                <w:sz w:val="18"/>
                <w:szCs w:val="18"/>
              </w:rPr>
              <w:t xml:space="preserve"> iz postopkov javnega naročanja.</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D: Nacionalni razlogi za izključitev«).</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sz w:val="18"/>
                <w:szCs w:val="18"/>
              </w:rPr>
            </w:pPr>
            <w:r w:rsidRPr="002C3A6A">
              <w:rPr>
                <w:rFonts w:ascii="Times New Roman" w:hAnsi="Times New Roman"/>
                <w:sz w:val="18"/>
                <w:szCs w:val="18"/>
              </w:rPr>
              <w:t xml:space="preserve">Naročnik bo iz sodelovanja v postopku javnega naročanja izključil ponudnika, če je v zadnjih treh letih pred potekom roka za oddajo ponudb ali </w:t>
            </w:r>
            <w:r w:rsidRPr="002C3A6A">
              <w:rPr>
                <w:rFonts w:ascii="Times New Roman" w:hAnsi="Times New Roman"/>
                <w:sz w:val="18"/>
                <w:szCs w:val="18"/>
              </w:rPr>
              <w:lastRenderedPageBreak/>
              <w:t>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lastRenderedPageBreak/>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w:t>
            </w:r>
            <w:r w:rsidRPr="002C3A6A">
              <w:rPr>
                <w:rFonts w:ascii="Times New Roman" w:hAnsi="Times New Roman"/>
                <w:sz w:val="18"/>
                <w:szCs w:val="18"/>
              </w:rPr>
              <w:lastRenderedPageBreak/>
              <w:t>izključitev, Oddelek D: Nacionalni razlogi za izključitev«).</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lastRenderedPageBreak/>
              <w:t>Naročnik bo iz sodelovanja v postopku javnega naročanja izključil ponudnika tudi v naslednjih prim</w:t>
            </w:r>
            <w:r w:rsidR="00770305">
              <w:rPr>
                <w:rFonts w:ascii="Times New Roman" w:hAnsi="Times New Roman"/>
                <w:iCs/>
                <w:sz w:val="18"/>
                <w:szCs w:val="18"/>
              </w:rPr>
              <w:t xml:space="preserve">erih (6. </w:t>
            </w:r>
            <w:r w:rsidR="00E432D6">
              <w:rPr>
                <w:rFonts w:ascii="Times New Roman" w:hAnsi="Times New Roman"/>
                <w:iCs/>
                <w:sz w:val="18"/>
                <w:szCs w:val="18"/>
              </w:rPr>
              <w:t>o</w:t>
            </w:r>
            <w:r w:rsidR="00770305">
              <w:rPr>
                <w:rFonts w:ascii="Times New Roman" w:hAnsi="Times New Roman"/>
                <w:iCs/>
                <w:sz w:val="18"/>
                <w:szCs w:val="18"/>
              </w:rPr>
              <w:t>dstavek</w:t>
            </w:r>
            <w:r w:rsidR="00E432D6">
              <w:rPr>
                <w:rFonts w:ascii="Times New Roman" w:hAnsi="Times New Roman"/>
                <w:iCs/>
                <w:sz w:val="18"/>
                <w:szCs w:val="18"/>
              </w:rPr>
              <w:t>,</w:t>
            </w:r>
            <w:r w:rsidR="00770305">
              <w:rPr>
                <w:rFonts w:ascii="Times New Roman" w:hAnsi="Times New Roman"/>
                <w:iCs/>
                <w:sz w:val="18"/>
                <w:szCs w:val="18"/>
              </w:rPr>
              <w:t xml:space="preserve"> 75. člena ZJN-</w:t>
            </w:r>
            <w:r w:rsidR="00FB2C69">
              <w:rPr>
                <w:rFonts w:ascii="Times New Roman" w:hAnsi="Times New Roman"/>
                <w:iCs/>
                <w:sz w:val="18"/>
                <w:szCs w:val="18"/>
              </w:rPr>
              <w:t>3</w:t>
            </w:r>
            <w:r w:rsidRPr="002C3A6A">
              <w:rPr>
                <w:rFonts w:ascii="Times New Roman" w:hAnsi="Times New Roman"/>
                <w:iCs/>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 xml:space="preserve">Če lahko naročnik na kakšen koli način izkaže kršitev obveznosti iz </w:t>
            </w:r>
            <w:r w:rsidR="003F2F9C">
              <w:rPr>
                <w:rFonts w:ascii="Times New Roman" w:hAnsi="Times New Roman"/>
                <w:sz w:val="18"/>
                <w:szCs w:val="18"/>
              </w:rPr>
              <w:t>drugega odstavka 3. člena ZJN-3</w:t>
            </w:r>
            <w:r w:rsidRPr="002C3A6A">
              <w:rPr>
                <w:rFonts w:ascii="Times New Roman" w:hAnsi="Times New Roman"/>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z ustreznimi sredstvi izkaže, da je gospodarski subjekt zagrešil hujšo kršitev poklicnih pravil, zaradi česar je omajana njegova integriteta;</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nasprotja interesov</w:t>
            </w:r>
            <w:r w:rsidR="007A7820">
              <w:rPr>
                <w:rFonts w:ascii="Times New Roman" w:hAnsi="Times New Roman"/>
                <w:sz w:val="18"/>
                <w:szCs w:val="18"/>
              </w:rPr>
              <w:t xml:space="preserve"> iz 3. odstavka 91. člena ZJN-3</w:t>
            </w:r>
            <w:r w:rsidRPr="002C3A6A">
              <w:rPr>
                <w:rFonts w:ascii="Times New Roman" w:hAnsi="Times New Roman"/>
                <w:sz w:val="18"/>
                <w:szCs w:val="18"/>
              </w:rPr>
              <w:t xml:space="preserve"> ni mogoče učinkovito odpraviti z drugimi, blažjimi ukrepi;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izkrivljanja konkurence zaradi predhodnega sodelovanja gospodarskih subjektov pri pripravi postopka javnega naročanja v skladu s 65. čle</w:t>
            </w:r>
            <w:r w:rsidR="007A7820">
              <w:rPr>
                <w:rFonts w:ascii="Times New Roman" w:hAnsi="Times New Roman"/>
                <w:sz w:val="18"/>
                <w:szCs w:val="18"/>
              </w:rPr>
              <w:t xml:space="preserve">nom </w:t>
            </w:r>
            <w:r w:rsidR="007A7820">
              <w:rPr>
                <w:rFonts w:ascii="Times New Roman" w:hAnsi="Times New Roman"/>
                <w:sz w:val="18"/>
                <w:szCs w:val="18"/>
              </w:rPr>
              <w:br/>
              <w:t>ZJN-3</w:t>
            </w:r>
            <w:r w:rsidRPr="002C3A6A">
              <w:rPr>
                <w:rFonts w:ascii="Times New Roman" w:hAnsi="Times New Roman"/>
                <w:sz w:val="18"/>
                <w:szCs w:val="18"/>
              </w:rPr>
              <w:t xml:space="preserve"> ni mogoče učinkovito odpraviti z drugimi, blažjimi ukrepi;</w:t>
            </w:r>
          </w:p>
          <w:p w:rsidR="002C3A6A" w:rsidRPr="002C3A6A" w:rsidRDefault="002C3A6A" w:rsidP="00253E52">
            <w:pPr>
              <w:numPr>
                <w:ilvl w:val="0"/>
                <w:numId w:val="17"/>
              </w:numPr>
              <w:spacing w:line="240" w:lineRule="auto"/>
              <w:rPr>
                <w:rFonts w:ascii="Times New Roman" w:hAnsi="Times New Roman"/>
                <w:color w:val="000000"/>
                <w:sz w:val="18"/>
                <w:szCs w:val="18"/>
              </w:rPr>
            </w:pPr>
            <w:r w:rsidRPr="002C3A6A">
              <w:rPr>
                <w:rFonts w:ascii="Times New Roman" w:hAnsi="Times New Roman"/>
                <w:color w:val="000000"/>
                <w:sz w:val="18"/>
                <w:szCs w:val="18"/>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w:t>
            </w:r>
            <w:r w:rsidR="007A7820">
              <w:rPr>
                <w:rFonts w:ascii="Times New Roman" w:hAnsi="Times New Roman"/>
                <w:sz w:val="18"/>
                <w:szCs w:val="18"/>
              </w:rPr>
              <w:t>ajo v skladu z 79. členom ZJN-3</w:t>
            </w:r>
            <w:r w:rsidRPr="002C3A6A">
              <w:rPr>
                <w:rFonts w:ascii="Times New Roman" w:hAnsi="Times New Roman"/>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rsidR="002C3A6A" w:rsidRPr="002C3A6A" w:rsidRDefault="002C3A6A" w:rsidP="0095241F">
            <w:pPr>
              <w:spacing w:line="240" w:lineRule="auto"/>
              <w:rPr>
                <w:rFonts w:ascii="Times New Roman" w:hAnsi="Times New Roman"/>
                <w:sz w:val="18"/>
                <w:szCs w:val="18"/>
              </w:rPr>
            </w:pPr>
          </w:p>
          <w:p w:rsidR="002C3A6A" w:rsidRPr="00323ABC" w:rsidRDefault="002C3A6A" w:rsidP="00660786">
            <w:pPr>
              <w:spacing w:line="240" w:lineRule="auto"/>
              <w:rPr>
                <w:rFonts w:ascii="Times New Roman" w:hAnsi="Times New Roman"/>
                <w:b/>
                <w:sz w:val="18"/>
                <w:szCs w:val="18"/>
                <w:u w:val="single"/>
              </w:rPr>
            </w:pPr>
            <w:r w:rsidRPr="00323ABC">
              <w:rPr>
                <w:rFonts w:ascii="Times New Roman" w:hAnsi="Times New Roman"/>
                <w:b/>
                <w:sz w:val="18"/>
                <w:szCs w:val="18"/>
                <w:u w:val="single"/>
              </w:rPr>
              <w:t>V kolikor je gospodarski subjekt v enem izmed položajev</w:t>
            </w:r>
            <w:r w:rsidR="006040D1" w:rsidRPr="00323ABC">
              <w:rPr>
                <w:rFonts w:ascii="Times New Roman" w:hAnsi="Times New Roman"/>
                <w:b/>
                <w:sz w:val="18"/>
                <w:szCs w:val="18"/>
                <w:u w:val="single"/>
              </w:rPr>
              <w:t xml:space="preserve"> iz </w:t>
            </w:r>
            <w:r w:rsidR="00660786" w:rsidRPr="00323ABC">
              <w:rPr>
                <w:rFonts w:ascii="Times New Roman" w:hAnsi="Times New Roman"/>
                <w:b/>
                <w:sz w:val="18"/>
                <w:szCs w:val="18"/>
                <w:u w:val="single"/>
              </w:rPr>
              <w:t>4. točke in 5 točke</w:t>
            </w:r>
            <w:r w:rsidRPr="00323ABC">
              <w:rPr>
                <w:rFonts w:ascii="Times New Roman" w:hAnsi="Times New Roman"/>
                <w:b/>
                <w:sz w:val="18"/>
                <w:szCs w:val="18"/>
                <w:u w:val="single"/>
              </w:rPr>
              <w:t>, lahko naročniku v skladu</w:t>
            </w:r>
            <w:r w:rsidR="00DC020D" w:rsidRPr="00323ABC">
              <w:rPr>
                <w:rFonts w:ascii="Times New Roman" w:hAnsi="Times New Roman"/>
                <w:b/>
                <w:sz w:val="18"/>
                <w:szCs w:val="18"/>
                <w:u w:val="single"/>
              </w:rPr>
              <w:t xml:space="preserve"> z 9. odstavkom 75. člena ZJN-3</w:t>
            </w:r>
            <w:r w:rsidRPr="00323ABC">
              <w:rPr>
                <w:rFonts w:ascii="Times New Roman" w:hAnsi="Times New Roman"/>
                <w:b/>
                <w:sz w:val="18"/>
                <w:szCs w:val="18"/>
                <w:u w:val="single"/>
              </w:rPr>
              <w:t xml:space="preserve"> predloži dokazila</w:t>
            </w:r>
            <w:r w:rsidR="00323ABC" w:rsidRPr="00323ABC">
              <w:rPr>
                <w:rFonts w:ascii="Times New Roman" w:hAnsi="Times New Roman"/>
                <w:b/>
                <w:sz w:val="18"/>
                <w:szCs w:val="18"/>
                <w:u w:val="single"/>
              </w:rPr>
              <w:t xml:space="preserve"> najkasneje do roka za oddajo prijav ali ponudb</w:t>
            </w:r>
            <w:r w:rsidRPr="00323ABC">
              <w:rPr>
                <w:rFonts w:ascii="Times New Roman" w:hAnsi="Times New Roman"/>
                <w:b/>
                <w:sz w:val="18"/>
                <w:szCs w:val="18"/>
                <w:u w:val="single"/>
              </w:rPr>
              <w:t>, da je sprejel zadostne ukrepe, s katerimi lahko dokaže svojo zanesljivost kljub obstoju razlogov za izključitev.</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izključitev, Oddelek C: Razlogi, povezani z  insolventnostjo, nasprotjem interesov ali kršitvijo poklicnih pravil«).</w:t>
            </w:r>
          </w:p>
        </w:tc>
      </w:tr>
    </w:tbl>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0" w:name="_Toc535782185"/>
      <w:r>
        <w:t xml:space="preserve">2.2 </w:t>
      </w:r>
      <w:r w:rsidR="002C3A6A" w:rsidRPr="00754CF6">
        <w:t>Pogoji za sodelovanje</w:t>
      </w:r>
      <w:bookmarkEnd w:id="40"/>
    </w:p>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1" w:name="_Toc535782186"/>
      <w:r>
        <w:t xml:space="preserve">2.2.1 </w:t>
      </w:r>
      <w:r w:rsidR="002C3A6A" w:rsidRPr="002C3A6A">
        <w:t>Poklicna sposobnost</w:t>
      </w:r>
      <w:bookmarkEnd w:id="41"/>
    </w:p>
    <w:p w:rsidR="002C3A6A" w:rsidRPr="002C3A6A" w:rsidRDefault="002C3A6A" w:rsidP="00C01AD7">
      <w:pPr>
        <w:spacing w:line="240" w:lineRule="auto"/>
        <w:rPr>
          <w:rFonts w:ascii="Times New Roman" w:hAnsi="Times New Roman"/>
          <w:b/>
          <w:i/>
          <w:color w:val="FF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6"/>
        <w:gridCol w:w="3045"/>
      </w:tblGrid>
      <w:tr w:rsidR="002C3A6A" w:rsidRPr="002C3A6A" w:rsidTr="00191779">
        <w:trPr>
          <w:trHeight w:val="323"/>
          <w:jc w:val="center"/>
        </w:trPr>
        <w:tc>
          <w:tcPr>
            <w:tcW w:w="6166"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POKLICNA SPOSOBNOST</w:t>
            </w:r>
          </w:p>
        </w:tc>
        <w:tc>
          <w:tcPr>
            <w:tcW w:w="3045"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1A5724">
        <w:trPr>
          <w:trHeight w:val="538"/>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je registriran za opravljanje dejavnosti, ki je predmet naročila in jo prevzema v ponudbi. </w:t>
            </w:r>
          </w:p>
        </w:tc>
        <w:tc>
          <w:tcPr>
            <w:tcW w:w="3045" w:type="dxa"/>
            <w:vMerge w:val="restart"/>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partner/podizvajalec izpolni </w:t>
            </w:r>
            <w:r w:rsidRPr="00161D86">
              <w:rPr>
                <w:rFonts w:ascii="Times New Roman" w:hAnsi="Times New Roman"/>
                <w:b/>
                <w:color w:val="000000"/>
                <w:sz w:val="18"/>
                <w:szCs w:val="18"/>
              </w:rPr>
              <w:t>ESPD</w:t>
            </w:r>
            <w:r w:rsidRPr="002C3A6A">
              <w:rPr>
                <w:rFonts w:ascii="Times New Roman" w:hAnsi="Times New Roman"/>
                <w:color w:val="000000"/>
                <w:sz w:val="18"/>
                <w:szCs w:val="18"/>
              </w:rPr>
              <w:t xml:space="preserve"> obrazec (v »Del IV: Pogoji za sodelovanje, Oddelek A: Ustreznost, Vpis v ustrezen poklicni register ali Vpis v poslovni register«).</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b/>
                <w:color w:val="FF0000"/>
                <w:sz w:val="18"/>
                <w:szCs w:val="18"/>
              </w:rPr>
            </w:pPr>
            <w:r w:rsidRPr="002C3A6A">
              <w:rPr>
                <w:rFonts w:ascii="Times New Roman" w:hAnsi="Times New Roman"/>
                <w:color w:val="000000"/>
                <w:sz w:val="18"/>
                <w:szCs w:val="18"/>
              </w:rPr>
              <w:t xml:space="preserve">ESPD mora vsebovati vse potrebne podatke, da lahko naročnik v uradni </w:t>
            </w:r>
            <w:r w:rsidRPr="002C3A6A">
              <w:rPr>
                <w:rFonts w:ascii="Times New Roman" w:hAnsi="Times New Roman"/>
                <w:color w:val="000000"/>
                <w:sz w:val="18"/>
                <w:szCs w:val="18"/>
              </w:rPr>
              <w:lastRenderedPageBreak/>
              <w:t>evidenci preveri izpolnjevanje predmetnega pogoja. V kolikor takšna preveritev ne bo mogoča, bo naročnik od ponudnika zahteval predložitev kopije vpisa v enega od poklicnih ali poslovnih registrov.</w:t>
            </w:r>
          </w:p>
        </w:tc>
      </w:tr>
      <w:tr w:rsidR="002C3A6A" w:rsidRPr="002C3A6A" w:rsidTr="0053626F">
        <w:trPr>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tc>
        <w:tc>
          <w:tcPr>
            <w:tcW w:w="3045"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5A797D" w:rsidRDefault="005A797D" w:rsidP="00304279">
      <w:pPr>
        <w:pStyle w:val="Naslov3"/>
        <w:numPr>
          <w:ilvl w:val="0"/>
          <w:numId w:val="0"/>
        </w:numPr>
        <w:ind w:left="360" w:hanging="360"/>
      </w:pPr>
      <w:bookmarkStart w:id="42" w:name="_Toc535782187"/>
    </w:p>
    <w:p w:rsidR="002C3A6A" w:rsidRPr="0085470F" w:rsidRDefault="0085470F" w:rsidP="00304279">
      <w:pPr>
        <w:pStyle w:val="Naslov3"/>
        <w:numPr>
          <w:ilvl w:val="0"/>
          <w:numId w:val="0"/>
        </w:numPr>
        <w:ind w:left="360" w:hanging="360"/>
      </w:pPr>
      <w:r>
        <w:t xml:space="preserve">2.2.2 </w:t>
      </w:r>
      <w:r w:rsidR="002C3A6A" w:rsidRPr="0085470F">
        <w:t>Ekonomska in finančna sposobnost</w:t>
      </w:r>
      <w:bookmarkEnd w:id="42"/>
    </w:p>
    <w:p w:rsidR="002C3A6A" w:rsidRPr="002C3A6A" w:rsidRDefault="002C3A6A" w:rsidP="00C01AD7">
      <w:pPr>
        <w:spacing w:line="240" w:lineRule="auto"/>
        <w:rPr>
          <w:rFonts w:ascii="Times New Roman" w:hAnsi="Times New Roman"/>
          <w:b/>
          <w:i/>
          <w:color w:val="FF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007"/>
      </w:tblGrid>
      <w:tr w:rsidR="002C3A6A" w:rsidRPr="002C3A6A" w:rsidTr="0053626F">
        <w:tc>
          <w:tcPr>
            <w:tcW w:w="6204"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EKONOMSKA IN FINANČNA SPOSOBNOST</w:t>
            </w:r>
          </w:p>
        </w:tc>
        <w:tc>
          <w:tcPr>
            <w:tcW w:w="3007"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nuditi 30 dnevni plačilni rok, ki prične teči z dnem prejema pravilno izstavljenega e-računa.</w:t>
            </w:r>
          </w:p>
        </w:tc>
        <w:tc>
          <w:tcPr>
            <w:tcW w:w="3007" w:type="dxa"/>
            <w:vMerge w:val="restart"/>
            <w:shd w:val="clear" w:color="auto" w:fill="auto"/>
            <w:vAlign w:val="center"/>
          </w:tcPr>
          <w:p w:rsidR="00AE7492" w:rsidRPr="00AE7492" w:rsidRDefault="00C23D46" w:rsidP="00AE7492">
            <w:pPr>
              <w:spacing w:line="240" w:lineRule="auto"/>
              <w:rPr>
                <w:rFonts w:ascii="Times New Roman" w:hAnsi="Times New Roman"/>
                <w:b/>
                <w:iCs/>
                <w:color w:val="FF0000"/>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AE7492" w:rsidRPr="00AE7492">
              <w:rPr>
                <w:rFonts w:ascii="Times New Roman" w:hAnsi="Times New Roman"/>
                <w:b/>
                <w:iCs/>
                <w:color w:val="FF0000"/>
                <w:sz w:val="18"/>
                <w:szCs w:val="18"/>
              </w:rPr>
              <w:t>Izjava ponudn</w:t>
            </w:r>
            <w:r w:rsidR="00AE7492">
              <w:rPr>
                <w:rFonts w:ascii="Times New Roman" w:hAnsi="Times New Roman"/>
                <w:b/>
                <w:iCs/>
                <w:color w:val="FF0000"/>
                <w:sz w:val="18"/>
                <w:szCs w:val="18"/>
              </w:rPr>
              <w:t xml:space="preserve">ika o sprejemu pogojev razpisne </w:t>
            </w:r>
            <w:r w:rsidR="00AE7492" w:rsidRPr="00AE7492">
              <w:rPr>
                <w:rFonts w:ascii="Times New Roman" w:hAnsi="Times New Roman"/>
                <w:b/>
                <w:iCs/>
                <w:color w:val="FF0000"/>
                <w:sz w:val="18"/>
                <w:szCs w:val="18"/>
              </w:rPr>
              <w:t>dokumentacije</w:t>
            </w:r>
            <w:r w:rsidR="00AE7492">
              <w:rPr>
                <w:rFonts w:ascii="Times New Roman" w:hAnsi="Times New Roman"/>
                <w:b/>
                <w:iCs/>
                <w:color w:val="FF0000"/>
                <w:sz w:val="18"/>
                <w:szCs w:val="18"/>
              </w:rPr>
              <w:t xml:space="preserve"> (OBR-4)</w:t>
            </w:r>
          </w:p>
          <w:p w:rsidR="002C3A6A" w:rsidRPr="002C3A6A" w:rsidRDefault="002C3A6A" w:rsidP="00AE7492">
            <w:pPr>
              <w:spacing w:line="240" w:lineRule="auto"/>
              <w:rPr>
                <w:rFonts w:ascii="Times New Roman" w:hAnsi="Times New Roman"/>
                <w:iCs/>
                <w:color w:val="000000"/>
                <w:sz w:val="18"/>
                <w:szCs w:val="18"/>
              </w:rPr>
            </w:pP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v zadnjih šestih mesecih pred oddajo javnega naročila ni imel blokiranih transakcijskih računov.</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biti ekonomsko in finančno sposoben izvesti predmetno javno naročilo.</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D6607C" w:rsidRDefault="00D6607C" w:rsidP="00304279">
      <w:pPr>
        <w:pStyle w:val="Naslov3"/>
        <w:numPr>
          <w:ilvl w:val="0"/>
          <w:numId w:val="0"/>
        </w:numPr>
        <w:ind w:left="360" w:hanging="360"/>
      </w:pPr>
      <w:bookmarkStart w:id="43" w:name="_Toc535782188"/>
    </w:p>
    <w:p w:rsidR="002C3A6A" w:rsidRPr="002C3A6A" w:rsidRDefault="0085470F" w:rsidP="00304279">
      <w:pPr>
        <w:pStyle w:val="Naslov3"/>
        <w:numPr>
          <w:ilvl w:val="0"/>
          <w:numId w:val="0"/>
        </w:numPr>
        <w:ind w:left="360" w:hanging="360"/>
      </w:pPr>
      <w:r>
        <w:t xml:space="preserve">2.2.3 </w:t>
      </w:r>
      <w:r w:rsidR="002C3A6A" w:rsidRPr="002C3A6A">
        <w:t>Tehnična in strokovna sposobnost</w:t>
      </w:r>
      <w:bookmarkEnd w:id="43"/>
    </w:p>
    <w:p w:rsidR="002C3A6A" w:rsidRPr="002C3A6A" w:rsidRDefault="002C3A6A" w:rsidP="00C01AD7">
      <w:pPr>
        <w:spacing w:line="240" w:lineRule="auto"/>
        <w:rPr>
          <w:rFonts w:ascii="Times New Roman" w:hAnsi="Times New Roman"/>
          <w:b/>
          <w:color w:val="00000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3"/>
        <w:gridCol w:w="3224"/>
      </w:tblGrid>
      <w:tr w:rsidR="002C3A6A" w:rsidRPr="002C3A6A" w:rsidTr="00F609EA">
        <w:trPr>
          <w:trHeight w:val="385"/>
        </w:trPr>
        <w:tc>
          <w:tcPr>
            <w:tcW w:w="3264" w:type="pct"/>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TEHNIČNA IN STROKOVNA SPOSOBNOST</w:t>
            </w:r>
          </w:p>
        </w:tc>
        <w:tc>
          <w:tcPr>
            <w:tcW w:w="1736" w:type="pct"/>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870537">
        <w:trPr>
          <w:trHeight w:val="742"/>
        </w:trPr>
        <w:tc>
          <w:tcPr>
            <w:tcW w:w="3264" w:type="pct"/>
            <w:shd w:val="clear" w:color="auto" w:fill="auto"/>
            <w:vAlign w:val="center"/>
          </w:tcPr>
          <w:p w:rsidR="002C3A6A" w:rsidRPr="002C3A6A" w:rsidRDefault="002C3A6A" w:rsidP="00E07710">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Gospodarski subjekt razpolaga z zadostnimi kapacitetami in zagotavlja dobavo električne energije na vsa odjemna mes</w:t>
            </w:r>
            <w:r w:rsidR="007A1BC1">
              <w:rPr>
                <w:rFonts w:ascii="Times New Roman" w:hAnsi="Times New Roman"/>
                <w:color w:val="000000"/>
                <w:sz w:val="18"/>
                <w:szCs w:val="18"/>
              </w:rPr>
              <w:t>t</w:t>
            </w:r>
            <w:r w:rsidR="00E07710">
              <w:rPr>
                <w:rFonts w:ascii="Times New Roman" w:hAnsi="Times New Roman"/>
                <w:color w:val="000000"/>
                <w:sz w:val="18"/>
                <w:szCs w:val="18"/>
              </w:rPr>
              <w:t>a, ki bodo vključena v pogodbo.</w:t>
            </w:r>
          </w:p>
        </w:tc>
        <w:tc>
          <w:tcPr>
            <w:tcW w:w="1736" w:type="pct"/>
            <w:vMerge w:val="restart"/>
            <w:shd w:val="clear" w:color="auto" w:fill="auto"/>
            <w:vAlign w:val="center"/>
          </w:tcPr>
          <w:p w:rsidR="002C3A6A" w:rsidRPr="00E14172" w:rsidRDefault="00B13F94" w:rsidP="00AE6F4C">
            <w:pPr>
              <w:spacing w:line="240" w:lineRule="auto"/>
              <w:rPr>
                <w:rFonts w:ascii="Times New Roman" w:hAnsi="Times New Roman"/>
                <w:b/>
                <w:iCs/>
                <w:color w:val="000000"/>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AE6F4C">
              <w:rPr>
                <w:rFonts w:ascii="Times New Roman" w:hAnsi="Times New Roman"/>
                <w:b/>
                <w:iCs/>
                <w:color w:val="FF0000"/>
                <w:sz w:val="18"/>
                <w:szCs w:val="18"/>
              </w:rPr>
              <w:t xml:space="preserve">Izjavo </w:t>
            </w:r>
            <w:r w:rsidRPr="00F63D00">
              <w:rPr>
                <w:rFonts w:ascii="Times New Roman" w:hAnsi="Times New Roman"/>
                <w:b/>
                <w:iCs/>
                <w:color w:val="FF0000"/>
                <w:sz w:val="18"/>
                <w:szCs w:val="18"/>
              </w:rPr>
              <w:t>o dobavi in obračunavanju električne energije (OBR-5).</w:t>
            </w:r>
          </w:p>
        </w:tc>
      </w:tr>
      <w:tr w:rsidR="002C3A6A" w:rsidRPr="002C3A6A" w:rsidTr="00870537">
        <w:trPr>
          <w:trHeight w:val="540"/>
        </w:trPr>
        <w:tc>
          <w:tcPr>
            <w:tcW w:w="3264" w:type="pct"/>
            <w:shd w:val="clear" w:color="auto" w:fill="auto"/>
            <w:vAlign w:val="center"/>
          </w:tcPr>
          <w:p w:rsidR="002C3A6A" w:rsidRPr="002C3A6A" w:rsidRDefault="00241FE1" w:rsidP="00253E52">
            <w:pPr>
              <w:numPr>
                <w:ilvl w:val="0"/>
                <w:numId w:val="31"/>
              </w:numPr>
              <w:spacing w:line="240" w:lineRule="auto"/>
              <w:rPr>
                <w:rFonts w:ascii="Times New Roman" w:hAnsi="Times New Roman"/>
                <w:color w:val="000000"/>
                <w:sz w:val="18"/>
                <w:szCs w:val="18"/>
              </w:rPr>
            </w:pPr>
            <w:r>
              <w:rPr>
                <w:rFonts w:ascii="Times New Roman" w:hAnsi="Times New Roman"/>
                <w:color w:val="000000"/>
                <w:sz w:val="18"/>
                <w:szCs w:val="18"/>
              </w:rPr>
              <w:t xml:space="preserve">Gospodarski </w:t>
            </w:r>
            <w:r w:rsidR="002C3A6A" w:rsidRPr="002C3A6A">
              <w:rPr>
                <w:rFonts w:ascii="Times New Roman" w:hAnsi="Times New Roman"/>
                <w:color w:val="000000"/>
                <w:sz w:val="18"/>
                <w:szCs w:val="18"/>
              </w:rPr>
              <w:t>subjekt bo dobavljal  električno energijo -  dnevno 24 ur  v času trajanja pogodbe.</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870537">
        <w:trPr>
          <w:trHeight w:val="1002"/>
        </w:trPr>
        <w:tc>
          <w:tcPr>
            <w:tcW w:w="3264" w:type="pct"/>
            <w:shd w:val="clear" w:color="auto" w:fill="auto"/>
            <w:vAlign w:val="center"/>
          </w:tcPr>
          <w:p w:rsidR="002C3A6A" w:rsidRPr="002C3A6A" w:rsidRDefault="002C3A6A" w:rsidP="005A7B63">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Ponudnik zagotavlja, da bo najmanj 50% dobavljene</w:t>
            </w:r>
            <w:r w:rsidR="00F33661">
              <w:rPr>
                <w:rFonts w:ascii="Times New Roman" w:hAnsi="Times New Roman"/>
                <w:color w:val="000000"/>
                <w:sz w:val="18"/>
                <w:szCs w:val="18"/>
              </w:rPr>
              <w:t xml:space="preserve"> električne energije pridobljene</w:t>
            </w:r>
            <w:r w:rsidRPr="002C3A6A">
              <w:rPr>
                <w:rFonts w:ascii="Times New Roman" w:hAnsi="Times New Roman"/>
                <w:color w:val="000000"/>
                <w:sz w:val="18"/>
                <w:szCs w:val="18"/>
              </w:rPr>
              <w:t xml:space="preserve"> iz OVE, kot določ</w:t>
            </w:r>
            <w:r w:rsidR="00400059">
              <w:rPr>
                <w:rFonts w:ascii="Times New Roman" w:hAnsi="Times New Roman"/>
                <w:color w:val="000000"/>
                <w:sz w:val="18"/>
                <w:szCs w:val="18"/>
              </w:rPr>
              <w:t xml:space="preserve">a zakon, ki ureja energetiko </w:t>
            </w:r>
            <w:r w:rsidR="00400059" w:rsidRPr="00400059">
              <w:rPr>
                <w:rFonts w:ascii="Times New Roman" w:hAnsi="Times New Roman"/>
                <w:color w:val="000000"/>
                <w:sz w:val="18"/>
                <w:szCs w:val="18"/>
              </w:rPr>
              <w:t xml:space="preserve">in 2. odstavek, 1. točka, 6. člena Uredbe </w:t>
            </w:r>
            <w:r w:rsidR="00400059" w:rsidRPr="00400059">
              <w:rPr>
                <w:rFonts w:ascii="Times New Roman" w:hAnsi="Times New Roman"/>
                <w:bCs/>
                <w:color w:val="000000"/>
                <w:sz w:val="18"/>
                <w:szCs w:val="18"/>
              </w:rPr>
              <w:t xml:space="preserve">o zelenem javnem naročanju </w:t>
            </w:r>
            <w:r w:rsidR="000E4C50" w:rsidRPr="000E4C50">
              <w:rPr>
                <w:rFonts w:ascii="Times New Roman" w:hAnsi="Times New Roman"/>
                <w:bCs/>
                <w:color w:val="000000"/>
                <w:sz w:val="18"/>
                <w:szCs w:val="18"/>
              </w:rPr>
              <w:t>(U</w:t>
            </w:r>
            <w:r w:rsidR="005A7B63">
              <w:rPr>
                <w:rFonts w:ascii="Times New Roman" w:hAnsi="Times New Roman"/>
                <w:bCs/>
                <w:color w:val="000000"/>
                <w:sz w:val="18"/>
                <w:szCs w:val="18"/>
              </w:rPr>
              <w:t xml:space="preserve">radni list RS, št. 51/17, 64/19, </w:t>
            </w:r>
            <w:r w:rsidR="005A7B63" w:rsidRPr="005A7B63">
              <w:rPr>
                <w:rFonts w:ascii="Times New Roman" w:hAnsi="Times New Roman"/>
                <w:bCs/>
                <w:color w:val="000000"/>
                <w:sz w:val="18"/>
                <w:szCs w:val="18"/>
              </w:rPr>
              <w:t>121/21 in 132/23</w:t>
            </w:r>
            <w:r w:rsidR="005A7B63">
              <w:rPr>
                <w:rFonts w:ascii="Times New Roman" w:hAnsi="Times New Roman"/>
                <w:bCs/>
                <w:color w:val="000000"/>
                <w:sz w:val="18"/>
                <w:szCs w:val="18"/>
              </w:rPr>
              <w:t>).</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870537">
        <w:trPr>
          <w:trHeight w:val="974"/>
        </w:trPr>
        <w:tc>
          <w:tcPr>
            <w:tcW w:w="3264" w:type="pct"/>
            <w:shd w:val="clear" w:color="auto" w:fill="auto"/>
            <w:vAlign w:val="center"/>
          </w:tcPr>
          <w:p w:rsidR="002C3A6A" w:rsidRPr="002C3A6A" w:rsidRDefault="002C3A6A" w:rsidP="00253E52">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zagotavlja, da bo po preteku vsakega koledarskega leta na račun naročnika unovčili ustrezno količino potrdil o izvoru električne energije, ki jih izda državni ali regionalni organ ali neodvisna organizacija, pooblaščena za izdajo teh potrdil. </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3264" w:type="pct"/>
            <w:shd w:val="clear" w:color="auto" w:fill="auto"/>
            <w:vAlign w:val="center"/>
          </w:tcPr>
          <w:p w:rsidR="002C3A6A" w:rsidRPr="002C3A6A" w:rsidRDefault="00917F9A" w:rsidP="00253E52">
            <w:pPr>
              <w:numPr>
                <w:ilvl w:val="0"/>
                <w:numId w:val="31"/>
              </w:numPr>
              <w:spacing w:line="240" w:lineRule="auto"/>
              <w:rPr>
                <w:rFonts w:ascii="Times New Roman" w:hAnsi="Times New Roman"/>
                <w:color w:val="000000"/>
                <w:sz w:val="18"/>
                <w:szCs w:val="18"/>
              </w:rPr>
            </w:pPr>
            <w:r w:rsidRPr="000D31AE">
              <w:rPr>
                <w:rFonts w:ascii="Times New Roman" w:hAnsi="Times New Roman"/>
                <w:color w:val="000000"/>
                <w:sz w:val="18"/>
                <w:szCs w:val="18"/>
              </w:rPr>
              <w:t>Ponudnik</w:t>
            </w:r>
            <w:r>
              <w:rPr>
                <w:rFonts w:ascii="Times New Roman" w:hAnsi="Times New Roman"/>
                <w:color w:val="000000"/>
                <w:sz w:val="18"/>
                <w:szCs w:val="18"/>
              </w:rPr>
              <w:t xml:space="preserve"> mora navesti najmanj </w:t>
            </w:r>
            <w:r w:rsidR="00205F78">
              <w:rPr>
                <w:rFonts w:ascii="Times New Roman" w:hAnsi="Times New Roman"/>
                <w:color w:val="000000"/>
                <w:sz w:val="18"/>
                <w:szCs w:val="18"/>
              </w:rPr>
              <w:t>dve (2</w:t>
            </w:r>
            <w:r w:rsidR="002C3A6A" w:rsidRPr="002C3A6A">
              <w:rPr>
                <w:rFonts w:ascii="Times New Roman" w:hAnsi="Times New Roman"/>
                <w:color w:val="000000"/>
                <w:sz w:val="18"/>
                <w:szCs w:val="18"/>
              </w:rPr>
              <w:t>) referenc</w:t>
            </w:r>
            <w:r w:rsidR="00205F78">
              <w:rPr>
                <w:rFonts w:ascii="Times New Roman" w:hAnsi="Times New Roman"/>
                <w:color w:val="000000"/>
                <w:sz w:val="18"/>
                <w:szCs w:val="18"/>
              </w:rPr>
              <w:t>i</w:t>
            </w:r>
            <w:r w:rsidR="002C3A6A" w:rsidRPr="002C3A6A">
              <w:rPr>
                <w:rFonts w:ascii="Times New Roman" w:hAnsi="Times New Roman"/>
                <w:color w:val="000000"/>
                <w:sz w:val="18"/>
                <w:szCs w:val="18"/>
              </w:rPr>
              <w:t>, ki dokazuje</w:t>
            </w:r>
            <w:r w:rsidR="00D57AB8">
              <w:rPr>
                <w:rFonts w:ascii="Times New Roman" w:hAnsi="Times New Roman"/>
                <w:color w:val="000000"/>
                <w:sz w:val="18"/>
                <w:szCs w:val="18"/>
              </w:rPr>
              <w:t>ta</w:t>
            </w:r>
            <w:r w:rsidR="00543630">
              <w:rPr>
                <w:rFonts w:ascii="Times New Roman" w:hAnsi="Times New Roman"/>
                <w:color w:val="000000"/>
                <w:sz w:val="18"/>
                <w:szCs w:val="18"/>
              </w:rPr>
              <w:t>, da je ponudnik naročnikom</w:t>
            </w:r>
            <w:r w:rsidR="00612F84">
              <w:rPr>
                <w:rFonts w:ascii="Times New Roman" w:hAnsi="Times New Roman"/>
                <w:color w:val="000000"/>
                <w:sz w:val="18"/>
                <w:szCs w:val="18"/>
              </w:rPr>
              <w:t xml:space="preserve"> v obdobju 48</w:t>
            </w:r>
            <w:r w:rsidR="004B3953">
              <w:rPr>
                <w:rFonts w:ascii="Times New Roman" w:hAnsi="Times New Roman"/>
                <w:color w:val="000000"/>
                <w:sz w:val="18"/>
                <w:szCs w:val="18"/>
              </w:rPr>
              <w:t xml:space="preserve"> mesecev </w:t>
            </w:r>
            <w:r w:rsidR="00FC46CB">
              <w:rPr>
                <w:rFonts w:ascii="Times New Roman" w:hAnsi="Times New Roman"/>
                <w:color w:val="000000"/>
                <w:sz w:val="18"/>
                <w:szCs w:val="18"/>
              </w:rPr>
              <w:t xml:space="preserve">skupaj </w:t>
            </w:r>
            <w:r w:rsidR="002C3A6A" w:rsidRPr="002C3A6A">
              <w:rPr>
                <w:rFonts w:ascii="Times New Roman" w:hAnsi="Times New Roman"/>
                <w:color w:val="000000"/>
                <w:sz w:val="18"/>
                <w:szCs w:val="18"/>
              </w:rPr>
              <w:t xml:space="preserve">dobavil </w:t>
            </w:r>
            <w:r w:rsidR="00B522A0">
              <w:rPr>
                <w:rFonts w:ascii="Times New Roman" w:hAnsi="Times New Roman"/>
                <w:color w:val="000000"/>
                <w:sz w:val="18"/>
                <w:szCs w:val="18"/>
              </w:rPr>
              <w:t>vsaj</w:t>
            </w:r>
            <w:r w:rsidR="00FC46CB">
              <w:rPr>
                <w:rFonts w:ascii="Times New Roman" w:hAnsi="Times New Roman"/>
                <w:color w:val="000000"/>
                <w:sz w:val="18"/>
                <w:szCs w:val="18"/>
              </w:rPr>
              <w:t xml:space="preserve"> 5</w:t>
            </w:r>
            <w:r w:rsidR="003B0196">
              <w:rPr>
                <w:rFonts w:ascii="Times New Roman" w:hAnsi="Times New Roman"/>
                <w:color w:val="000000"/>
                <w:sz w:val="18"/>
                <w:szCs w:val="18"/>
              </w:rPr>
              <w:t>.0</w:t>
            </w:r>
            <w:r w:rsidR="000422A7">
              <w:rPr>
                <w:rFonts w:ascii="Times New Roman" w:hAnsi="Times New Roman"/>
                <w:color w:val="000000"/>
                <w:sz w:val="18"/>
                <w:szCs w:val="18"/>
              </w:rPr>
              <w:t>00.000 k</w:t>
            </w:r>
            <w:r w:rsidR="002C3A6A" w:rsidRPr="002C3A6A">
              <w:rPr>
                <w:rFonts w:ascii="Times New Roman" w:hAnsi="Times New Roman"/>
                <w:color w:val="000000"/>
                <w:sz w:val="18"/>
                <w:szCs w:val="18"/>
              </w:rPr>
              <w:t xml:space="preserve">Wh električne energije. Upoštevane bodo reference, ki so izvedene od </w:t>
            </w:r>
            <w:r w:rsidR="004041B5" w:rsidRPr="00982BB4">
              <w:rPr>
                <w:rFonts w:ascii="Times New Roman" w:hAnsi="Times New Roman"/>
                <w:color w:val="000000"/>
                <w:sz w:val="18"/>
                <w:szCs w:val="18"/>
              </w:rPr>
              <w:t>1</w:t>
            </w:r>
            <w:r w:rsidR="002C3A6A" w:rsidRPr="00982BB4">
              <w:rPr>
                <w:rFonts w:ascii="Times New Roman" w:hAnsi="Times New Roman"/>
                <w:color w:val="000000"/>
                <w:sz w:val="18"/>
                <w:szCs w:val="18"/>
              </w:rPr>
              <w:t>.</w:t>
            </w:r>
            <w:r w:rsidR="00982BB4" w:rsidRPr="00982BB4">
              <w:rPr>
                <w:rFonts w:ascii="Times New Roman" w:hAnsi="Times New Roman"/>
                <w:color w:val="000000"/>
                <w:sz w:val="18"/>
                <w:szCs w:val="18"/>
              </w:rPr>
              <w:t>1.2019</w:t>
            </w:r>
            <w:r w:rsidR="004041B5" w:rsidRPr="00982BB4">
              <w:rPr>
                <w:rFonts w:ascii="Times New Roman" w:hAnsi="Times New Roman"/>
                <w:color w:val="000000"/>
                <w:sz w:val="18"/>
                <w:szCs w:val="18"/>
              </w:rPr>
              <w:t xml:space="preserve"> do </w:t>
            </w:r>
            <w:r w:rsidR="00144AC5">
              <w:rPr>
                <w:rFonts w:ascii="Times New Roman" w:hAnsi="Times New Roman"/>
                <w:color w:val="000000"/>
                <w:sz w:val="18"/>
                <w:szCs w:val="18"/>
              </w:rPr>
              <w:t>31.12</w:t>
            </w:r>
            <w:r w:rsidR="009F09EF">
              <w:rPr>
                <w:rFonts w:ascii="Times New Roman" w:hAnsi="Times New Roman"/>
                <w:color w:val="000000"/>
                <w:sz w:val="18"/>
                <w:szCs w:val="18"/>
              </w:rPr>
              <w:t>.2023</w:t>
            </w:r>
            <w:r w:rsidR="00C725DF">
              <w:rPr>
                <w:rFonts w:ascii="Times New Roman" w:hAnsi="Times New Roman"/>
                <w:color w:val="000000"/>
                <w:sz w:val="18"/>
                <w:szCs w:val="18"/>
              </w:rPr>
              <w:t>. Ponudnik</w:t>
            </w:r>
            <w:r w:rsidR="002C3A6A" w:rsidRPr="002C3A6A">
              <w:rPr>
                <w:rFonts w:ascii="Times New Roman" w:hAnsi="Times New Roman"/>
                <w:color w:val="000000"/>
                <w:sz w:val="18"/>
                <w:szCs w:val="18"/>
              </w:rPr>
              <w:t xml:space="preserve"> mora pri navedbi (1) reference navesti 12-mesečno obdobje, v katerem je dobavil količino električne energije. </w:t>
            </w:r>
          </w:p>
          <w:p w:rsidR="002C3A6A" w:rsidRPr="002C3A6A" w:rsidRDefault="002C3A6A" w:rsidP="00C01AD7">
            <w:pPr>
              <w:spacing w:line="240" w:lineRule="auto"/>
              <w:rPr>
                <w:rFonts w:ascii="Times New Roman" w:hAnsi="Times New Roman"/>
                <w:color w:val="000000"/>
                <w:sz w:val="18"/>
                <w:szCs w:val="18"/>
              </w:rPr>
            </w:pPr>
          </w:p>
        </w:tc>
        <w:tc>
          <w:tcPr>
            <w:tcW w:w="1736" w:type="pct"/>
            <w:shd w:val="clear" w:color="auto" w:fill="auto"/>
            <w:vAlign w:val="center"/>
          </w:tcPr>
          <w:p w:rsidR="002C3A6A" w:rsidRDefault="001B2446" w:rsidP="00C01AD7">
            <w:pPr>
              <w:spacing w:line="240" w:lineRule="auto"/>
              <w:rPr>
                <w:rFonts w:ascii="Times New Roman" w:hAnsi="Times New Roman"/>
                <w:b/>
                <w:color w:val="000000"/>
                <w:sz w:val="18"/>
                <w:szCs w:val="18"/>
              </w:rPr>
            </w:pPr>
            <w:r>
              <w:rPr>
                <w:rFonts w:ascii="Times New Roman" w:hAnsi="Times New Roman"/>
                <w:color w:val="000000"/>
                <w:sz w:val="18"/>
                <w:szCs w:val="18"/>
              </w:rPr>
              <w:t xml:space="preserve">Ponudnik/partnerji v skupni ponudbi oziroma vodilni partner </w:t>
            </w:r>
            <w:r w:rsidR="002C3A6A" w:rsidRPr="002C3A6A">
              <w:rPr>
                <w:rFonts w:ascii="Times New Roman" w:hAnsi="Times New Roman"/>
                <w:color w:val="000000"/>
                <w:sz w:val="18"/>
                <w:szCs w:val="18"/>
              </w:rPr>
              <w:t>predloži</w:t>
            </w:r>
            <w:r w:rsidR="002C3A6A" w:rsidRPr="002C3A6A">
              <w:rPr>
                <w:rFonts w:ascii="Times New Roman" w:hAnsi="Times New Roman"/>
                <w:b/>
                <w:color w:val="000000"/>
                <w:sz w:val="18"/>
                <w:szCs w:val="18"/>
              </w:rPr>
              <w:t xml:space="preserve"> Izjavo o referencah </w:t>
            </w:r>
            <w:r w:rsidR="00D9733C" w:rsidRPr="00214541">
              <w:rPr>
                <w:rFonts w:ascii="Times New Roman" w:hAnsi="Times New Roman"/>
                <w:b/>
                <w:color w:val="000000"/>
                <w:sz w:val="18"/>
                <w:szCs w:val="18"/>
              </w:rPr>
              <w:t>(OBR-11</w:t>
            </w:r>
            <w:r w:rsidR="002C3A6A" w:rsidRPr="00214541">
              <w:rPr>
                <w:rFonts w:ascii="Times New Roman" w:hAnsi="Times New Roman"/>
                <w:b/>
                <w:color w:val="000000"/>
                <w:sz w:val="18"/>
                <w:szCs w:val="18"/>
              </w:rPr>
              <w:t>)</w:t>
            </w:r>
            <w:r w:rsidR="0006216A">
              <w:rPr>
                <w:rFonts w:ascii="Times New Roman" w:hAnsi="Times New Roman"/>
                <w:b/>
                <w:color w:val="000000"/>
                <w:sz w:val="18"/>
                <w:szCs w:val="18"/>
              </w:rPr>
              <w:t>.</w:t>
            </w:r>
          </w:p>
          <w:p w:rsidR="0006216A" w:rsidRPr="002C3A6A" w:rsidRDefault="000621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ponudbe glavnega izvajalca  s podizvajalcem bo naročnik priznal referenco za znesek, ki ga je izvajalec oziroma podizvajalec, dejansko opravil.</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skupne ponudbe bo naročnik priznal reference vodilnega partnerja oziroma vseh partnerjev v skupni ponudbi.</w:t>
            </w:r>
          </w:p>
          <w:p w:rsidR="002C3A6A" w:rsidRPr="002C3A6A" w:rsidRDefault="002C3A6A" w:rsidP="00C01AD7">
            <w:pPr>
              <w:spacing w:line="240" w:lineRule="auto"/>
              <w:rPr>
                <w:rFonts w:ascii="Times New Roman" w:hAnsi="Times New Roman"/>
                <w:color w:val="000000"/>
                <w:sz w:val="18"/>
                <w:szCs w:val="18"/>
              </w:rPr>
            </w:pPr>
          </w:p>
          <w:p w:rsidR="002C3A6A" w:rsidRPr="00C97980" w:rsidRDefault="002C3A6A" w:rsidP="00C01AD7">
            <w:pPr>
              <w:spacing w:line="240" w:lineRule="auto"/>
              <w:rPr>
                <w:rFonts w:ascii="Times New Roman" w:hAnsi="Times New Roman"/>
                <w:b/>
                <w:i/>
                <w:color w:val="000000"/>
                <w:sz w:val="18"/>
                <w:szCs w:val="18"/>
              </w:rPr>
            </w:pPr>
            <w:r w:rsidRPr="002C3A6A">
              <w:rPr>
                <w:rFonts w:ascii="Times New Roman" w:hAnsi="Times New Roman"/>
                <w:b/>
                <w:i/>
                <w:color w:val="000000"/>
                <w:sz w:val="18"/>
                <w:szCs w:val="18"/>
              </w:rPr>
              <w:t>Ponudnik lahko dokazilo o izpolnjevanju referenčnih zahtev predloži na drugem obrazcu ali dokumentu, vendar pa morajo biti izkazani vsi podatki, ki so zahtevani v razpisni dokumentaciji</w:t>
            </w:r>
            <w:r w:rsidR="00C97980">
              <w:rPr>
                <w:rFonts w:ascii="Times New Roman" w:hAnsi="Times New Roman"/>
                <w:b/>
                <w:i/>
                <w:color w:val="000000"/>
                <w:sz w:val="18"/>
                <w:szCs w:val="18"/>
              </w:rPr>
              <w:t xml:space="preserve"> </w:t>
            </w:r>
            <w:r w:rsidR="00C97980" w:rsidRPr="00C97980">
              <w:rPr>
                <w:rFonts w:ascii="Times New Roman" w:hAnsi="Times New Roman"/>
                <w:b/>
                <w:i/>
                <w:color w:val="000000"/>
                <w:sz w:val="18"/>
                <w:szCs w:val="18"/>
              </w:rPr>
              <w:t>ter ne sme biti starejši od 6 mesecev šteto od roka za oddajo ponudbe</w:t>
            </w:r>
            <w:r w:rsidR="00C97980">
              <w:rPr>
                <w:rFonts w:ascii="Times New Roman" w:hAnsi="Times New Roman"/>
                <w:b/>
                <w:i/>
                <w:color w:val="000000"/>
                <w:sz w:val="18"/>
                <w:szCs w:val="18"/>
              </w:rPr>
              <w:t>!!!</w:t>
            </w:r>
          </w:p>
        </w:tc>
      </w:tr>
    </w:tbl>
    <w:p w:rsidR="00AA0C55" w:rsidRDefault="00AA0C55" w:rsidP="00C01AD7">
      <w:pPr>
        <w:spacing w:line="240" w:lineRule="auto"/>
        <w:jc w:val="left"/>
        <w:rPr>
          <w:rFonts w:ascii="Times New Roman" w:hAnsi="Times New Roman"/>
          <w:szCs w:val="22"/>
        </w:rPr>
      </w:pPr>
    </w:p>
    <w:p w:rsidR="008653A4" w:rsidRDefault="008653A4" w:rsidP="00C01AD7">
      <w:pPr>
        <w:spacing w:line="240" w:lineRule="auto"/>
        <w:jc w:val="left"/>
        <w:rPr>
          <w:rFonts w:ascii="Times New Roman" w:hAnsi="Times New Roman"/>
          <w:szCs w:val="22"/>
        </w:rPr>
      </w:pPr>
    </w:p>
    <w:p w:rsidR="008653A4" w:rsidRDefault="008653A4" w:rsidP="00C01AD7">
      <w:pPr>
        <w:spacing w:line="240" w:lineRule="auto"/>
        <w:jc w:val="left"/>
        <w:rPr>
          <w:rFonts w:ascii="Times New Roman" w:hAnsi="Times New Roman"/>
          <w:szCs w:val="22"/>
        </w:rPr>
      </w:pPr>
    </w:p>
    <w:p w:rsidR="008653A4" w:rsidRPr="002C3A6A" w:rsidRDefault="008653A4" w:rsidP="00C01AD7">
      <w:pPr>
        <w:spacing w:line="240" w:lineRule="auto"/>
        <w:jc w:val="left"/>
        <w:rPr>
          <w:rFonts w:ascii="Times New Roman" w:hAnsi="Times New Roman"/>
          <w:szCs w:val="22"/>
        </w:rPr>
      </w:pPr>
    </w:p>
    <w:p w:rsidR="002C3A6A" w:rsidRPr="002C3A6A" w:rsidRDefault="0085470F" w:rsidP="00304279">
      <w:pPr>
        <w:pStyle w:val="Naslov3"/>
        <w:numPr>
          <w:ilvl w:val="0"/>
          <w:numId w:val="0"/>
        </w:numPr>
        <w:ind w:left="360" w:hanging="360"/>
      </w:pPr>
      <w:bookmarkStart w:id="44" w:name="_Toc535782189"/>
      <w:r>
        <w:lastRenderedPageBreak/>
        <w:t xml:space="preserve">2.3 </w:t>
      </w:r>
      <w:r w:rsidR="002C3A6A" w:rsidRPr="002C3A6A">
        <w:t>Drugi pogoji</w:t>
      </w:r>
      <w:bookmarkEnd w:id="44"/>
    </w:p>
    <w:p w:rsidR="002C3A6A" w:rsidRPr="002C3A6A" w:rsidRDefault="002C3A6A" w:rsidP="00C01AD7">
      <w:pPr>
        <w:spacing w:line="240" w:lineRule="auto"/>
        <w:jc w:val="left"/>
        <w:rPr>
          <w:rFonts w:ascii="Times New Roman" w:hAnsi="Times New Roman"/>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385"/>
      </w:tblGrid>
      <w:tr w:rsidR="002C3A6A" w:rsidRPr="002C3A6A" w:rsidTr="004B2259">
        <w:tc>
          <w:tcPr>
            <w:tcW w:w="4676" w:type="dxa"/>
            <w:shd w:val="clear" w:color="auto" w:fill="F7CAAC"/>
            <w:vAlign w:val="center"/>
          </w:tcPr>
          <w:p w:rsidR="002C3A6A" w:rsidRPr="002C3A6A" w:rsidRDefault="002C3A6A" w:rsidP="00C01AD7">
            <w:pPr>
              <w:spacing w:line="240" w:lineRule="auto"/>
              <w:rPr>
                <w:rFonts w:ascii="Times New Roman" w:hAnsi="Times New Roman"/>
                <w:b/>
                <w:iCs/>
                <w:sz w:val="18"/>
                <w:szCs w:val="18"/>
              </w:rPr>
            </w:pPr>
            <w:r w:rsidRPr="002C3A6A">
              <w:rPr>
                <w:rFonts w:ascii="Times New Roman" w:hAnsi="Times New Roman"/>
                <w:b/>
                <w:iCs/>
                <w:sz w:val="18"/>
                <w:szCs w:val="18"/>
              </w:rPr>
              <w:t xml:space="preserve">DRUGI POGOJI (14. in 35. člen </w:t>
            </w:r>
            <w:proofErr w:type="spellStart"/>
            <w:r w:rsidRPr="002C3A6A">
              <w:rPr>
                <w:rFonts w:ascii="Times New Roman" w:hAnsi="Times New Roman"/>
                <w:b/>
                <w:iCs/>
                <w:sz w:val="18"/>
                <w:szCs w:val="18"/>
              </w:rPr>
              <w:t>ZIntPK</w:t>
            </w:r>
            <w:proofErr w:type="spellEnd"/>
            <w:r w:rsidRPr="002C3A6A">
              <w:rPr>
                <w:rFonts w:ascii="Times New Roman" w:hAnsi="Times New Roman"/>
                <w:b/>
                <w:iCs/>
                <w:sz w:val="18"/>
                <w:szCs w:val="18"/>
              </w:rPr>
              <w:t>)</w:t>
            </w:r>
          </w:p>
        </w:tc>
        <w:tc>
          <w:tcPr>
            <w:tcW w:w="4385" w:type="dxa"/>
            <w:shd w:val="clear" w:color="auto" w:fill="BDD6EE"/>
            <w:vAlign w:val="center"/>
          </w:tcPr>
          <w:p w:rsidR="002C3A6A" w:rsidRPr="002C3A6A" w:rsidRDefault="002C3A6A" w:rsidP="00C01AD7">
            <w:pPr>
              <w:spacing w:line="240" w:lineRule="auto"/>
              <w:jc w:val="center"/>
              <w:rPr>
                <w:rFonts w:ascii="Times New Roman" w:hAnsi="Times New Roman"/>
                <w:b/>
                <w:iCs/>
                <w:sz w:val="18"/>
                <w:szCs w:val="18"/>
              </w:rPr>
            </w:pPr>
            <w:r w:rsidRPr="002C3A6A">
              <w:rPr>
                <w:rFonts w:ascii="Times New Roman" w:hAnsi="Times New Roman"/>
                <w:b/>
                <w:iCs/>
                <w:sz w:val="18"/>
                <w:szCs w:val="18"/>
              </w:rPr>
              <w:t>DOKAZILA</w:t>
            </w:r>
          </w:p>
        </w:tc>
      </w:tr>
      <w:tr w:rsidR="002C3A6A" w:rsidRPr="002C3A6A" w:rsidTr="0070160E">
        <w:trPr>
          <w:trHeight w:val="1384"/>
        </w:trPr>
        <w:tc>
          <w:tcPr>
            <w:tcW w:w="4676" w:type="dxa"/>
            <w:shd w:val="clear" w:color="auto" w:fill="auto"/>
            <w:vAlign w:val="center"/>
          </w:tcPr>
          <w:p w:rsidR="002C3A6A" w:rsidRPr="0071753A" w:rsidRDefault="0071753A" w:rsidP="005F6FBF">
            <w:pPr>
              <w:pStyle w:val="Odstavekseznama"/>
              <w:numPr>
                <w:ilvl w:val="0"/>
                <w:numId w:val="37"/>
              </w:numPr>
              <w:spacing w:line="240" w:lineRule="auto"/>
              <w:rPr>
                <w:rFonts w:ascii="Times New Roman" w:hAnsi="Times New Roman"/>
                <w:sz w:val="18"/>
                <w:szCs w:val="18"/>
              </w:rPr>
            </w:pPr>
            <w:r w:rsidRPr="0071753A">
              <w:rPr>
                <w:rFonts w:ascii="Times New Roman" w:hAnsi="Times New Roman"/>
                <w:sz w:val="18"/>
                <w:szCs w:val="18"/>
              </w:rPr>
              <w:t xml:space="preserve">Ponudnik potrjuje, da ni povezan s funkcionarjem in po njegovem vedenju ni povezan z družinskim članom funkcionarja na način, določen v prvem odstavku 35. člena Zakona o integriteti in preprečevanju korupcije </w:t>
            </w:r>
            <w:r w:rsidR="005F6FBF" w:rsidRPr="005F6FBF">
              <w:rPr>
                <w:rFonts w:ascii="Times New Roman" w:hAnsi="Times New Roman"/>
                <w:sz w:val="18"/>
                <w:szCs w:val="18"/>
              </w:rPr>
              <w:t xml:space="preserve">(Uradni list RS, št. 69/11 – uradno prečiščeno besedilo, 158/20, 3/22 – </w:t>
            </w:r>
            <w:proofErr w:type="spellStart"/>
            <w:r w:rsidR="005F6FBF" w:rsidRPr="005F6FBF">
              <w:rPr>
                <w:rFonts w:ascii="Times New Roman" w:hAnsi="Times New Roman"/>
                <w:sz w:val="18"/>
                <w:szCs w:val="18"/>
              </w:rPr>
              <w:t>ZDeb</w:t>
            </w:r>
            <w:proofErr w:type="spellEnd"/>
            <w:r w:rsidR="005F6FBF" w:rsidRPr="005F6FBF">
              <w:rPr>
                <w:rFonts w:ascii="Times New Roman" w:hAnsi="Times New Roman"/>
                <w:sz w:val="18"/>
                <w:szCs w:val="18"/>
              </w:rPr>
              <w:t xml:space="preserve"> in 16/23 – </w:t>
            </w:r>
            <w:proofErr w:type="spellStart"/>
            <w:r w:rsidR="005F6FBF" w:rsidRPr="005F6FBF">
              <w:rPr>
                <w:rFonts w:ascii="Times New Roman" w:hAnsi="Times New Roman"/>
                <w:sz w:val="18"/>
                <w:szCs w:val="18"/>
              </w:rPr>
              <w:t>ZZPri</w:t>
            </w:r>
            <w:proofErr w:type="spellEnd"/>
            <w:r w:rsidR="005F6FBF" w:rsidRPr="005F6FBF">
              <w:rPr>
                <w:rFonts w:ascii="Times New Roman" w:hAnsi="Times New Roman"/>
                <w:sz w:val="18"/>
                <w:szCs w:val="18"/>
              </w:rPr>
              <w:t>)</w:t>
            </w:r>
          </w:p>
        </w:tc>
        <w:tc>
          <w:tcPr>
            <w:tcW w:w="4385" w:type="dxa"/>
            <w:vAlign w:val="center"/>
          </w:tcPr>
          <w:p w:rsidR="002C3A6A" w:rsidRPr="002C3A6A" w:rsidRDefault="0079523C" w:rsidP="009761D4">
            <w:pPr>
              <w:spacing w:line="240" w:lineRule="auto"/>
              <w:rPr>
                <w:rFonts w:ascii="Times New Roman" w:hAnsi="Times New Roman"/>
                <w:iCs/>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9761D4" w:rsidRPr="009761D4">
              <w:rPr>
                <w:rFonts w:ascii="Times New Roman" w:hAnsi="Times New Roman"/>
                <w:b/>
                <w:iCs/>
                <w:color w:val="FF0000"/>
                <w:sz w:val="18"/>
                <w:szCs w:val="18"/>
              </w:rPr>
              <w:t>Izjava ponudnika o sprejemu pogojev razpisne dokumentacije (OBR-4)</w:t>
            </w:r>
          </w:p>
        </w:tc>
      </w:tr>
      <w:tr w:rsidR="002C3A6A" w:rsidRPr="002C3A6A" w:rsidTr="004B2259">
        <w:trPr>
          <w:trHeight w:val="268"/>
        </w:trPr>
        <w:tc>
          <w:tcPr>
            <w:tcW w:w="4676" w:type="dxa"/>
            <w:shd w:val="clear" w:color="auto" w:fill="auto"/>
            <w:vAlign w:val="center"/>
          </w:tcPr>
          <w:p w:rsidR="002C3A6A" w:rsidRPr="0071753A" w:rsidRDefault="0071753A" w:rsidP="0071753A">
            <w:pPr>
              <w:pStyle w:val="Odstavekseznama"/>
              <w:numPr>
                <w:ilvl w:val="0"/>
                <w:numId w:val="37"/>
              </w:numPr>
              <w:spacing w:line="240" w:lineRule="auto"/>
              <w:ind w:left="357" w:hanging="357"/>
              <w:rPr>
                <w:rFonts w:ascii="Times New Roman" w:hAnsi="Times New Roman"/>
                <w:iCs/>
                <w:sz w:val="18"/>
                <w:szCs w:val="18"/>
              </w:rPr>
            </w:pPr>
            <w:r w:rsidRPr="0071753A">
              <w:rPr>
                <w:rFonts w:ascii="Times New Roman" w:hAnsi="Times New Roman"/>
                <w:iCs/>
                <w:sz w:val="18"/>
                <w:szCs w:val="18"/>
              </w:rPr>
              <w:t xml:space="preserve">Ponudnik, skupina ponudnikov v okviru skupne ponudbe ali podizvajalec morajo v skladu s 6. odstavkom 14. člena </w:t>
            </w:r>
            <w:proofErr w:type="spellStart"/>
            <w:r w:rsidRPr="0071753A">
              <w:rPr>
                <w:rFonts w:ascii="Times New Roman" w:hAnsi="Times New Roman"/>
                <w:iCs/>
                <w:sz w:val="18"/>
                <w:szCs w:val="18"/>
              </w:rPr>
              <w:t>ZIntPK</w:t>
            </w:r>
            <w:proofErr w:type="spellEnd"/>
            <w:r w:rsidRPr="0071753A">
              <w:rPr>
                <w:rFonts w:ascii="Times New Roman" w:hAnsi="Times New Roman"/>
                <w:iCs/>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urejajo gospodarske družbe šteje, da so povezane družbe s ponudnikom.</w:t>
            </w:r>
          </w:p>
        </w:tc>
        <w:tc>
          <w:tcPr>
            <w:tcW w:w="4385" w:type="dxa"/>
            <w:vAlign w:val="center"/>
          </w:tcPr>
          <w:p w:rsidR="002C3A6A" w:rsidRPr="002C3A6A" w:rsidRDefault="002C3A6A" w:rsidP="00C01AD7">
            <w:pPr>
              <w:spacing w:line="240" w:lineRule="auto"/>
              <w:rPr>
                <w:rFonts w:ascii="Times New Roman" w:hAnsi="Times New Roman"/>
                <w:iCs/>
                <w:sz w:val="18"/>
                <w:szCs w:val="18"/>
              </w:rPr>
            </w:pPr>
            <w:r w:rsidRPr="002C3A6A">
              <w:rPr>
                <w:rFonts w:ascii="Times New Roman" w:hAnsi="Times New Roman"/>
                <w:iCs/>
                <w:sz w:val="18"/>
                <w:szCs w:val="18"/>
              </w:rPr>
              <w:t>Ponudnik/partner v skupni p</w:t>
            </w:r>
            <w:r w:rsidR="00D9733C">
              <w:rPr>
                <w:rFonts w:ascii="Times New Roman" w:hAnsi="Times New Roman"/>
                <w:iCs/>
                <w:sz w:val="18"/>
                <w:szCs w:val="18"/>
              </w:rPr>
              <w:t xml:space="preserve">onudbi/podizvajalec predložijo </w:t>
            </w:r>
            <w:r w:rsidR="00D9733C" w:rsidRPr="00D9733C">
              <w:rPr>
                <w:rFonts w:ascii="Times New Roman" w:hAnsi="Times New Roman"/>
                <w:b/>
                <w:iCs/>
                <w:sz w:val="18"/>
                <w:szCs w:val="18"/>
              </w:rPr>
              <w:t>I</w:t>
            </w:r>
            <w:r w:rsidRPr="00D9733C">
              <w:rPr>
                <w:rFonts w:ascii="Times New Roman" w:hAnsi="Times New Roman"/>
                <w:b/>
                <w:iCs/>
                <w:sz w:val="18"/>
                <w:szCs w:val="18"/>
              </w:rPr>
              <w:t xml:space="preserve">zjavo o udeležbi fizičnih in pravnih oseb v lastništvu ponudnika </w:t>
            </w:r>
            <w:r w:rsidR="00D9733C" w:rsidRPr="00696210">
              <w:rPr>
                <w:rFonts w:ascii="Times New Roman" w:hAnsi="Times New Roman"/>
                <w:b/>
                <w:iCs/>
                <w:sz w:val="18"/>
                <w:szCs w:val="18"/>
              </w:rPr>
              <w:t>(OBR-7</w:t>
            </w:r>
            <w:r w:rsidRPr="00696210">
              <w:rPr>
                <w:rFonts w:ascii="Times New Roman" w:hAnsi="Times New Roman"/>
                <w:b/>
                <w:iCs/>
                <w:sz w:val="18"/>
                <w:szCs w:val="18"/>
              </w:rPr>
              <w:t>).</w:t>
            </w:r>
          </w:p>
        </w:tc>
      </w:tr>
    </w:tbl>
    <w:p w:rsidR="00C561D1" w:rsidRDefault="00C561D1" w:rsidP="00FD3C4D">
      <w:pPr>
        <w:pStyle w:val="Naslov3"/>
        <w:numPr>
          <w:ilvl w:val="0"/>
          <w:numId w:val="0"/>
        </w:numPr>
        <w:ind w:left="360" w:hanging="360"/>
      </w:pPr>
      <w:bookmarkStart w:id="45" w:name="_Toc535782190"/>
    </w:p>
    <w:p w:rsidR="00D85A8F" w:rsidRDefault="008656B5" w:rsidP="00FD3C4D">
      <w:pPr>
        <w:pStyle w:val="Naslov3"/>
        <w:numPr>
          <w:ilvl w:val="0"/>
          <w:numId w:val="0"/>
        </w:numPr>
        <w:ind w:left="360" w:hanging="360"/>
      </w:pPr>
      <w:r>
        <w:t xml:space="preserve">3. </w:t>
      </w:r>
      <w:r w:rsidR="00D85A8F">
        <w:t xml:space="preserve">ZAHTEVE </w:t>
      </w:r>
      <w:r w:rsidR="00D85A8F" w:rsidRPr="00496A5D">
        <w:t>NAROČNIKA</w:t>
      </w:r>
      <w:bookmarkEnd w:id="45"/>
      <w:r w:rsidR="00FD3C4D">
        <w:t xml:space="preserve"> </w:t>
      </w:r>
    </w:p>
    <w:p w:rsidR="00FD3C4D" w:rsidRDefault="00FD3C4D" w:rsidP="00FD3C4D">
      <w:pPr>
        <w:autoSpaceDE w:val="0"/>
        <w:autoSpaceDN w:val="0"/>
        <w:adjustRightInd w:val="0"/>
        <w:spacing w:line="240" w:lineRule="auto"/>
      </w:pPr>
    </w:p>
    <w:p w:rsidR="00FD3C4D" w:rsidRPr="00194235" w:rsidRDefault="00FD3C4D" w:rsidP="00FD3C4D">
      <w:pPr>
        <w:autoSpaceDE w:val="0"/>
        <w:autoSpaceDN w:val="0"/>
        <w:adjustRightInd w:val="0"/>
        <w:spacing w:line="240" w:lineRule="auto"/>
        <w:rPr>
          <w:rFonts w:ascii="Times New Roman" w:eastAsia="Calibri" w:hAnsi="Times New Roman"/>
          <w:b/>
          <w:color w:val="000000"/>
          <w:szCs w:val="22"/>
          <w:lang w:eastAsia="en-US"/>
        </w:rPr>
      </w:pPr>
      <w:r w:rsidRPr="00194235">
        <w:rPr>
          <w:rFonts w:ascii="Times New Roman" w:eastAsia="Calibri" w:hAnsi="Times New Roman"/>
          <w:color w:val="000000"/>
          <w:szCs w:val="22"/>
          <w:lang w:eastAsia="en-US"/>
        </w:rPr>
        <w:t xml:space="preserve">Ponudnik mora zagotoviti dobavo in sistem obračunavanja električne energije za posamezna merilna mesta, kot je to določeno v seznamu merilnih mest, ki se nahajajo v </w:t>
      </w:r>
      <w:r w:rsidR="008B3A20" w:rsidRPr="00194235">
        <w:rPr>
          <w:rFonts w:ascii="Times New Roman" w:eastAsia="Calibri" w:hAnsi="Times New Roman"/>
          <w:b/>
          <w:color w:val="000000"/>
          <w:szCs w:val="22"/>
          <w:lang w:eastAsia="en-US"/>
        </w:rPr>
        <w:t>PRILOGI 1</w:t>
      </w:r>
      <w:r w:rsidR="008B3A20" w:rsidRPr="00194235">
        <w:rPr>
          <w:rFonts w:ascii="Times New Roman" w:eastAsia="Calibri" w:hAnsi="Times New Roman"/>
          <w:color w:val="000000"/>
          <w:szCs w:val="22"/>
          <w:lang w:eastAsia="en-US"/>
        </w:rPr>
        <w:t xml:space="preserve"> </w:t>
      </w:r>
      <w:r w:rsidRPr="00194235">
        <w:rPr>
          <w:rFonts w:ascii="Times New Roman" w:eastAsia="Calibri" w:hAnsi="Times New Roman"/>
          <w:color w:val="000000"/>
          <w:szCs w:val="22"/>
          <w:lang w:eastAsia="en-US"/>
        </w:rPr>
        <w:t>razpisne dokumentacije. Ponudnik mora zagotoviti</w:t>
      </w:r>
      <w:r w:rsidR="004510DF" w:rsidRPr="00194235">
        <w:rPr>
          <w:rFonts w:ascii="Times New Roman" w:eastAsia="Calibri" w:hAnsi="Times New Roman"/>
          <w:color w:val="000000"/>
          <w:szCs w:val="22"/>
          <w:lang w:eastAsia="en-US"/>
        </w:rPr>
        <w:t xml:space="preserve"> (</w:t>
      </w:r>
      <w:r w:rsidR="008B1A1A">
        <w:rPr>
          <w:rFonts w:ascii="Times New Roman" w:eastAsia="Calibri" w:hAnsi="Times New Roman"/>
          <w:b/>
          <w:color w:val="000000"/>
          <w:szCs w:val="22"/>
          <w:lang w:eastAsia="en-US"/>
        </w:rPr>
        <w:t>Izjava</w:t>
      </w:r>
      <w:r w:rsidR="00641350">
        <w:rPr>
          <w:rFonts w:ascii="Times New Roman" w:eastAsia="Calibri" w:hAnsi="Times New Roman"/>
          <w:b/>
          <w:color w:val="000000"/>
          <w:szCs w:val="22"/>
          <w:lang w:eastAsia="en-US"/>
        </w:rPr>
        <w:t xml:space="preserve"> </w:t>
      </w:r>
      <w:r w:rsidR="00A50725" w:rsidRPr="00A50725">
        <w:rPr>
          <w:rFonts w:ascii="Times New Roman" w:eastAsia="Calibri" w:hAnsi="Times New Roman"/>
          <w:b/>
          <w:color w:val="000000"/>
          <w:szCs w:val="22"/>
          <w:lang w:eastAsia="en-US"/>
        </w:rPr>
        <w:t>o dobavi in obračunavanju električne energije</w:t>
      </w:r>
      <w:r w:rsidR="00A50725" w:rsidRPr="00A50725">
        <w:rPr>
          <w:rFonts w:ascii="Times New Roman" w:eastAsia="Calibri" w:hAnsi="Times New Roman"/>
          <w:color w:val="000000"/>
          <w:szCs w:val="22"/>
          <w:lang w:eastAsia="en-US"/>
        </w:rPr>
        <w:t xml:space="preserve"> </w:t>
      </w:r>
      <w:r w:rsidR="00781A6B">
        <w:rPr>
          <w:rFonts w:ascii="Times New Roman" w:eastAsia="Calibri" w:hAnsi="Times New Roman"/>
          <w:b/>
          <w:color w:val="000000"/>
          <w:szCs w:val="22"/>
          <w:lang w:eastAsia="en-US"/>
        </w:rPr>
        <w:t>(OBR-5)</w:t>
      </w:r>
      <w:r w:rsidRPr="00194235">
        <w:rPr>
          <w:rFonts w:ascii="Times New Roman" w:eastAsia="Calibri" w:hAnsi="Times New Roman"/>
          <w:color w:val="000000"/>
          <w:szCs w:val="22"/>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pred pričetkom dobave električne energije izvesti na podlagi pooblastila naročnika menjavo bilančne skupine in skupaj s pristojnim upravljavcem elektroenergetskega omrežja urediti dostop do distribucijskega omrežja in podatkov za vsako odjemno mesto, ki ga bo pogodbeno oskrboval z električno energijo</w:t>
      </w:r>
      <w:r w:rsidR="004510DF" w:rsidRPr="00194235">
        <w:rPr>
          <w:rFonts w:ascii="Times New Roman" w:eastAsia="Calibri" w:hAnsi="Times New Roman"/>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izdajo skupnega računa za e</w:t>
      </w:r>
      <w:r w:rsidR="004510DF" w:rsidRPr="00194235">
        <w:rPr>
          <w:rFonts w:ascii="Times New Roman" w:eastAsia="Calibri" w:hAnsi="Times New Roman"/>
          <w:lang w:eastAsia="en-US"/>
        </w:rPr>
        <w:t>lektrično energijo in omrežnino,</w:t>
      </w:r>
    </w:p>
    <w:p w:rsidR="00192ABB" w:rsidRDefault="00FD3C4D"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05267" w:rsidRPr="00192ABB" w:rsidRDefault="005260B4"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na zahtevo naročnika izstavitev računov </w:t>
      </w:r>
      <w:r w:rsidR="00FD3C4D" w:rsidRPr="00192ABB">
        <w:rPr>
          <w:rFonts w:ascii="Times New Roman" w:eastAsia="Calibri" w:hAnsi="Times New Roman"/>
          <w:lang w:eastAsia="en-US"/>
        </w:rPr>
        <w:t>z zbirniki z odjemnimi oz. merilnimi mesti in zneski za vsako odjemno oz. merilno mesto posebej, iz katerega morajo biti razvidni tudi naslovi lokacij odjemnih oz. merilnih mest. Izbrani dobavitelj je dolžan račune z zbirniki zagotoviti brez dodatnih stroškov za</w:t>
      </w:r>
      <w:r w:rsidR="000D204C" w:rsidRPr="00192ABB">
        <w:rPr>
          <w:rFonts w:ascii="Times New Roman" w:eastAsia="Calibri" w:hAnsi="Times New Roman"/>
          <w:lang w:eastAsia="en-US"/>
        </w:rPr>
        <w:t xml:space="preserve"> naročnika</w:t>
      </w:r>
      <w:r w:rsidR="00FD3C4D" w:rsidRPr="00192ABB">
        <w:rPr>
          <w:rFonts w:ascii="Times New Roman" w:eastAsia="Calibri" w:hAnsi="Times New Roman"/>
          <w:lang w:eastAsia="en-US"/>
        </w:rPr>
        <w:t xml:space="preserve">, </w:t>
      </w:r>
    </w:p>
    <w:p w:rsidR="00105267"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naročniku skupno letno poročilo (po mesecih) o porabi in stroških električne energije za vsa odjemna</w:t>
      </w:r>
      <w:r w:rsidR="004510DF" w:rsidRPr="00194235">
        <w:rPr>
          <w:rFonts w:ascii="Times New Roman" w:eastAsia="Calibri" w:hAnsi="Times New Roman"/>
          <w:lang w:eastAsia="en-US"/>
        </w:rPr>
        <w:t xml:space="preserve"> mesta, ki so v lasti naročnika,</w:t>
      </w:r>
    </w:p>
    <w:p w:rsidR="00FD3C4D"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D85A8F" w:rsidRPr="00194235" w:rsidRDefault="00D85A8F" w:rsidP="00C01AD7">
      <w:pPr>
        <w:spacing w:line="240" w:lineRule="auto"/>
        <w:jc w:val="left"/>
        <w:rPr>
          <w:rFonts w:ascii="Times New Roman" w:hAnsi="Times New Roman"/>
          <w:b/>
          <w:szCs w:val="22"/>
        </w:rPr>
      </w:pPr>
    </w:p>
    <w:p w:rsidR="002C3A6A" w:rsidRPr="002C3A6A" w:rsidRDefault="008656B5" w:rsidP="00E31A42">
      <w:pPr>
        <w:pStyle w:val="Naslov3"/>
        <w:numPr>
          <w:ilvl w:val="0"/>
          <w:numId w:val="0"/>
        </w:numPr>
        <w:jc w:val="both"/>
      </w:pPr>
      <w:bookmarkStart w:id="46" w:name="_Toc535782191"/>
      <w:r>
        <w:t>4</w:t>
      </w:r>
      <w:r w:rsidR="00E31A42" w:rsidRPr="00E31A42">
        <w:rPr>
          <w:b w:val="0"/>
        </w:rPr>
        <w:t>.</w:t>
      </w:r>
      <w:r w:rsidR="00E31A42">
        <w:t xml:space="preserve"> </w:t>
      </w:r>
      <w:r w:rsidR="002C3A6A" w:rsidRPr="002C3A6A">
        <w:t xml:space="preserve">PONUDBENI POGOJI IN SKLENITEV POGODBE O IZVEDBI JAVNEGA NAROČILA TER MERILO ZA IZBOR </w:t>
      </w:r>
      <w:r w:rsidR="002C3A6A" w:rsidRPr="000303CB">
        <w:t>PONUDBE</w:t>
      </w:r>
      <w:bookmarkEnd w:id="46"/>
    </w:p>
    <w:p w:rsidR="002C3A6A" w:rsidRPr="002C3A6A" w:rsidRDefault="002C3A6A" w:rsidP="00C01AD7">
      <w:pPr>
        <w:spacing w:line="240" w:lineRule="auto"/>
        <w:rPr>
          <w:rFonts w:ascii="Times New Roman" w:hAnsi="Times New Roman"/>
          <w:b/>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Ker javno naročilo ni razdeljeno na sklope, bo naročnik upošteval ponudbo samo za celotno naročilo. Variantnih ponudb naročnik ne bo upošteval.</w:t>
      </w:r>
    </w:p>
    <w:p w:rsidR="002C3A6A" w:rsidRPr="00194235" w:rsidRDefault="002C3A6A" w:rsidP="00E31A42">
      <w:pPr>
        <w:spacing w:line="240" w:lineRule="auto"/>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Gospodarski subjekt mora navesti končno ponudben</w:t>
      </w:r>
      <w:r w:rsidR="004A65F1">
        <w:rPr>
          <w:rFonts w:ascii="Times New Roman" w:hAnsi="Times New Roman"/>
          <w:szCs w:val="22"/>
        </w:rPr>
        <w:t>o vrednost v evrih izraženo na 2</w:t>
      </w:r>
      <w:r w:rsidR="00535ED3">
        <w:rPr>
          <w:rFonts w:ascii="Times New Roman" w:hAnsi="Times New Roman"/>
          <w:szCs w:val="22"/>
        </w:rPr>
        <w:t xml:space="preserve"> decimalk</w:t>
      </w:r>
      <w:r w:rsidR="004A65F1">
        <w:rPr>
          <w:rFonts w:ascii="Times New Roman" w:hAnsi="Times New Roman"/>
          <w:szCs w:val="22"/>
        </w:rPr>
        <w:t>i in ponudbeno ceno na 5 decimalk</w:t>
      </w:r>
      <w:r w:rsidRPr="00194235">
        <w:rPr>
          <w:rFonts w:ascii="Times New Roman" w:hAnsi="Times New Roman"/>
          <w:szCs w:val="22"/>
        </w:rPr>
        <w:t>.</w:t>
      </w: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Ponudbene cene morajo biti izražene v EUR/kWh in ne vsebujejo: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davka na dodano vrednost</w:t>
      </w:r>
      <w:r w:rsidR="00C67215" w:rsidRPr="00194235">
        <w:rPr>
          <w:rFonts w:ascii="Times New Roman" w:hAnsi="Times New Roman"/>
        </w:rPr>
        <w:t>,</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trošarine na električno energijo,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lastRenderedPageBreak/>
        <w:t>prispevka za povečanje učinkovitosti rabe električne energije,</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stroškov uporabe elektroenergetskih omrežij in dodatkov in prispevkov, ki se obračunajo ob uporabi elektroenergetskih omrežij ter</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2C3A6A" w:rsidRPr="00194235" w:rsidRDefault="002C3A6A" w:rsidP="00E31A42">
      <w:pPr>
        <w:spacing w:line="240" w:lineRule="auto"/>
        <w:ind w:left="720"/>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Naročnik bo sprejel kot najugodne</w:t>
      </w:r>
      <w:r w:rsidR="00486EEC">
        <w:rPr>
          <w:rFonts w:ascii="Times New Roman" w:hAnsi="Times New Roman"/>
          <w:szCs w:val="22"/>
        </w:rPr>
        <w:t>jšo ponudbo in sklenil pogodbo z izbranim</w:t>
      </w:r>
      <w:r w:rsidRPr="00194235">
        <w:rPr>
          <w:rFonts w:ascii="Times New Roman" w:hAnsi="Times New Roman"/>
          <w:szCs w:val="22"/>
        </w:rPr>
        <w:t xml:space="preserve"> ponudnikom za obdobje </w:t>
      </w:r>
      <w:r w:rsidR="008C7344">
        <w:rPr>
          <w:rFonts w:ascii="Times New Roman" w:hAnsi="Times New Roman"/>
          <w:b/>
          <w:szCs w:val="22"/>
        </w:rPr>
        <w:t>12</w:t>
      </w:r>
      <w:r w:rsidRPr="00194235">
        <w:rPr>
          <w:rFonts w:ascii="Times New Roman" w:hAnsi="Times New Roman"/>
          <w:b/>
          <w:szCs w:val="22"/>
        </w:rPr>
        <w:t xml:space="preserve"> mesecev </w:t>
      </w:r>
      <w:r w:rsidR="000303CB">
        <w:rPr>
          <w:rFonts w:ascii="Times New Roman" w:hAnsi="Times New Roman"/>
          <w:b/>
          <w:szCs w:val="22"/>
        </w:rPr>
        <w:t xml:space="preserve">(predvidoma od </w:t>
      </w:r>
      <w:r w:rsidR="008C7344">
        <w:rPr>
          <w:rFonts w:ascii="Times New Roman" w:hAnsi="Times New Roman"/>
          <w:b/>
          <w:szCs w:val="22"/>
        </w:rPr>
        <w:t>1.7</w:t>
      </w:r>
      <w:r w:rsidR="00E558D9">
        <w:rPr>
          <w:rFonts w:ascii="Times New Roman" w:hAnsi="Times New Roman"/>
          <w:b/>
          <w:szCs w:val="22"/>
        </w:rPr>
        <w:t>.2024</w:t>
      </w:r>
      <w:r w:rsidRPr="0020275B">
        <w:rPr>
          <w:rFonts w:ascii="Times New Roman" w:hAnsi="Times New Roman"/>
          <w:b/>
          <w:szCs w:val="22"/>
        </w:rPr>
        <w:t xml:space="preserve"> </w:t>
      </w:r>
      <w:r w:rsidR="00C73B7A" w:rsidRPr="0020275B">
        <w:rPr>
          <w:rFonts w:ascii="Times New Roman" w:hAnsi="Times New Roman"/>
          <w:b/>
          <w:szCs w:val="22"/>
        </w:rPr>
        <w:t xml:space="preserve">oziroma z dnem, ko se za merilna mesta izvede zamenjava bilančne skupine </w:t>
      </w:r>
      <w:r w:rsidR="008C7344">
        <w:rPr>
          <w:rFonts w:ascii="Times New Roman" w:hAnsi="Times New Roman"/>
          <w:b/>
          <w:szCs w:val="22"/>
        </w:rPr>
        <w:t>do 30.6.2025</w:t>
      </w:r>
      <w:r w:rsidRPr="0020275B">
        <w:rPr>
          <w:rFonts w:ascii="Times New Roman" w:hAnsi="Times New Roman"/>
          <w:b/>
          <w:szCs w:val="22"/>
        </w:rPr>
        <w:t>)</w:t>
      </w:r>
      <w:r w:rsidRPr="0020275B">
        <w:rPr>
          <w:rFonts w:ascii="Times New Roman" w:hAnsi="Times New Roman"/>
          <w:szCs w:val="22"/>
        </w:rPr>
        <w:t>,</w:t>
      </w:r>
      <w:r w:rsidRPr="00194235">
        <w:rPr>
          <w:rFonts w:ascii="Times New Roman" w:hAnsi="Times New Roman"/>
          <w:szCs w:val="22"/>
        </w:rPr>
        <w:t xml:space="preserve"> ki bo ob izpolnjevanju vseh pogojev iz razpisne dokumentacije ponudil ekonomsko najugodnejšo ponudbo.</w:t>
      </w:r>
    </w:p>
    <w:p w:rsidR="00194235" w:rsidRDefault="00194235" w:rsidP="00E31A42">
      <w:pPr>
        <w:spacing w:line="240" w:lineRule="auto"/>
        <w:rPr>
          <w:rFonts w:ascii="Times New Roman" w:hAnsi="Times New Roman"/>
          <w:szCs w:val="22"/>
        </w:rPr>
      </w:pPr>
    </w:p>
    <w:p w:rsidR="00E31A42" w:rsidRPr="00194235" w:rsidRDefault="002C3A6A" w:rsidP="00FD3C4D">
      <w:pPr>
        <w:spacing w:line="240" w:lineRule="auto"/>
        <w:rPr>
          <w:rFonts w:ascii="Times New Roman" w:hAnsi="Times New Roman"/>
          <w:b/>
          <w:szCs w:val="22"/>
        </w:rPr>
      </w:pPr>
      <w:r w:rsidRPr="00194235">
        <w:rPr>
          <w:rFonts w:ascii="Times New Roman" w:hAnsi="Times New Roman"/>
          <w:szCs w:val="22"/>
        </w:rPr>
        <w:t xml:space="preserve">Za izbor najugodnejšega gospodarskega </w:t>
      </w:r>
      <w:r w:rsidR="007A1668">
        <w:rPr>
          <w:rFonts w:ascii="Times New Roman" w:hAnsi="Times New Roman"/>
          <w:szCs w:val="22"/>
        </w:rPr>
        <w:t xml:space="preserve">subjekta bo uporabljeno merilo </w:t>
      </w:r>
      <w:r w:rsidRPr="00194235">
        <w:rPr>
          <w:rFonts w:ascii="Times New Roman" w:hAnsi="Times New Roman"/>
          <w:b/>
          <w:szCs w:val="22"/>
        </w:rPr>
        <w:t xml:space="preserve">najnižja </w:t>
      </w:r>
      <w:r w:rsidR="00205931">
        <w:rPr>
          <w:rFonts w:ascii="Times New Roman" w:hAnsi="Times New Roman"/>
          <w:b/>
          <w:szCs w:val="22"/>
        </w:rPr>
        <w:t xml:space="preserve">skupna </w:t>
      </w:r>
      <w:r w:rsidRPr="00194235">
        <w:rPr>
          <w:rFonts w:ascii="Times New Roman" w:hAnsi="Times New Roman"/>
          <w:b/>
          <w:szCs w:val="22"/>
        </w:rPr>
        <w:t xml:space="preserve">ponudbena vrednost </w:t>
      </w:r>
      <w:r w:rsidR="00205931">
        <w:rPr>
          <w:rFonts w:ascii="Times New Roman" w:hAnsi="Times New Roman"/>
          <w:b/>
          <w:szCs w:val="22"/>
        </w:rPr>
        <w:t xml:space="preserve">za celotno obdobje </w:t>
      </w:r>
      <w:r w:rsidR="00205931" w:rsidRPr="00205931">
        <w:rPr>
          <w:rFonts w:ascii="Times New Roman" w:hAnsi="Times New Roman"/>
          <w:szCs w:val="22"/>
        </w:rPr>
        <w:t>iz</w:t>
      </w:r>
      <w:r w:rsidR="00205931">
        <w:rPr>
          <w:rFonts w:ascii="Times New Roman" w:hAnsi="Times New Roman"/>
          <w:b/>
          <w:szCs w:val="22"/>
        </w:rPr>
        <w:t xml:space="preserve"> </w:t>
      </w:r>
      <w:r w:rsidR="00205931">
        <w:rPr>
          <w:rFonts w:ascii="Times New Roman" w:hAnsi="Times New Roman"/>
          <w:szCs w:val="22"/>
        </w:rPr>
        <w:t xml:space="preserve">ponudbenega predračuna. </w:t>
      </w:r>
      <w:r w:rsidRPr="00194235">
        <w:rPr>
          <w:rFonts w:ascii="Times New Roman" w:hAnsi="Times New Roman"/>
          <w:szCs w:val="22"/>
        </w:rPr>
        <w:t>Cene iz ponudbenega predračuna so fiksne za ves čas trajanja pogodbe.</w:t>
      </w:r>
      <w:r w:rsidRPr="00194235">
        <w:rPr>
          <w:rFonts w:ascii="Times New Roman" w:hAnsi="Times New Roman"/>
          <w:b/>
          <w:szCs w:val="22"/>
        </w:rPr>
        <w:t xml:space="preserve"> </w:t>
      </w:r>
    </w:p>
    <w:p w:rsidR="00FD3C4D" w:rsidRPr="00194235" w:rsidRDefault="00FD3C4D" w:rsidP="00FD3C4D">
      <w:pPr>
        <w:spacing w:line="240" w:lineRule="auto"/>
        <w:rPr>
          <w:rFonts w:ascii="Times New Roman" w:hAnsi="Times New Roman"/>
          <w:b/>
          <w:szCs w:val="22"/>
        </w:rPr>
      </w:pPr>
    </w:p>
    <w:p w:rsidR="002C3A6A" w:rsidRPr="00194235" w:rsidRDefault="008656B5" w:rsidP="00304279">
      <w:pPr>
        <w:pStyle w:val="Naslov2"/>
        <w:numPr>
          <w:ilvl w:val="0"/>
          <w:numId w:val="0"/>
        </w:numPr>
        <w:ind w:left="357" w:hanging="357"/>
        <w:rPr>
          <w:rFonts w:cs="Times New Roman"/>
          <w:szCs w:val="22"/>
        </w:rPr>
      </w:pPr>
      <w:bookmarkStart w:id="47" w:name="_Toc535782192"/>
      <w:r w:rsidRPr="00194235">
        <w:rPr>
          <w:rFonts w:cs="Times New Roman"/>
          <w:szCs w:val="22"/>
        </w:rPr>
        <w:t>5</w:t>
      </w:r>
      <w:r w:rsidR="00304279" w:rsidRPr="00194235">
        <w:rPr>
          <w:rFonts w:cs="Times New Roman"/>
          <w:b w:val="0"/>
          <w:szCs w:val="22"/>
        </w:rPr>
        <w:t>.</w:t>
      </w:r>
      <w:r w:rsidR="00304279" w:rsidRPr="00194235">
        <w:rPr>
          <w:rFonts w:cs="Times New Roman"/>
          <w:szCs w:val="22"/>
        </w:rPr>
        <w:t xml:space="preserve"> </w:t>
      </w:r>
      <w:r w:rsidR="002C3A6A" w:rsidRPr="00194235">
        <w:rPr>
          <w:rFonts w:cs="Times New Roman"/>
          <w:szCs w:val="22"/>
        </w:rPr>
        <w:t>FINANČNA ZAVAROVANJA</w:t>
      </w:r>
      <w:bookmarkEnd w:id="47"/>
    </w:p>
    <w:p w:rsidR="002C3A6A" w:rsidRPr="00194235" w:rsidRDefault="002C3A6A" w:rsidP="00C01AD7">
      <w:pPr>
        <w:spacing w:line="240" w:lineRule="auto"/>
        <w:ind w:left="643"/>
        <w:jc w:val="left"/>
        <w:rPr>
          <w:rFonts w:ascii="Times New Roman" w:hAnsi="Times New Roman"/>
          <w:b/>
          <w:szCs w:val="22"/>
        </w:rPr>
      </w:pPr>
    </w:p>
    <w:p w:rsidR="002C3A6A" w:rsidRPr="00194235" w:rsidRDefault="002C3A6A" w:rsidP="00C01AD7">
      <w:pPr>
        <w:spacing w:line="240" w:lineRule="auto"/>
        <w:jc w:val="left"/>
        <w:rPr>
          <w:rFonts w:ascii="Times New Roman" w:hAnsi="Times New Roman"/>
          <w:szCs w:val="22"/>
        </w:rPr>
      </w:pPr>
      <w:r w:rsidRPr="00194235">
        <w:rPr>
          <w:rFonts w:ascii="Times New Roman" w:hAnsi="Times New Roman"/>
          <w:szCs w:val="22"/>
        </w:rPr>
        <w:t>Ponudnik/vodilni partner v primeru skupne ponudbe mora predložiti:</w:t>
      </w:r>
    </w:p>
    <w:p w:rsidR="002C3A6A" w:rsidRPr="00194235" w:rsidRDefault="002C3A6A" w:rsidP="00696F29">
      <w:pPr>
        <w:spacing w:line="240" w:lineRule="auto"/>
        <w:rPr>
          <w:rFonts w:ascii="Times New Roman" w:hAnsi="Times New Roman"/>
          <w:szCs w:val="22"/>
        </w:rPr>
      </w:pPr>
      <w:r w:rsidRPr="00194235">
        <w:rPr>
          <w:rFonts w:ascii="Times New Roman" w:hAnsi="Times New Roman"/>
          <w:b/>
          <w:szCs w:val="22"/>
        </w:rPr>
        <w:t>Izjavo ponudnika</w:t>
      </w:r>
      <w:r w:rsidRPr="00194235">
        <w:rPr>
          <w:rFonts w:ascii="Times New Roman" w:hAnsi="Times New Roman"/>
          <w:szCs w:val="22"/>
        </w:rPr>
        <w:t xml:space="preserve"> </w:t>
      </w:r>
      <w:r w:rsidRPr="00A50725">
        <w:rPr>
          <w:rFonts w:ascii="Times New Roman" w:hAnsi="Times New Roman"/>
          <w:szCs w:val="22"/>
        </w:rPr>
        <w:t>(</w:t>
      </w:r>
      <w:r w:rsidR="002021A9" w:rsidRPr="00A50725">
        <w:rPr>
          <w:rFonts w:ascii="Times New Roman" w:hAnsi="Times New Roman"/>
          <w:b/>
          <w:szCs w:val="22"/>
        </w:rPr>
        <w:t>OBR-10</w:t>
      </w:r>
      <w:r w:rsidRPr="00A50725">
        <w:rPr>
          <w:rFonts w:ascii="Times New Roman" w:hAnsi="Times New Roman"/>
          <w:b/>
          <w:szCs w:val="22"/>
        </w:rPr>
        <w:t>)</w:t>
      </w:r>
      <w:r w:rsidRPr="00A50725">
        <w:rPr>
          <w:rFonts w:ascii="Times New Roman" w:hAnsi="Times New Roman"/>
          <w:szCs w:val="22"/>
        </w:rPr>
        <w:t>,</w:t>
      </w:r>
      <w:r w:rsidRPr="00194235">
        <w:rPr>
          <w:rFonts w:ascii="Times New Roman" w:hAnsi="Times New Roman"/>
          <w:szCs w:val="22"/>
        </w:rPr>
        <w:t xml:space="preserve"> da bo v primeru izbora predložil naročniku finančno zavarovanje za dobro izvedbo pogodbenih obveznosti (bančna garancija oz. kavcijsko zavarovanje zavarova</w:t>
      </w:r>
      <w:r w:rsidR="003E5451" w:rsidRPr="00194235">
        <w:rPr>
          <w:rFonts w:ascii="Times New Roman" w:hAnsi="Times New Roman"/>
          <w:szCs w:val="22"/>
        </w:rPr>
        <w:t xml:space="preserve">lnice) na prvi poziv v višini </w:t>
      </w:r>
      <w:r w:rsidR="003E5451" w:rsidRPr="007A1668">
        <w:rPr>
          <w:rFonts w:ascii="Times New Roman" w:hAnsi="Times New Roman"/>
          <w:szCs w:val="22"/>
        </w:rPr>
        <w:t xml:space="preserve">5 </w:t>
      </w:r>
      <w:r w:rsidRPr="007A1668">
        <w:rPr>
          <w:rFonts w:ascii="Times New Roman" w:hAnsi="Times New Roman"/>
          <w:szCs w:val="22"/>
        </w:rPr>
        <w:t>%</w:t>
      </w:r>
      <w:r w:rsidRPr="00194235">
        <w:rPr>
          <w:rFonts w:ascii="Times New Roman" w:hAnsi="Times New Roman"/>
          <w:szCs w:val="22"/>
        </w:rPr>
        <w:t xml:space="preserve"> skupne ponudbene vrednosti</w:t>
      </w:r>
      <w:r w:rsidR="003E5451" w:rsidRPr="00194235">
        <w:rPr>
          <w:rFonts w:ascii="Times New Roman" w:hAnsi="Times New Roman"/>
          <w:szCs w:val="22"/>
        </w:rPr>
        <w:t xml:space="preserve"> brez DDV</w:t>
      </w:r>
      <w:r w:rsidRPr="00194235">
        <w:rPr>
          <w:rFonts w:ascii="Times New Roman" w:hAnsi="Times New Roman"/>
          <w:szCs w:val="22"/>
        </w:rPr>
        <w:t>.</w:t>
      </w:r>
    </w:p>
    <w:p w:rsidR="002C3A6A" w:rsidRPr="00194235" w:rsidRDefault="002C3A6A" w:rsidP="00C01AD7">
      <w:pPr>
        <w:spacing w:line="240" w:lineRule="auto"/>
        <w:ind w:left="426" w:hanging="426"/>
        <w:rPr>
          <w:rFonts w:ascii="Times New Roman" w:hAnsi="Times New Roman"/>
          <w:szCs w:val="22"/>
        </w:rPr>
      </w:pPr>
    </w:p>
    <w:p w:rsidR="002C3A6A" w:rsidRPr="00194235" w:rsidRDefault="002C3A6A" w:rsidP="00696F29">
      <w:pPr>
        <w:spacing w:line="240" w:lineRule="auto"/>
        <w:rPr>
          <w:rFonts w:ascii="Times New Roman" w:hAnsi="Times New Roman"/>
          <w:szCs w:val="22"/>
        </w:rPr>
      </w:pPr>
      <w:r w:rsidRPr="00194235">
        <w:rPr>
          <w:rFonts w:ascii="Times New Roman" w:hAnsi="Times New Roman"/>
          <w:szCs w:val="22"/>
        </w:rPr>
        <w:t>Finančno zavarovanje za dobro izvedbo pogodbenih obveznosti (</w:t>
      </w:r>
      <w:r w:rsidRPr="00194235">
        <w:rPr>
          <w:rFonts w:ascii="Times New Roman" w:hAnsi="Times New Roman"/>
          <w:szCs w:val="22"/>
          <w:u w:val="single"/>
        </w:rPr>
        <w:t>originalno bančno garancijo ali kavcijsko zavarovanje</w:t>
      </w:r>
      <w:r w:rsidRPr="00194235">
        <w:rPr>
          <w:rFonts w:ascii="Times New Roman" w:hAnsi="Times New Roman"/>
          <w:szCs w:val="22"/>
        </w:rPr>
        <w:t xml:space="preserve">) bo moral </w:t>
      </w:r>
      <w:r w:rsidRPr="00194235">
        <w:rPr>
          <w:rFonts w:ascii="Times New Roman" w:hAnsi="Times New Roman"/>
          <w:szCs w:val="22"/>
          <w:u w:val="single"/>
        </w:rPr>
        <w:t>izbran</w:t>
      </w:r>
      <w:r w:rsidRPr="00194235">
        <w:rPr>
          <w:rFonts w:ascii="Times New Roman" w:hAnsi="Times New Roman"/>
          <w:szCs w:val="22"/>
        </w:rPr>
        <w:t xml:space="preserve"> ponudnik/vodilni partner v primeru skupne ponudbe predložiti naročniku </w:t>
      </w:r>
      <w:r w:rsidRPr="00194235">
        <w:rPr>
          <w:rFonts w:ascii="Times New Roman" w:hAnsi="Times New Roman"/>
          <w:b/>
          <w:szCs w:val="22"/>
          <w:u w:val="single"/>
        </w:rPr>
        <w:t>v roku 8 delovnih dni</w:t>
      </w:r>
      <w:r w:rsidRPr="00194235">
        <w:rPr>
          <w:rFonts w:ascii="Times New Roman" w:hAnsi="Times New Roman"/>
          <w:szCs w:val="22"/>
        </w:rPr>
        <w:t xml:space="preserve"> po podpisu pogodbe. Naročnik lahko uporabi garancijo za dobro izvedbo pogodbenih obveznosti, če izbrani ponudnik ne izpolnjuje oz. ne izpolni v celoti določil pogodbe, če dela v nasprotju z določili razpisne in ponudbene dokumentacije, oziroma če ne upošteva navodil pooblaščene osebe naročnika. </w:t>
      </w:r>
      <w:r w:rsidRPr="00194235">
        <w:rPr>
          <w:rFonts w:ascii="Times New Roman" w:hAnsi="Times New Roman"/>
          <w:b/>
          <w:color w:val="000000"/>
          <w:szCs w:val="22"/>
        </w:rPr>
        <w:t>Garancija mora biti veljavna od dneva izdaje in za ves čas trajanja pogodbe.</w:t>
      </w:r>
    </w:p>
    <w:p w:rsidR="00987793" w:rsidRPr="001C62DE" w:rsidRDefault="00987793" w:rsidP="001C62DE">
      <w:pPr>
        <w:pStyle w:val="Naslov3"/>
        <w:numPr>
          <w:ilvl w:val="0"/>
          <w:numId w:val="0"/>
        </w:numPr>
        <w:tabs>
          <w:tab w:val="left" w:pos="8085"/>
        </w:tabs>
        <w:rPr>
          <w:rFonts w:cs="Times New Roman"/>
          <w:szCs w:val="22"/>
        </w:rPr>
      </w:pPr>
    </w:p>
    <w:p w:rsidR="002C3A6A" w:rsidRPr="00194235" w:rsidRDefault="008656B5" w:rsidP="003417F8">
      <w:pPr>
        <w:pStyle w:val="Naslov3"/>
        <w:numPr>
          <w:ilvl w:val="0"/>
          <w:numId w:val="0"/>
        </w:numPr>
        <w:ind w:left="360" w:hanging="360"/>
        <w:rPr>
          <w:rFonts w:cs="Times New Roman"/>
          <w:szCs w:val="22"/>
        </w:rPr>
      </w:pPr>
      <w:bookmarkStart w:id="48" w:name="_Toc535782193"/>
      <w:r w:rsidRPr="00194235">
        <w:rPr>
          <w:rFonts w:cs="Times New Roman"/>
          <w:szCs w:val="22"/>
        </w:rPr>
        <w:t>6</w:t>
      </w:r>
      <w:r w:rsidR="003417F8" w:rsidRPr="00194235">
        <w:rPr>
          <w:rFonts w:cs="Times New Roman"/>
          <w:szCs w:val="22"/>
        </w:rPr>
        <w:t xml:space="preserve">. </w:t>
      </w:r>
      <w:r w:rsidR="002C3A6A" w:rsidRPr="00194235">
        <w:rPr>
          <w:rFonts w:cs="Times New Roman"/>
          <w:szCs w:val="22"/>
        </w:rPr>
        <w:t>PROTIKORUPCIJSKA  IN SOCIALNA KLAVZULA</w:t>
      </w:r>
      <w:bookmarkEnd w:id="48"/>
    </w:p>
    <w:p w:rsidR="002C3A6A" w:rsidRPr="00194235" w:rsidRDefault="002C3A6A" w:rsidP="00C01AD7">
      <w:pPr>
        <w:spacing w:line="240" w:lineRule="auto"/>
        <w:jc w:val="left"/>
        <w:rPr>
          <w:rFonts w:ascii="Times New Roman" w:hAnsi="Times New Roman"/>
          <w:szCs w:val="22"/>
        </w:rPr>
      </w:pPr>
    </w:p>
    <w:p w:rsidR="002C3A6A" w:rsidRPr="00194235" w:rsidRDefault="002C3A6A" w:rsidP="00C01AD7">
      <w:pPr>
        <w:spacing w:line="240" w:lineRule="auto"/>
        <w:rPr>
          <w:rFonts w:ascii="Times New Roman" w:hAnsi="Times New Roman"/>
          <w:szCs w:val="22"/>
        </w:rPr>
      </w:pPr>
      <w:r w:rsidRPr="00194235">
        <w:rPr>
          <w:rFonts w:ascii="Times New Roman" w:hAnsi="Times New Roman"/>
          <w:szCs w:val="22"/>
        </w:rPr>
        <w:t>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po izbiri ponudnika. Naročnik bo izločil iz postopka izbire ponudnika v primeru, če ponudnik ali njegov podizvajalec krši delovno, okoljsko ali socialno zakonodajo.</w:t>
      </w:r>
    </w:p>
    <w:p w:rsidR="002C3A6A" w:rsidRPr="00194235" w:rsidRDefault="002C3A6A" w:rsidP="00C01AD7">
      <w:pPr>
        <w:spacing w:line="240" w:lineRule="auto"/>
        <w:rPr>
          <w:rFonts w:ascii="Times New Roman" w:hAnsi="Times New Roman"/>
          <w:szCs w:val="22"/>
        </w:rPr>
      </w:pPr>
    </w:p>
    <w:p w:rsidR="002C3A6A" w:rsidRPr="00194235" w:rsidRDefault="008656B5" w:rsidP="003417F8">
      <w:pPr>
        <w:pStyle w:val="Naslov3"/>
        <w:numPr>
          <w:ilvl w:val="0"/>
          <w:numId w:val="0"/>
        </w:numPr>
        <w:ind w:left="360" w:hanging="360"/>
        <w:rPr>
          <w:rFonts w:cs="Times New Roman"/>
          <w:szCs w:val="22"/>
        </w:rPr>
      </w:pPr>
      <w:bookmarkStart w:id="49" w:name="_Toc535782194"/>
      <w:r w:rsidRPr="00194235">
        <w:rPr>
          <w:rFonts w:cs="Times New Roman"/>
          <w:szCs w:val="22"/>
        </w:rPr>
        <w:t>7</w:t>
      </w:r>
      <w:r w:rsidR="003417F8" w:rsidRPr="00194235">
        <w:rPr>
          <w:rFonts w:cs="Times New Roman"/>
          <w:szCs w:val="22"/>
        </w:rPr>
        <w:t xml:space="preserve">. </w:t>
      </w:r>
      <w:r w:rsidR="002C3A6A" w:rsidRPr="00194235">
        <w:rPr>
          <w:rFonts w:cs="Times New Roman"/>
          <w:szCs w:val="22"/>
        </w:rPr>
        <w:t>PRAVNO VARSTVO</w:t>
      </w:r>
      <w:bookmarkEnd w:id="49"/>
    </w:p>
    <w:p w:rsidR="002C3A6A" w:rsidRDefault="002C3A6A" w:rsidP="00C01AD7">
      <w:pPr>
        <w:spacing w:line="240" w:lineRule="auto"/>
        <w:jc w:val="left"/>
        <w:rPr>
          <w:rFonts w:ascii="Times New Roman" w:hAnsi="Times New Roman"/>
          <w:b/>
          <w:szCs w:val="22"/>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Pravno varstvo ponudnikov v postopku javnega naročanja je zagotovljeno v skladu z določbami Zakona o pravnem varstvu v postopkih javnega naročanja (Uradni list RS, št. 43/11, 60/11 – ZTP-D, 63/13, 90/14 – ZDU-1I, 60/17 in 72/19), po postopku in na način kot ga določa zakon.</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w:t>
      </w:r>
      <w:r w:rsidRPr="009B51DB">
        <w:rPr>
          <w:rFonts w:ascii="Times New Roman" w:hAnsi="Times New Roman"/>
          <w:lang w:eastAsia="en-US"/>
        </w:rPr>
        <w:lastRenderedPageBreak/>
        <w:t>krajši od desetih delovnih dni. V tem primeru se lahko zahtevek za revizijo vloži v desetih delovnih dneh od dneva objave obvestila o naročilu.</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Zahtevek za revizijo mora vsebovati:</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1. ime in naslov vlagatelja zahtevka (v nadaljnjem besedilu: vlagatelj) ter kontaktno osebo,</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2. ime naročnika,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3. oznako javnega naročila ali odločitve o oddaji javnega naročila ali priznanju sposobnosti,</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4. predmet javnega naročila,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 xml:space="preserve">5. pooblastilo za zastopanje v </w:t>
      </w:r>
      <w:proofErr w:type="spellStart"/>
      <w:r w:rsidRPr="009B51DB">
        <w:rPr>
          <w:rFonts w:ascii="Times New Roman" w:hAnsi="Times New Roman"/>
          <w:lang w:eastAsia="en-US"/>
        </w:rPr>
        <w:t>predrevizijskem</w:t>
      </w:r>
      <w:proofErr w:type="spellEnd"/>
      <w:r w:rsidRPr="009B51DB">
        <w:rPr>
          <w:rFonts w:ascii="Times New Roman" w:hAnsi="Times New Roman"/>
          <w:lang w:eastAsia="en-US"/>
        </w:rPr>
        <w:t xml:space="preserve"> in revizijskem postopku, če vlagatelj nastopa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s pooblaščencem,</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6. potrdilo o plačilu takse.</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Vlagatelj mora v zahtevku za revizijo navesti očitane kršitve ter dejstva in dokaze, s katerimi se kršitve dokazujejo.</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Če naročnik ugotovi, da niso izpolnjeni procesni pogoji iz prve, tretje, četrte ali pete alineje prvega odstavka 26. člena ZPVPJN, se zahtevek za revizijo najpozneje v treh delovnih dneh od prejema s sklepom zavrže.</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Takso v višini 4.000 EUR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9B51DB" w:rsidRPr="009B51DB" w:rsidRDefault="009B51DB" w:rsidP="009B51DB">
      <w:pPr>
        <w:spacing w:line="260" w:lineRule="atLeast"/>
        <w:rPr>
          <w:rFonts w:ascii="Times New Roman" w:hAnsi="Times New Roman"/>
          <w:lang w:eastAsia="en-US"/>
        </w:rPr>
      </w:pPr>
    </w:p>
    <w:p w:rsidR="009B51DB" w:rsidRPr="009B51DB" w:rsidRDefault="009B51DB" w:rsidP="009B51DB">
      <w:pPr>
        <w:spacing w:line="260" w:lineRule="atLeast"/>
        <w:rPr>
          <w:rFonts w:ascii="Times New Roman" w:eastAsia="Calibri" w:hAnsi="Times New Roman"/>
          <w:szCs w:val="22"/>
          <w:lang w:eastAsia="en-US"/>
        </w:rPr>
      </w:pPr>
      <w:r w:rsidRPr="009B51DB">
        <w:rPr>
          <w:rFonts w:ascii="Times New Roman" w:eastAsia="Calibri" w:hAnsi="Times New Roman"/>
          <w:szCs w:val="22"/>
          <w:lang w:eastAsia="en-US"/>
        </w:rPr>
        <w:t xml:space="preserve">Zahtevek za revizijo se vloži prek portala </w:t>
      </w:r>
      <w:proofErr w:type="spellStart"/>
      <w:r w:rsidRPr="009B51DB">
        <w:rPr>
          <w:rFonts w:ascii="Times New Roman" w:eastAsia="Calibri" w:hAnsi="Times New Roman"/>
          <w:szCs w:val="22"/>
          <w:lang w:eastAsia="en-US"/>
        </w:rPr>
        <w:t>eRevizija</w:t>
      </w:r>
      <w:proofErr w:type="spellEnd"/>
      <w:r w:rsidRPr="009B51DB">
        <w:rPr>
          <w:rFonts w:ascii="Times New Roman" w:eastAsia="Calibri" w:hAnsi="Times New Roman"/>
          <w:szCs w:val="22"/>
          <w:lang w:eastAsia="en-US"/>
        </w:rPr>
        <w:t>.</w:t>
      </w:r>
    </w:p>
    <w:p w:rsidR="00987793" w:rsidRPr="00194235" w:rsidRDefault="00987793" w:rsidP="003417F8">
      <w:pPr>
        <w:spacing w:line="240" w:lineRule="auto"/>
        <w:rPr>
          <w:rFonts w:ascii="Times New Roman" w:hAnsi="Times New Roman"/>
          <w:szCs w:val="22"/>
        </w:rPr>
      </w:pPr>
    </w:p>
    <w:p w:rsidR="003417F8" w:rsidRPr="00194235" w:rsidRDefault="008656B5" w:rsidP="005E212D">
      <w:pPr>
        <w:pStyle w:val="Naslov3"/>
        <w:numPr>
          <w:ilvl w:val="0"/>
          <w:numId w:val="0"/>
        </w:numPr>
        <w:ind w:left="360" w:hanging="360"/>
        <w:rPr>
          <w:rFonts w:cs="Times New Roman"/>
          <w:szCs w:val="22"/>
        </w:rPr>
      </w:pPr>
      <w:bookmarkStart w:id="50" w:name="_Toc535782195"/>
      <w:r w:rsidRPr="00194235">
        <w:rPr>
          <w:rFonts w:cs="Times New Roman"/>
          <w:szCs w:val="22"/>
        </w:rPr>
        <w:t>8</w:t>
      </w:r>
      <w:r w:rsidR="005E212D" w:rsidRPr="00194235">
        <w:rPr>
          <w:rFonts w:cs="Times New Roman"/>
          <w:szCs w:val="22"/>
        </w:rPr>
        <w:t xml:space="preserve">. </w:t>
      </w:r>
      <w:r w:rsidR="003417F8" w:rsidRPr="00194235">
        <w:rPr>
          <w:rFonts w:cs="Times New Roman"/>
          <w:szCs w:val="22"/>
        </w:rPr>
        <w:t>SPLOŠNO</w:t>
      </w:r>
      <w:bookmarkEnd w:id="50"/>
    </w:p>
    <w:p w:rsidR="003417F8" w:rsidRPr="00194235" w:rsidRDefault="003417F8" w:rsidP="003417F8">
      <w:pPr>
        <w:spacing w:line="240" w:lineRule="auto"/>
        <w:rPr>
          <w:rFonts w:ascii="Times New Roman" w:hAnsi="Times New Roman"/>
          <w:b/>
          <w:szCs w:val="22"/>
        </w:rPr>
      </w:pPr>
    </w:p>
    <w:p w:rsidR="002C3A6A" w:rsidRPr="00194235" w:rsidRDefault="002C3A6A" w:rsidP="003417F8">
      <w:pPr>
        <w:spacing w:line="240" w:lineRule="auto"/>
        <w:rPr>
          <w:rFonts w:ascii="Times New Roman" w:hAnsi="Times New Roman"/>
          <w:b/>
          <w:szCs w:val="22"/>
        </w:rPr>
      </w:pPr>
      <w:r w:rsidRPr="00194235">
        <w:rPr>
          <w:rFonts w:ascii="Times New Roman" w:hAnsi="Times New Roman"/>
          <w:szCs w:val="22"/>
        </w:rPr>
        <w:t>V času razpisa naročnik in ponudnik ne smeta pričenjati izvajati dejanj, ki bi vnaprej določila izbiro določene ponudbe. V času od izbire ponudbe do začetka veljavnosti pogodbe naročnik in ponudnik ne smeta pričenjati dejanj, ki bi lahko povzročila, da pogodba ne bi pričela veljati ali da ne bi bila izpolnjena. V primeru ustavitve postopka ne sme nobena stran pričenjati in izvajati postopkov, ki bi ovirali razveljavitev ali spremembo odločitve o izbiri izvajalca ali, ki bi vplivali na nepristranskost revizijske komisije in prav tako ne uveljavljajo stroškov priprave ponudb in razpisne dokumentacije.</w:t>
      </w:r>
    </w:p>
    <w:p w:rsidR="002C3A6A" w:rsidRPr="00194235" w:rsidRDefault="002C3A6A" w:rsidP="00C01AD7">
      <w:pPr>
        <w:spacing w:line="240" w:lineRule="auto"/>
        <w:rPr>
          <w:rFonts w:ascii="Times New Roman" w:hAnsi="Times New Roman"/>
          <w:szCs w:val="22"/>
        </w:rPr>
      </w:pPr>
    </w:p>
    <w:p w:rsidR="002C3A6A" w:rsidRDefault="002C3A6A" w:rsidP="00C01AD7">
      <w:pPr>
        <w:spacing w:line="240" w:lineRule="auto"/>
        <w:jc w:val="left"/>
        <w:rPr>
          <w:rFonts w:ascii="Times New Roman" w:hAnsi="Times New Roman"/>
          <w:b/>
          <w:szCs w:val="22"/>
        </w:rPr>
      </w:pPr>
    </w:p>
    <w:p w:rsidR="00987793" w:rsidRDefault="004262A2" w:rsidP="00C01AD7">
      <w:pPr>
        <w:spacing w:line="240" w:lineRule="auto"/>
        <w:jc w:val="left"/>
        <w:rPr>
          <w:rFonts w:ascii="Times New Roman" w:hAnsi="Times New Roman"/>
          <w:b/>
          <w:szCs w:val="22"/>
        </w:rPr>
      </w:pPr>
      <w:r>
        <w:rPr>
          <w:rFonts w:ascii="Times New Roman" w:hAnsi="Times New Roman"/>
          <w:b/>
          <w:noProof/>
          <w:szCs w:val="22"/>
        </w:rPr>
        <w:drawing>
          <wp:anchor distT="0" distB="0" distL="114300" distR="114300" simplePos="0" relativeHeight="251702272" behindDoc="0" locked="0" layoutInCell="1" allowOverlap="1" wp14:anchorId="4E0D9EEA" wp14:editId="7B964EBF">
            <wp:simplePos x="0" y="0"/>
            <wp:positionH relativeFrom="column">
              <wp:posOffset>2727325</wp:posOffset>
            </wp:positionH>
            <wp:positionV relativeFrom="paragraph">
              <wp:posOffset>96520</wp:posOffset>
            </wp:positionV>
            <wp:extent cx="3131820" cy="208407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31820" cy="2084070"/>
                    </a:xfrm>
                    <a:prstGeom prst="rect">
                      <a:avLst/>
                    </a:prstGeom>
                    <a:noFill/>
                  </pic:spPr>
                </pic:pic>
              </a:graphicData>
            </a:graphic>
            <wp14:sizeRelH relativeFrom="margin">
              <wp14:pctWidth>0</wp14:pctWidth>
            </wp14:sizeRelH>
            <wp14:sizeRelV relativeFrom="margin">
              <wp14:pctHeight>0</wp14:pctHeight>
            </wp14:sizeRelV>
          </wp:anchor>
        </w:drawing>
      </w:r>
    </w:p>
    <w:p w:rsidR="00987793" w:rsidRDefault="00987793" w:rsidP="00C01AD7">
      <w:pPr>
        <w:spacing w:line="240" w:lineRule="auto"/>
        <w:jc w:val="left"/>
        <w:rPr>
          <w:rFonts w:ascii="Times New Roman" w:hAnsi="Times New Roman"/>
          <w:b/>
          <w:szCs w:val="22"/>
        </w:rPr>
      </w:pPr>
    </w:p>
    <w:p w:rsidR="00987793" w:rsidRPr="00194235" w:rsidRDefault="00987793" w:rsidP="00C01AD7">
      <w:pPr>
        <w:spacing w:line="240" w:lineRule="auto"/>
        <w:jc w:val="left"/>
        <w:rPr>
          <w:rFonts w:ascii="Times New Roman" w:hAnsi="Times New Roman"/>
          <w:b/>
          <w:szCs w:val="22"/>
        </w:rPr>
      </w:pPr>
    </w:p>
    <w:tbl>
      <w:tblPr>
        <w:tblStyle w:val="Tabelamrea"/>
        <w:tblW w:w="0" w:type="auto"/>
        <w:tblInd w:w="620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83"/>
        <w:gridCol w:w="2800"/>
      </w:tblGrid>
      <w:tr w:rsidR="00074748" w:rsidTr="00C842BC">
        <w:tc>
          <w:tcPr>
            <w:tcW w:w="283" w:type="dxa"/>
          </w:tcPr>
          <w:p w:rsidR="00074748" w:rsidRDefault="009A6EF4" w:rsidP="00C01AD7">
            <w:pPr>
              <w:jc w:val="left"/>
              <w:rPr>
                <w:rFonts w:ascii="Times New Roman" w:hAnsi="Times New Roman"/>
                <w:b/>
                <w:szCs w:val="22"/>
              </w:rPr>
            </w:pPr>
            <w:r>
              <w:rPr>
                <w:rFonts w:ascii="Times New Roman" w:hAnsi="Times New Roman"/>
                <w:b/>
                <w:noProof/>
                <w:szCs w:val="22"/>
              </w:rPr>
              <w:drawing>
                <wp:anchor distT="0" distB="0" distL="114300" distR="114300" simplePos="0" relativeHeight="251701248" behindDoc="0" locked="0" layoutInCell="1" allowOverlap="1" wp14:anchorId="2D227B5B" wp14:editId="1EE32CF3">
                  <wp:simplePos x="0" y="0"/>
                  <wp:positionH relativeFrom="column">
                    <wp:posOffset>3554095</wp:posOffset>
                  </wp:positionH>
                  <wp:positionV relativeFrom="paragraph">
                    <wp:posOffset>5728335</wp:posOffset>
                  </wp:positionV>
                  <wp:extent cx="3123565" cy="2079625"/>
                  <wp:effectExtent l="0" t="0" r="63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23565" cy="20796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00" w:type="dxa"/>
          </w:tcPr>
          <w:p w:rsidR="00074748" w:rsidRDefault="00074748" w:rsidP="009A6EF4">
            <w:pPr>
              <w:jc w:val="left"/>
              <w:rPr>
                <w:rFonts w:ascii="Times New Roman" w:hAnsi="Times New Roman"/>
                <w:b/>
                <w:szCs w:val="22"/>
              </w:rPr>
            </w:pPr>
          </w:p>
        </w:tc>
      </w:tr>
    </w:tbl>
    <w:p w:rsidR="002C3A6A" w:rsidRPr="00194235" w:rsidRDefault="002C3A6A" w:rsidP="00C01AD7">
      <w:pPr>
        <w:spacing w:line="240" w:lineRule="auto"/>
        <w:ind w:left="6372"/>
        <w:jc w:val="left"/>
        <w:rPr>
          <w:rFonts w:ascii="Times New Roman" w:hAnsi="Times New Roman"/>
          <w:b/>
          <w:szCs w:val="22"/>
        </w:rPr>
      </w:pPr>
    </w:p>
    <w:p w:rsidR="002C3A6A" w:rsidRPr="00194235" w:rsidRDefault="002C3A6A" w:rsidP="00C01AD7">
      <w:pPr>
        <w:spacing w:line="240" w:lineRule="auto"/>
        <w:rPr>
          <w:rFonts w:ascii="Times New Roman" w:hAnsi="Times New Roman"/>
          <w:b/>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5A797D" w:rsidRDefault="005A797D" w:rsidP="005A797D">
      <w:pPr>
        <w:spacing w:line="240" w:lineRule="auto"/>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815E42">
      <w:pPr>
        <w:spacing w:line="240" w:lineRule="auto"/>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C561D1" w:rsidP="00C01AD7">
      <w:pPr>
        <w:spacing w:line="240" w:lineRule="auto"/>
        <w:ind w:left="4956" w:firstLine="708"/>
        <w:jc w:val="center"/>
        <w:rPr>
          <w:rFonts w:ascii="Times New Roman" w:hAnsi="Times New Roman"/>
          <w:szCs w:val="22"/>
        </w:rPr>
      </w:pPr>
      <w:r w:rsidRPr="002C3A6A">
        <w:rPr>
          <w:rFonts w:ascii="Times New Roman" w:hAnsi="Times New Roman"/>
          <w:noProof/>
          <w:szCs w:val="22"/>
        </w:rPr>
        <mc:AlternateContent>
          <mc:Choice Requires="wps">
            <w:drawing>
              <wp:anchor distT="0" distB="0" distL="114300" distR="114300" simplePos="0" relativeHeight="251661312" behindDoc="0" locked="0" layoutInCell="1" allowOverlap="1" wp14:anchorId="70D4A93F" wp14:editId="296DD57E">
                <wp:simplePos x="0" y="0"/>
                <wp:positionH relativeFrom="margin">
                  <wp:posOffset>1679575</wp:posOffset>
                </wp:positionH>
                <wp:positionV relativeFrom="paragraph">
                  <wp:posOffset>29845</wp:posOffset>
                </wp:positionV>
                <wp:extent cx="2924175" cy="360045"/>
                <wp:effectExtent l="19050" t="19050" r="47625" b="40005"/>
                <wp:wrapNone/>
                <wp:docPr id="28" name="Pravokotnik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360045"/>
                        </a:xfrm>
                        <a:prstGeom prst="rect">
                          <a:avLst/>
                        </a:prstGeom>
                        <a:solidFill>
                          <a:srgbClr val="FFFFFF"/>
                        </a:solidFill>
                        <a:ln w="63500" cmpd="thickThin"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B397D" w:rsidRPr="004C46E9" w:rsidRDefault="006B397D"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1" w:name="_Toc535782196"/>
                            <w:r w:rsidRPr="004C46E9">
                              <w:rPr>
                                <w:color w:val="000000" w:themeColor="text1"/>
                                <w:sz w:val="28"/>
                                <w:szCs w:val="28"/>
                                <w14:shadow w14:blurRad="50800" w14:dist="38100" w14:dir="2700000" w14:sx="100000" w14:sy="100000" w14:kx="0" w14:ky="0" w14:algn="tl">
                                  <w14:srgbClr w14:val="000000">
                                    <w14:alpha w14:val="60000"/>
                                  </w14:srgbClr>
                                </w14:shadow>
                              </w:rPr>
                              <w:t>III. OBRAZCI IN DOKAZILA</w:t>
                            </w:r>
                            <w:bookmarkEnd w:id="51"/>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6B397D" w:rsidRPr="002C3A6A" w:rsidRDefault="006B397D" w:rsidP="002C3A6A">
                            <w:pPr>
                              <w:jc w:val="center"/>
                              <w:rPr>
                                <w:b/>
                                <w:szCs w:val="22"/>
                                <w14:shadow w14:blurRad="50800" w14:dist="38100" w14:dir="2700000" w14:sx="100000" w14:sy="100000" w14:kx="0" w14:ky="0" w14:algn="tl">
                                  <w14:srgbClr w14:val="000000">
                                    <w14:alpha w14:val="60000"/>
                                  </w14:srgbClr>
                                </w14:shadow>
                              </w:rPr>
                            </w:pPr>
                          </w:p>
                          <w:p w:rsidR="006B397D" w:rsidRPr="002C3A6A" w:rsidRDefault="006B397D"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6B397D" w:rsidRDefault="006B397D" w:rsidP="002C3A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4A93F" id="Pravokotnik 28" o:spid="_x0000_s1027" style="position:absolute;left:0;text-align:left;margin-left:132.25pt;margin-top:2.35pt;width:230.25pt;height:28.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er2wIAAL0FAAAOAAAAZHJzL2Uyb0RvYy54bWysVNuO2jAQfa/Uf7D8zuZCwiXasAIWqkrb&#10;dqXdqs/GdohFYqe2IdlW/feOHWCh+1JVBSny2OPjOTNn5vauqyt04NoIJXMc3YQYcUkVE3Kb46/P&#10;68EEI2OJZKRSkuf4hRt8N3v/7rZtMh6rUlWMawQg0mRtk+PS2iYLAkNLXhNzoxou4bBQuiYWTL0N&#10;mCYtoNdVEIfhKGiVZo1WlBsDu/f9IZ55/KLg1H4pCsMtqnIMsVn/1f67cd9gdkuyrSZNKegxDPIP&#10;UdRESHj0DHVPLEF7Ld5A1YJqZVRhb6iqA1UUgnLPAdhE4R9snkrScM8FkmOac5rM/4Olnw+PGgmW&#10;4xgqJUkNNXrU5KB2ykqxQ7ALKWobk4HnU/OoHUnTPCi6M0iqZUnkls+1Vm3JCYPAIucfXF1whoGr&#10;aNN+UgweIHurfLa6QtcOEPKAOl+Ul3NReGcRhc14GifROMWIwtlwFIZJ6p8g2el2o439wFWN3CLH&#10;Goru0cnhwVgXDclOLj56VQm2FlXlDb3dLCuNDgQEsva/I7q5dKskanM8GqYhiIjWDeTLgmJ2zyXU&#10;HZFqC+KnVvtnry6aS/x0MV3cn6K/cquFhTaoRJ3jSeh+LgiSuZyuJPNrS0TVr4FPJd0x9wLvSYLV&#10;WVj6fUidF9/P+ToNx8lwMhiP0+EgGa7CwWKyXg7my2g0Gq8Wy8Uq+uWijpKsFIxxufKY5tQLUfJ3&#10;Wjt2Za/iczecA3RRqT1wfCpZi5hwdRqm0zjCYEA7xuOe9UUqkVb2m7ClbwKnCodxlc7JyP2P5Tqj&#10;+3pfPBy84dZ7dJAqyOQpa16yTqW92m236XxbeD07BW8UewENQ1ReqDDzYFEq/QOjFuZHjs33PdEc&#10;o+qjhD6YRkniBo43knQcg6EvTzaXJ0RSgAJRgZj8cmn7IbVvtNiW8FLk+Us1h94phJf1a1TAxBkw&#10;Izyn4zxzQ+jS9l6vU3f2GwAA//8DAFBLAwQUAAYACAAAACEA3l3qCd8AAAAIAQAADwAAAGRycy9k&#10;b3ducmV2LnhtbEyPQUvEMBSE74L/ITzBm5u2222lNl2KIHgS3BXEW7Z5NsXmpU2yu9Vfbzy5x2GG&#10;mW/q7WJGdkLnB0sC0lUCDKmzaqBewNv+6e4emA+SlBwtoYBv9LBtrq9qWSl7plc87ULPYgn5SgrQ&#10;IUwV577TaKRf2Qkpep/WGRmidD1XTp5juRl5liQFN3KguKDlhI8au6/d0QhwyUfW/pTP6dy+aL1/&#10;X5t5PRshbm+W9gFYwCX8h+EPP6JDE5kO9kjKs1FAVuSbGBWQl8CiX2ab+O0goEhz4E3NLw80vwAA&#10;AP//AwBQSwECLQAUAAYACAAAACEAtoM4kv4AAADhAQAAEwAAAAAAAAAAAAAAAAAAAAAAW0NvbnRl&#10;bnRfVHlwZXNdLnhtbFBLAQItABQABgAIAAAAIQA4/SH/1gAAAJQBAAALAAAAAAAAAAAAAAAAAC8B&#10;AABfcmVscy8ucmVsc1BLAQItABQABgAIAAAAIQB4/Yer2wIAAL0FAAAOAAAAAAAAAAAAAAAAAC4C&#10;AABkcnMvZTJvRG9jLnhtbFBLAQItABQABgAIAAAAIQDeXeoJ3wAAAAgBAAAPAAAAAAAAAAAAAAAA&#10;ADUFAABkcnMvZG93bnJldi54bWxQSwUGAAAAAAQABADzAAAAQQYAAAAA&#10;" strokecolor="#5b9bd5" strokeweight="5pt">
                <v:stroke linestyle="thickThin"/>
                <v:shadow color="#868686"/>
                <v:textbox>
                  <w:txbxContent>
                    <w:p w:rsidR="006B397D" w:rsidRPr="004C46E9" w:rsidRDefault="006B397D"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2" w:name="_Toc535782196"/>
                      <w:r w:rsidRPr="004C46E9">
                        <w:rPr>
                          <w:color w:val="000000" w:themeColor="text1"/>
                          <w:sz w:val="28"/>
                          <w:szCs w:val="28"/>
                          <w14:shadow w14:blurRad="50800" w14:dist="38100" w14:dir="2700000" w14:sx="100000" w14:sy="100000" w14:kx="0" w14:ky="0" w14:algn="tl">
                            <w14:srgbClr w14:val="000000">
                              <w14:alpha w14:val="60000"/>
                            </w14:srgbClr>
                          </w14:shadow>
                        </w:rPr>
                        <w:t>III. OBRAZCI IN DOKAZILA</w:t>
                      </w:r>
                      <w:bookmarkEnd w:id="52"/>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rPr>
                          <w:szCs w:val="22"/>
                          <w14:shadow w14:blurRad="50800" w14:dist="38100" w14:dir="2700000" w14:sx="100000" w14:sy="100000" w14:kx="0" w14:ky="0" w14:algn="tl">
                            <w14:srgbClr w14:val="000000">
                              <w14:alpha w14:val="60000"/>
                            </w14:srgbClr>
                          </w14:shadow>
                        </w:rPr>
                      </w:pPr>
                    </w:p>
                    <w:p w:rsidR="006B397D" w:rsidRPr="002C3A6A" w:rsidRDefault="006B397D"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6B397D" w:rsidRPr="002C3A6A" w:rsidRDefault="006B397D" w:rsidP="002C3A6A">
                      <w:pPr>
                        <w:jc w:val="center"/>
                        <w:rPr>
                          <w:b/>
                          <w:szCs w:val="22"/>
                          <w14:shadow w14:blurRad="50800" w14:dist="38100" w14:dir="2700000" w14:sx="100000" w14:sy="100000" w14:kx="0" w14:ky="0" w14:algn="tl">
                            <w14:srgbClr w14:val="000000">
                              <w14:alpha w14:val="60000"/>
                            </w14:srgbClr>
                          </w14:shadow>
                        </w:rPr>
                      </w:pPr>
                    </w:p>
                    <w:p w:rsidR="006B397D" w:rsidRPr="002C3A6A" w:rsidRDefault="006B397D"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6B397D" w:rsidRDefault="006B397D" w:rsidP="002C3A6A"/>
                  </w:txbxContent>
                </v:textbox>
                <w10:wrap anchorx="margin"/>
              </v:rect>
            </w:pict>
          </mc:Fallback>
        </mc:AlternateContent>
      </w: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Pr="002C3A6A" w:rsidRDefault="00B85D45" w:rsidP="00C01AD7">
      <w:pPr>
        <w:spacing w:line="240" w:lineRule="auto"/>
        <w:ind w:left="4956" w:firstLine="708"/>
        <w:jc w:val="center"/>
        <w:rPr>
          <w:rFonts w:ascii="Times New Roman" w:hAnsi="Times New Roman"/>
          <w:szCs w:val="22"/>
        </w:rPr>
      </w:pPr>
    </w:p>
    <w:p w:rsidR="002C3A6A" w:rsidRDefault="002C3A6A" w:rsidP="00C01AD7">
      <w:pPr>
        <w:spacing w:line="240" w:lineRule="auto"/>
        <w:ind w:left="4956" w:firstLine="708"/>
        <w:jc w:val="center"/>
        <w:rPr>
          <w:rFonts w:ascii="Times New Roman" w:hAnsi="Times New Roman"/>
          <w:szCs w:val="22"/>
        </w:rPr>
      </w:pPr>
    </w:p>
    <w:p w:rsidR="00181FFC" w:rsidRPr="002C3A6A" w:rsidRDefault="00181FFC"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987793" w:rsidRDefault="00987793" w:rsidP="00987793">
      <w:pPr>
        <w:rPr>
          <w:rFonts w:ascii="Times New Roman" w:hAnsi="Times New Roman"/>
          <w:szCs w:val="22"/>
        </w:rPr>
      </w:pPr>
    </w:p>
    <w:p w:rsidR="00E3332D" w:rsidRPr="00987793" w:rsidRDefault="00E3332D" w:rsidP="00987793">
      <w:pPr>
        <w:rPr>
          <w:rFonts w:ascii="Times New Roman" w:hAnsi="Times New Roman"/>
          <w:szCs w:val="22"/>
        </w:rPr>
        <w:sectPr w:rsidR="00E3332D" w:rsidRPr="00987793" w:rsidSect="000A0011">
          <w:headerReference w:type="default" r:id="rId28"/>
          <w:footerReference w:type="even" r:id="rId29"/>
          <w:footerReference w:type="default" r:id="rId30"/>
          <w:headerReference w:type="first" r:id="rId31"/>
          <w:footerReference w:type="first" r:id="rId32"/>
          <w:pgSz w:w="11907" w:h="16840" w:code="9"/>
          <w:pgMar w:top="-1418" w:right="1418" w:bottom="1418" w:left="1418" w:header="340" w:footer="1247" w:gutter="0"/>
          <w:cols w:space="708"/>
          <w:docGrid w:linePitch="299"/>
        </w:sectPr>
      </w:pPr>
    </w:p>
    <w:p w:rsidR="00E3332D" w:rsidRDefault="000F4481" w:rsidP="000F4481">
      <w:pPr>
        <w:spacing w:line="240" w:lineRule="auto"/>
        <w:jc w:val="right"/>
        <w:rPr>
          <w:rFonts w:ascii="Times New Roman" w:hAnsi="Times New Roman"/>
          <w:color w:val="000000"/>
          <w:szCs w:val="22"/>
        </w:rPr>
      </w:pPr>
      <w:r w:rsidRPr="000F4481">
        <w:rPr>
          <w:noProof/>
        </w:rPr>
        <w:lastRenderedPageBreak/>
        <w:drawing>
          <wp:inline distT="0" distB="0" distL="0" distR="0" wp14:anchorId="7F2F26E7" wp14:editId="4EF478DC">
            <wp:extent cx="619125" cy="228600"/>
            <wp:effectExtent l="0" t="0" r="9525"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color w:val="000000"/>
          <w:szCs w:val="22"/>
        </w:rPr>
      </w:pPr>
      <w:r w:rsidRPr="00827E67">
        <w:rPr>
          <w:rFonts w:ascii="Times New Roman" w:hAnsi="Times New Roman"/>
          <w:color w:val="000000"/>
          <w:szCs w:val="22"/>
        </w:rPr>
        <w:t>Javno naročilo:</w:t>
      </w:r>
      <w:r w:rsidR="009B477E">
        <w:rPr>
          <w:rFonts w:ascii="Times New Roman" w:hAnsi="Times New Roman"/>
          <w:b/>
          <w:color w:val="000000"/>
          <w:szCs w:val="22"/>
        </w:rPr>
        <w:t xml:space="preserve"> </w:t>
      </w:r>
      <w:r w:rsidR="009B477E" w:rsidRPr="009B477E">
        <w:rPr>
          <w:rFonts w:ascii="Times New Roman" w:hAnsi="Times New Roman"/>
          <w:b/>
          <w:szCs w:val="22"/>
        </w:rPr>
        <w:t>»DOBAVA ELEKTRIČNE ENERGIJE Z DELEŽEM ELEKTRIČ</w:t>
      </w:r>
      <w:r w:rsidR="00824E16">
        <w:rPr>
          <w:rFonts w:ascii="Times New Roman" w:hAnsi="Times New Roman"/>
          <w:b/>
          <w:szCs w:val="22"/>
        </w:rPr>
        <w:t>NE ENERGIJE IZ OVE 2025-2025</w:t>
      </w:r>
      <w:r w:rsidR="009B477E" w:rsidRPr="009B477E">
        <w:rPr>
          <w:rFonts w:ascii="Times New Roman" w:hAnsi="Times New Roman"/>
          <w:b/>
          <w:szCs w:val="22"/>
        </w:rPr>
        <w:t>«</w:t>
      </w:r>
      <w:r w:rsidRPr="009B477E">
        <w:rPr>
          <w:rFonts w:ascii="Times New Roman" w:hAnsi="Times New Roman"/>
          <w:color w:val="000000"/>
          <w:szCs w:val="22"/>
        </w:rPr>
        <w:t xml:space="preserve">, </w:t>
      </w:r>
      <w:r w:rsidR="00FA00BB">
        <w:rPr>
          <w:rFonts w:ascii="Times New Roman" w:hAnsi="Times New Roman"/>
          <w:color w:val="000000"/>
          <w:szCs w:val="22"/>
        </w:rPr>
        <w:t>številka objave JN_____/2024</w:t>
      </w:r>
      <w:r w:rsidRPr="00E3332D">
        <w:rPr>
          <w:rFonts w:ascii="Times New Roman" w:hAnsi="Times New Roman"/>
          <w:color w:val="000000"/>
          <w:szCs w:val="22"/>
        </w:rPr>
        <w:t xml:space="preserve"> z dne _____, UR l. EU št.________.</w:t>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Ponudbo oddajamo:  (ozna</w:t>
      </w:r>
      <w:r w:rsidRPr="00E3332D">
        <w:rPr>
          <w:rFonts w:ascii="Times New Roman" w:eastAsia="Calibri" w:hAnsi="Times New Roman"/>
          <w:b/>
        </w:rPr>
        <w:t>č</w:t>
      </w:r>
      <w:r w:rsidRPr="00E3332D">
        <w:rPr>
          <w:rFonts w:ascii="Times New Roman" w:eastAsia="Arial" w:hAnsi="Times New Roman"/>
          <w:b/>
        </w:rPr>
        <w:t xml:space="preserve">i se z x) </w:t>
      </w:r>
    </w:p>
    <w:p w:rsidR="00E3332D" w:rsidRPr="00E3332D" w:rsidRDefault="00E3332D" w:rsidP="00E3332D">
      <w:pPr>
        <w:spacing w:line="240" w:lineRule="auto"/>
      </w:pPr>
      <w:r w:rsidRPr="00E3332D">
        <w:rPr>
          <w:rFonts w:ascii="Arial" w:eastAsia="Arial" w:hAnsi="Arial" w:cs="Arial"/>
          <w:b/>
        </w:rPr>
        <w:t xml:space="preserve"> </w:t>
      </w:r>
    </w:p>
    <w:tbl>
      <w:tblPr>
        <w:tblStyle w:val="TableGrid"/>
        <w:tblpPr w:vertAnchor="text" w:tblpX="74" w:tblpY="-30"/>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Samostojno </w:t>
      </w:r>
    </w:p>
    <w:p w:rsidR="00E3332D" w:rsidRPr="00E3332D" w:rsidRDefault="00E3332D" w:rsidP="00E3332D">
      <w:pPr>
        <w:spacing w:line="240" w:lineRule="auto"/>
        <w:rPr>
          <w:rFonts w:ascii="Times New Roman" w:hAnsi="Times New Roman"/>
        </w:rPr>
      </w:pPr>
      <w:r w:rsidRPr="00E3332D">
        <w:rPr>
          <w:rFonts w:ascii="Times New Roman" w:eastAsia="Arial" w:hAnsi="Times New Roman"/>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rPr>
            </w:pPr>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Skupna ponudba </w:t>
      </w: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lang w:eastAsia="en-US"/>
              </w:rPr>
            </w:pPr>
          </w:p>
        </w:tc>
      </w:tr>
    </w:tbl>
    <w:p w:rsidR="00E3332D" w:rsidRPr="00E3332D" w:rsidRDefault="00E3332D" w:rsidP="00E3332D">
      <w:pPr>
        <w:spacing w:line="240" w:lineRule="auto"/>
        <w:rPr>
          <w:rFonts w:ascii="Times New Roman" w:hAnsi="Times New Roman"/>
          <w:lang w:eastAsia="en-US"/>
        </w:rPr>
      </w:pPr>
      <w:r w:rsidRPr="00E3332D">
        <w:rPr>
          <w:rFonts w:ascii="Times New Roman" w:hAnsi="Times New Roman"/>
          <w:lang w:eastAsia="en-US"/>
        </w:rPr>
        <w:t xml:space="preserve">  S podizvajalci</w:t>
      </w:r>
    </w:p>
    <w:p w:rsidR="00E3332D" w:rsidRDefault="00E3332D">
      <w:pPr>
        <w:spacing w:after="200"/>
        <w:jc w:val="left"/>
        <w:rPr>
          <w:rFonts w:ascii="Times New Roman" w:hAnsi="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4"/>
        <w:gridCol w:w="1984"/>
        <w:gridCol w:w="1809"/>
      </w:tblGrid>
      <w:tr w:rsidR="00E3332D" w:rsidRPr="00E3332D" w:rsidTr="000F4481">
        <w:trPr>
          <w:trHeight w:val="351"/>
          <w:jc w:val="center"/>
        </w:trPr>
        <w:tc>
          <w:tcPr>
            <w:tcW w:w="5000" w:type="pct"/>
            <w:gridSpan w:val="3"/>
            <w:shd w:val="clear" w:color="auto" w:fill="C0D7EC" w:themeFill="accent2" w:themeFillTint="66"/>
            <w:vAlign w:val="center"/>
          </w:tcPr>
          <w:p w:rsidR="00E3332D" w:rsidRPr="00E3332D" w:rsidRDefault="00E3332D" w:rsidP="00326BA8">
            <w:pPr>
              <w:spacing w:line="240" w:lineRule="auto"/>
              <w:jc w:val="center"/>
              <w:rPr>
                <w:rFonts w:ascii="Times New Roman" w:hAnsi="Times New Roman"/>
                <w:b/>
                <w:sz w:val="20"/>
              </w:rPr>
            </w:pPr>
            <w:r w:rsidRPr="00E3332D">
              <w:rPr>
                <w:rFonts w:ascii="Times New Roman" w:hAnsi="Times New Roman"/>
                <w:b/>
                <w:sz w:val="20"/>
              </w:rPr>
              <w:t>PODATKI O GOSPODARSKEM SUBJEKTU</w:t>
            </w:r>
          </w:p>
        </w:tc>
      </w:tr>
      <w:tr w:rsidR="00326BA8" w:rsidRPr="00E3332D" w:rsidTr="00326BA8">
        <w:trPr>
          <w:trHeight w:val="38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Naziv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77"/>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Naslov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9"/>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Zakoniti zastopnik(i)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6"/>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Telefon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Telefaks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1"/>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6"/>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Matična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23"/>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ID številka za DDV (Davčna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A70BED">
        <w:trPr>
          <w:trHeight w:val="415"/>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Številka TRR:</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79"/>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Naziv banke: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4"/>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Odgovorna</w:t>
            </w:r>
            <w:r>
              <w:rPr>
                <w:rFonts w:ascii="Times New Roman" w:eastAsia="Calibri" w:hAnsi="Times New Roman"/>
                <w:b/>
                <w:color w:val="000000"/>
                <w:sz w:val="20"/>
                <w:lang w:eastAsia="en-US"/>
              </w:rPr>
              <w:t>/pooblaščena</w:t>
            </w:r>
            <w:r w:rsidRPr="00E461D7">
              <w:rPr>
                <w:rFonts w:ascii="Times New Roman" w:eastAsia="Calibri" w:hAnsi="Times New Roman"/>
                <w:b/>
                <w:color w:val="000000"/>
                <w:sz w:val="20"/>
                <w:lang w:eastAsia="en-US"/>
              </w:rPr>
              <w:t xml:space="preserve"> oseba za podpis pogodbe: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91"/>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321"/>
          <w:jc w:val="center"/>
        </w:trPr>
        <w:tc>
          <w:tcPr>
            <w:tcW w:w="2958" w:type="pct"/>
            <w:tcBorders>
              <w:bottom w:val="single" w:sz="4" w:space="0" w:color="auto"/>
            </w:tcBorders>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Telefon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03"/>
          <w:jc w:val="center"/>
        </w:trPr>
        <w:tc>
          <w:tcPr>
            <w:tcW w:w="2958" w:type="pct"/>
            <w:shd w:val="clear" w:color="auto" w:fill="FFFFFF"/>
            <w:vAlign w:val="center"/>
          </w:tcPr>
          <w:p w:rsidR="00326BA8" w:rsidRPr="00E461D7" w:rsidRDefault="00326BA8" w:rsidP="00326BA8">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65"/>
          <w:jc w:val="center"/>
        </w:trPr>
        <w:tc>
          <w:tcPr>
            <w:tcW w:w="2958" w:type="pct"/>
            <w:shd w:val="clear" w:color="auto" w:fill="auto"/>
            <w:vAlign w:val="center"/>
          </w:tcPr>
          <w:p w:rsidR="00326BA8" w:rsidRPr="00E3332D" w:rsidRDefault="00326BA8" w:rsidP="00326BA8">
            <w:pPr>
              <w:spacing w:line="240" w:lineRule="auto"/>
              <w:jc w:val="left"/>
              <w:rPr>
                <w:rFonts w:ascii="Times New Roman" w:hAnsi="Times New Roman"/>
                <w:b/>
                <w:sz w:val="20"/>
              </w:rPr>
            </w:pPr>
            <w:r w:rsidRPr="00326BA8">
              <w:rPr>
                <w:rFonts w:ascii="Times New Roman" w:hAnsi="Times New Roman"/>
                <w:b/>
                <w:sz w:val="20"/>
              </w:rPr>
              <w:t>Kontaktna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277"/>
          <w:jc w:val="center"/>
        </w:trPr>
        <w:tc>
          <w:tcPr>
            <w:tcW w:w="2958" w:type="pct"/>
            <w:shd w:val="clear" w:color="auto" w:fill="auto"/>
            <w:vAlign w:val="center"/>
          </w:tcPr>
          <w:p w:rsidR="00326BA8" w:rsidRPr="00E3332D" w:rsidRDefault="00463890" w:rsidP="00326BA8">
            <w:pPr>
              <w:spacing w:line="240" w:lineRule="auto"/>
              <w:jc w:val="left"/>
              <w:rPr>
                <w:rFonts w:ascii="Times New Roman" w:hAnsi="Times New Roman"/>
                <w:b/>
                <w:sz w:val="20"/>
              </w:rPr>
            </w:pPr>
            <w:r>
              <w:rPr>
                <w:rFonts w:ascii="Times New Roman" w:hAnsi="Times New Roman"/>
                <w:b/>
                <w:sz w:val="20"/>
              </w:rPr>
              <w:t>Telefon kontaktne</w:t>
            </w:r>
            <w:r w:rsidRPr="00463890">
              <w:rPr>
                <w:rFonts w:ascii="Times New Roman" w:hAnsi="Times New Roman"/>
                <w:b/>
                <w:sz w:val="20"/>
              </w:rPr>
              <w:t xml:space="preserve">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463890" w:rsidRPr="00E3332D" w:rsidTr="00463890">
        <w:trPr>
          <w:trHeight w:val="327"/>
          <w:jc w:val="center"/>
        </w:trPr>
        <w:tc>
          <w:tcPr>
            <w:tcW w:w="2958" w:type="pct"/>
            <w:shd w:val="clear" w:color="auto" w:fill="auto"/>
            <w:vAlign w:val="center"/>
          </w:tcPr>
          <w:p w:rsidR="00463890" w:rsidRDefault="00BA3325" w:rsidP="00326BA8">
            <w:pPr>
              <w:spacing w:line="240" w:lineRule="auto"/>
              <w:jc w:val="left"/>
              <w:rPr>
                <w:rFonts w:ascii="Times New Roman" w:hAnsi="Times New Roman"/>
                <w:b/>
                <w:sz w:val="20"/>
              </w:rPr>
            </w:pPr>
            <w:r w:rsidRPr="00BA3325">
              <w:rPr>
                <w:rFonts w:ascii="Times New Roman" w:hAnsi="Times New Roman"/>
                <w:b/>
                <w:sz w:val="20"/>
              </w:rPr>
              <w:t>Elektronska pošta kontaktne oseba ponudnika za obveščanje:</w:t>
            </w:r>
          </w:p>
        </w:tc>
        <w:tc>
          <w:tcPr>
            <w:tcW w:w="2042" w:type="pct"/>
            <w:gridSpan w:val="2"/>
            <w:shd w:val="clear" w:color="auto" w:fill="auto"/>
            <w:vAlign w:val="center"/>
          </w:tcPr>
          <w:p w:rsidR="00463890" w:rsidRPr="00E3332D" w:rsidRDefault="00463890" w:rsidP="00326BA8">
            <w:pPr>
              <w:spacing w:line="240" w:lineRule="auto"/>
              <w:jc w:val="left"/>
              <w:rPr>
                <w:rFonts w:ascii="Times New Roman" w:hAnsi="Times New Roman"/>
                <w:sz w:val="20"/>
              </w:rPr>
            </w:pPr>
          </w:p>
        </w:tc>
      </w:tr>
      <w:tr w:rsidR="00326BA8" w:rsidRPr="00E3332D" w:rsidTr="00E3332D">
        <w:trPr>
          <w:trHeight w:val="506"/>
          <w:jc w:val="center"/>
        </w:trPr>
        <w:tc>
          <w:tcPr>
            <w:tcW w:w="2958" w:type="pct"/>
            <w:vAlign w:val="center"/>
          </w:tcPr>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Ponudnik je MSP* (označi)   </w:t>
            </w:r>
          </w:p>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*MSP: </w:t>
            </w:r>
            <w:proofErr w:type="spellStart"/>
            <w:r w:rsidRPr="00E3332D">
              <w:rPr>
                <w:rFonts w:ascii="Times New Roman" w:hAnsi="Times New Roman"/>
                <w:b/>
                <w:sz w:val="19"/>
                <w:szCs w:val="19"/>
              </w:rPr>
              <w:t>mikro</w:t>
            </w:r>
            <w:proofErr w:type="spellEnd"/>
            <w:r w:rsidRPr="00E3332D">
              <w:rPr>
                <w:rFonts w:ascii="Times New Roman" w:hAnsi="Times New Roman"/>
                <w:b/>
                <w:sz w:val="19"/>
                <w:szCs w:val="19"/>
              </w:rPr>
              <w:t xml:space="preserve">, mala in srednja velika podjetja kot so opredeljena v Priporočilu Komisije 2003/361/ES¹    </w:t>
            </w:r>
          </w:p>
        </w:tc>
        <w:tc>
          <w:tcPr>
            <w:tcW w:w="1068"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DA</w:t>
            </w:r>
          </w:p>
        </w:tc>
        <w:tc>
          <w:tcPr>
            <w:tcW w:w="974"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NE</w:t>
            </w:r>
          </w:p>
        </w:tc>
      </w:tr>
    </w:tbl>
    <w:p w:rsidR="000F4481" w:rsidRDefault="000F4481" w:rsidP="000F4481">
      <w:pPr>
        <w:rPr>
          <w:rFonts w:ascii="Times New Roman" w:hAnsi="Times New Roman"/>
          <w:b/>
          <w:sz w:val="24"/>
          <w:szCs w:val="24"/>
        </w:rPr>
      </w:pPr>
    </w:p>
    <w:p w:rsidR="00326BA8" w:rsidRDefault="00326BA8" w:rsidP="000F4481">
      <w:pPr>
        <w:rPr>
          <w:rFonts w:ascii="Times New Roman" w:hAnsi="Times New Roman"/>
          <w:lang w:eastAsia="en-US"/>
        </w:rPr>
      </w:pPr>
    </w:p>
    <w:p w:rsidR="00BA3325" w:rsidRDefault="00BA3325" w:rsidP="000F4481">
      <w:pPr>
        <w:rPr>
          <w:rFonts w:ascii="Times New Roman" w:hAnsi="Times New Roman"/>
          <w:lang w:eastAsia="en-US"/>
        </w:rPr>
      </w:pPr>
    </w:p>
    <w:p w:rsidR="000F4481" w:rsidRPr="000F4481" w:rsidRDefault="00182829" w:rsidP="000F4481">
      <w:pPr>
        <w:rPr>
          <w:rFonts w:ascii="Times New Roman" w:hAnsi="Times New Roman"/>
          <w:lang w:eastAsia="en-US"/>
        </w:rPr>
      </w:pPr>
      <w:r>
        <w:rPr>
          <w:rFonts w:ascii="Times New Roman" w:hAnsi="Times New Roman"/>
          <w:lang w:eastAsia="en-US"/>
        </w:rPr>
        <w:t>Kraj, d</w:t>
      </w:r>
      <w:r w:rsidR="000F4481" w:rsidRPr="000F4481">
        <w:rPr>
          <w:rFonts w:ascii="Times New Roman" w:hAnsi="Times New Roman"/>
          <w:lang w:eastAsia="en-US"/>
        </w:rPr>
        <w:t xml:space="preserve">atum:__________________       </w:t>
      </w:r>
      <w:r w:rsidR="00074748">
        <w:rPr>
          <w:rFonts w:ascii="Times New Roman" w:hAnsi="Times New Roman"/>
          <w:lang w:eastAsia="en-US"/>
        </w:rPr>
        <w:t xml:space="preserve">                        </w:t>
      </w:r>
      <w:r w:rsidR="000F4481" w:rsidRPr="000F4481">
        <w:rPr>
          <w:rFonts w:ascii="Times New Roman" w:hAnsi="Times New Roman"/>
          <w:lang w:eastAsia="en-US"/>
        </w:rPr>
        <w:t xml:space="preserve">Žig in podpis ponudnika: __________________    </w:t>
      </w:r>
    </w:p>
    <w:p w:rsidR="000F4481" w:rsidRDefault="000F4481" w:rsidP="000F4481">
      <w:pPr>
        <w:pBdr>
          <w:bottom w:val="single" w:sz="4" w:space="0" w:color="000000"/>
        </w:pBdr>
      </w:pPr>
    </w:p>
    <w:p w:rsidR="00BA3325" w:rsidRPr="000F4481" w:rsidRDefault="00BA3325" w:rsidP="000F4481">
      <w:pPr>
        <w:pBdr>
          <w:bottom w:val="single" w:sz="4" w:space="0" w:color="000000"/>
        </w:pBdr>
      </w:pPr>
    </w:p>
    <w:p w:rsidR="00463890" w:rsidRDefault="000F4481" w:rsidP="00BA3325">
      <w:pPr>
        <w:rPr>
          <w:rFonts w:ascii="Times New Roman" w:hAnsi="Times New Roman"/>
          <w:sz w:val="18"/>
        </w:rPr>
      </w:pPr>
      <w:r w:rsidRPr="000F4481">
        <w:rPr>
          <w:rFonts w:ascii="Times New Roman" w:hAnsi="Times New Roman"/>
          <w:b/>
          <w:bCs/>
          <w:sz w:val="18"/>
        </w:rPr>
        <w:t>Navodilo</w:t>
      </w:r>
      <w:r w:rsidRPr="000F4481">
        <w:rPr>
          <w:rFonts w:ascii="Times New Roman" w:hAnsi="Times New Roman"/>
          <w:b/>
          <w:sz w:val="18"/>
        </w:rPr>
        <w:t xml:space="preserve">: </w:t>
      </w:r>
      <w:r w:rsidRPr="000F4481">
        <w:rPr>
          <w:rFonts w:ascii="Times New Roman" w:hAnsi="Times New Roman"/>
          <w:sz w:val="18"/>
        </w:rPr>
        <w:t xml:space="preserve">Obrazec št. 1 </w:t>
      </w:r>
      <w:bookmarkStart w:id="53" w:name="_Hlk521680022"/>
      <w:r w:rsidRPr="000F4481">
        <w:rPr>
          <w:rFonts w:ascii="Times New Roman" w:hAnsi="Times New Roman"/>
          <w:sz w:val="18"/>
        </w:rPr>
        <w:t>se izpolni, datira in podpiše.</w:t>
      </w:r>
      <w:bookmarkEnd w:id="53"/>
      <w:r w:rsidRPr="000F4481">
        <w:rPr>
          <w:rFonts w:ascii="Times New Roman" w:hAnsi="Times New Roman"/>
          <w:b/>
          <w:szCs w:val="22"/>
        </w:rPr>
        <w:t xml:space="preserve"> </w:t>
      </w:r>
      <w:r w:rsidRPr="000F4481">
        <w:rPr>
          <w:rFonts w:ascii="Times New Roman" w:hAnsi="Times New Roman"/>
          <w:sz w:val="18"/>
        </w:rPr>
        <w:t xml:space="preserve">Ponudnik v informacijskem sistemu e-JN pod rubriko Dokumenti v razdelek »Druge priloge« naloži skeniran obrazec v </w:t>
      </w:r>
      <w:proofErr w:type="spellStart"/>
      <w:r w:rsidRPr="000F4481">
        <w:rPr>
          <w:rFonts w:ascii="Times New Roman" w:hAnsi="Times New Roman"/>
          <w:sz w:val="18"/>
        </w:rPr>
        <w:t>pdf</w:t>
      </w:r>
      <w:proofErr w:type="spellEnd"/>
      <w:r w:rsidRPr="000F4481">
        <w:rPr>
          <w:rFonts w:ascii="Times New Roman" w:hAnsi="Times New Roman"/>
          <w:sz w:val="18"/>
        </w:rPr>
        <w:t>. obliki. V primeru skupne ponudbe obrazec izpolni vsak partner v skupni ponudbi.</w:t>
      </w:r>
      <w:r w:rsidR="00463890">
        <w:rPr>
          <w:rFonts w:ascii="Times New Roman" w:hAnsi="Times New Roman"/>
          <w:sz w:val="18"/>
        </w:rPr>
        <w:br w:type="page"/>
      </w:r>
    </w:p>
    <w:p w:rsidR="000F4481" w:rsidRDefault="00256BE1" w:rsidP="00501DB3">
      <w:pPr>
        <w:jc w:val="left"/>
        <w:rPr>
          <w:rFonts w:ascii="Times New Roman" w:hAnsi="Times New Roman"/>
          <w:sz w:val="18"/>
        </w:rPr>
      </w:pPr>
      <w:r w:rsidRPr="00256BE1">
        <w:rPr>
          <w:noProof/>
        </w:rPr>
        <w:lastRenderedPageBreak/>
        <w:drawing>
          <wp:anchor distT="0" distB="0" distL="114300" distR="114300" simplePos="0" relativeHeight="251699200" behindDoc="0" locked="0" layoutInCell="1" allowOverlap="1" wp14:anchorId="13CD73F4" wp14:editId="4BE61DEC">
            <wp:simplePos x="5829300" y="904875"/>
            <wp:positionH relativeFrom="column">
              <wp:align>right</wp:align>
            </wp:positionH>
            <wp:positionV relativeFrom="paragraph">
              <wp:align>top</wp:align>
            </wp:positionV>
            <wp:extent cx="827405" cy="278901"/>
            <wp:effectExtent l="0" t="0" r="0" b="6985"/>
            <wp:wrapSquare wrapText="bothSides"/>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7405" cy="278901"/>
                    </a:xfrm>
                    <a:prstGeom prst="rect">
                      <a:avLst/>
                    </a:prstGeom>
                    <a:noFill/>
                    <a:ln>
                      <a:noFill/>
                    </a:ln>
                  </pic:spPr>
                </pic:pic>
              </a:graphicData>
            </a:graphic>
          </wp:anchor>
        </w:drawing>
      </w:r>
      <w:r w:rsidR="00501DB3">
        <w:rPr>
          <w:rFonts w:ascii="Times New Roman" w:hAnsi="Times New Roman"/>
          <w:sz w:val="18"/>
        </w:rPr>
        <w:br w:type="textWrapping" w:clear="all"/>
      </w:r>
    </w:p>
    <w:p w:rsidR="0049692F" w:rsidRDefault="0049692F" w:rsidP="0049692F">
      <w:pPr>
        <w:jc w:val="left"/>
        <w:rPr>
          <w:rFonts w:ascii="Times New Roman" w:hAnsi="Times New Roman"/>
          <w:sz w:val="18"/>
        </w:rPr>
      </w:pPr>
    </w:p>
    <w:p w:rsidR="009B477E" w:rsidRPr="0049692F" w:rsidRDefault="009B477E" w:rsidP="0049692F">
      <w:pPr>
        <w:jc w:val="left"/>
        <w:rPr>
          <w:rFonts w:ascii="Times New Roman" w:hAnsi="Times New Roman"/>
          <w:sz w:val="18"/>
        </w:rPr>
      </w:pPr>
      <w:r w:rsidRPr="009B477E">
        <w:rPr>
          <w:rFonts w:ascii="Times New Roman" w:hAnsi="Times New Roman"/>
          <w:b/>
          <w:szCs w:val="22"/>
        </w:rPr>
        <w:t>Naročnik:</w:t>
      </w:r>
    </w:p>
    <w:p w:rsidR="009B477E" w:rsidRPr="009B477E" w:rsidRDefault="002C3A6A" w:rsidP="009B477E">
      <w:pPr>
        <w:rPr>
          <w:rFonts w:ascii="Times New Roman" w:hAnsi="Times New Roman"/>
          <w:bCs/>
          <w:iCs/>
          <w:szCs w:val="22"/>
        </w:rPr>
      </w:pPr>
      <w:r w:rsidRPr="009B477E">
        <w:rPr>
          <w:rFonts w:ascii="Times New Roman" w:hAnsi="Times New Roman"/>
          <w:bCs/>
          <w:iCs/>
          <w:szCs w:val="22"/>
        </w:rPr>
        <w:t xml:space="preserve">Dom  DANICE </w:t>
      </w:r>
      <w:r w:rsidR="009B477E" w:rsidRPr="009B477E">
        <w:rPr>
          <w:rFonts w:ascii="Times New Roman" w:hAnsi="Times New Roman"/>
          <w:bCs/>
          <w:iCs/>
          <w:szCs w:val="22"/>
        </w:rPr>
        <w:t>VOGRINEC Maribor</w:t>
      </w:r>
    </w:p>
    <w:p w:rsidR="009B477E" w:rsidRPr="009B477E" w:rsidRDefault="009B477E" w:rsidP="009B477E">
      <w:pPr>
        <w:rPr>
          <w:rFonts w:ascii="Times New Roman" w:hAnsi="Times New Roman"/>
          <w:bCs/>
          <w:iCs/>
          <w:szCs w:val="22"/>
        </w:rPr>
      </w:pPr>
      <w:r w:rsidRPr="009B477E">
        <w:rPr>
          <w:rFonts w:ascii="Times New Roman" w:hAnsi="Times New Roman"/>
          <w:bCs/>
          <w:iCs/>
          <w:szCs w:val="22"/>
        </w:rPr>
        <w:t>Čufarjeva cesta 9</w:t>
      </w:r>
    </w:p>
    <w:p w:rsidR="002C3A6A" w:rsidRPr="009B477E" w:rsidRDefault="002C3A6A" w:rsidP="009B477E">
      <w:pPr>
        <w:rPr>
          <w:rFonts w:ascii="Times New Roman" w:hAnsi="Times New Roman"/>
          <w:sz w:val="18"/>
        </w:rPr>
      </w:pPr>
      <w:r w:rsidRPr="009B477E">
        <w:rPr>
          <w:rFonts w:ascii="Times New Roman" w:hAnsi="Times New Roman"/>
          <w:bCs/>
          <w:iCs/>
          <w:szCs w:val="22"/>
        </w:rPr>
        <w:t>2000 Maribor</w:t>
      </w:r>
    </w:p>
    <w:p w:rsidR="002C3A6A" w:rsidRPr="009B477E" w:rsidRDefault="002C3A6A" w:rsidP="00C01AD7">
      <w:pPr>
        <w:spacing w:line="240" w:lineRule="auto"/>
        <w:jc w:val="left"/>
        <w:rPr>
          <w:rFonts w:ascii="Times New Roman" w:hAnsi="Times New Roman"/>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 xml:space="preserve">Ponudnik: </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49692F" w:rsidRDefault="0049692F" w:rsidP="009B477E">
      <w:pPr>
        <w:autoSpaceDE w:val="0"/>
        <w:autoSpaceDN w:val="0"/>
        <w:adjustRightInd w:val="0"/>
        <w:spacing w:line="288" w:lineRule="auto"/>
        <w:rPr>
          <w:rFonts w:ascii="Times New Roman" w:hAnsi="Times New Roman"/>
          <w:b/>
          <w:sz w:val="24"/>
          <w:szCs w:val="24"/>
        </w:rPr>
      </w:pPr>
    </w:p>
    <w:p w:rsidR="009B477E" w:rsidRPr="009B477E" w:rsidRDefault="00DE30AA" w:rsidP="009B477E">
      <w:pPr>
        <w:autoSpaceDE w:val="0"/>
        <w:autoSpaceDN w:val="0"/>
        <w:adjustRightInd w:val="0"/>
        <w:spacing w:line="288"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87936" behindDoc="1" locked="0" layoutInCell="1" allowOverlap="1" wp14:anchorId="5616CF1C" wp14:editId="44143FFC">
                <wp:simplePos x="0" y="0"/>
                <wp:positionH relativeFrom="column">
                  <wp:posOffset>871220</wp:posOffset>
                </wp:positionH>
                <wp:positionV relativeFrom="paragraph">
                  <wp:posOffset>154940</wp:posOffset>
                </wp:positionV>
                <wp:extent cx="3942000" cy="284400"/>
                <wp:effectExtent l="0" t="0" r="20955" b="20955"/>
                <wp:wrapNone/>
                <wp:docPr id="22" name="Pravokotnik 22"/>
                <wp:cNvGraphicFramePr/>
                <a:graphic xmlns:a="http://schemas.openxmlformats.org/drawingml/2006/main">
                  <a:graphicData uri="http://schemas.microsoft.com/office/word/2010/wordprocessingShape">
                    <wps:wsp>
                      <wps:cNvSpPr/>
                      <wps:spPr>
                        <a:xfrm>
                          <a:off x="0" y="0"/>
                          <a:ext cx="3942000" cy="2844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B7164D" id="Pravokotnik 22" o:spid="_x0000_s1026" style="position:absolute;margin-left:68.6pt;margin-top:12.2pt;width:310.4pt;height:22.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ohJZQIAABYFAAAOAAAAZHJzL2Uyb0RvYy54bWysVMFu2zAMvQ/YPwi6r07cbGuDOkWQosOA&#10;og3aDj2rstQIkUWNUuJkXz9Kdtyuy2nYxSZFPlJ8JHVxuWss2yoMBlzFxycjzpSTUBv3UvEfj9ef&#10;zjgLUbhaWHCq4nsV+OXs44eL1k9VCSuwtUJGQVyYtr7iqxj9tCiCXKlGhBPwypFRAzYikoovRY2i&#10;peiNLcrR6EvRAtYeQaoQ6PSqM/JZjq+1kvFO66AisxWnu8X8xfx9Tt9idiGmLyj8ysj+GuIfbtEI&#10;4yjpEOpKRME2aP4K1RiJEEDHEwlNAVobqXINVM149K6ah5XwKtdC5AQ/0BT+X1h5u10iM3XFy5Iz&#10;Jxrq0RLFFtYQnVkzOiWKWh+m5Pngl9hrgcRU705jk/5UCdtlWvcDrWoXmaTD0/MJtYrYl2QrzyYT&#10;kilM8Yr2GOI3BQ1LQsWR2pbZFNubEDvXgwvh0m26/FmKe6vSFay7V5pKoYxlRuchUguLbCuo/UJK&#10;5eJpnzp7J5g21g7A8TGgjeMe1PsmmMrDNQBHx4B/ZhwQOSu4OIAb4wCPBajXQ+bO/1B9V3Mq/xnq&#10;PXUQoRvt4OW1IRJvRIhLgTTLxDvtZ7yjj7bQVhx6ibMV4K9j58mfRoysnLW0GxUPPzcCFWf2u6Ph&#10;Ox9TD2mZsjL5/LUkBd9ant9a3KZZAPE/ppfAyywm/2gPokZonmiN5ykrmYSTlLviMuJBWcRuZ+kh&#10;kGo+z260QF7EG/fgZQqeWE1D8rh7Euj7SYo0g7dw2CMxfTdQnW9COphvImiTp+2V155vWr48r/1D&#10;kbb7rZ69Xp+z2W8AAAD//wMAUEsDBBQABgAIAAAAIQCK6dvW3QAAAAkBAAAPAAAAZHJzL2Rvd25y&#10;ZXYueG1sTI9BTsMwEEX3SNzBmkrsqFMTmpDGqVokFrBL4QBuPCRR43EUu216e4YVLL/m6c/75XZ2&#10;g7jgFHpPGlbLBARS421PrYavz7fHHESIhqwZPKGGGwbYVvd3pSmsv1KNl0NsBZdQKIyGLsaxkDI0&#10;HToTln5E4tu3n5yJHKdW2slcudwNUiXJWjrTE3/ozIivHTanw9lpyG55Vp/Uu9wb3H3sE8rrdNVo&#10;/bCYdxsQEef4B8OvPqtDxU5HfyYbxMD5KVOMalBpCoKB7DnncUcN6xcFsirl/wXVDwAAAP//AwBQ&#10;SwECLQAUAAYACAAAACEAtoM4kv4AAADhAQAAEwAAAAAAAAAAAAAAAAAAAAAAW0NvbnRlbnRfVHlw&#10;ZXNdLnhtbFBLAQItABQABgAIAAAAIQA4/SH/1gAAAJQBAAALAAAAAAAAAAAAAAAAAC8BAABfcmVs&#10;cy8ucmVsc1BLAQItABQABgAIAAAAIQBB6ohJZQIAABYFAAAOAAAAAAAAAAAAAAAAAC4CAABkcnMv&#10;ZTJvRG9jLnhtbFBLAQItABQABgAIAAAAIQCK6dvW3QAAAAkBAAAPAAAAAAAAAAAAAAAAAL8EAABk&#10;cnMvZG93bnJldi54bWxQSwUGAAAAAAQABADzAAAAyQUAAAAA&#10;" fillcolor="white [3201]" strokecolor="#297fd5 [3206]" strokeweight="2pt"/>
            </w:pict>
          </mc:Fallback>
        </mc:AlternateContent>
      </w:r>
    </w:p>
    <w:p w:rsidR="009B477E" w:rsidRPr="009B477E" w:rsidRDefault="009B477E" w:rsidP="009B477E">
      <w:pPr>
        <w:autoSpaceDE w:val="0"/>
        <w:autoSpaceDN w:val="0"/>
        <w:adjustRightInd w:val="0"/>
        <w:spacing w:line="288" w:lineRule="auto"/>
        <w:jc w:val="center"/>
        <w:rPr>
          <w:rFonts w:ascii="Times New Roman" w:hAnsi="Times New Roman"/>
          <w:b/>
          <w:sz w:val="24"/>
          <w:szCs w:val="24"/>
        </w:rPr>
      </w:pPr>
      <w:r w:rsidRPr="009B477E">
        <w:rPr>
          <w:rFonts w:ascii="Times New Roman" w:hAnsi="Times New Roman"/>
          <w:b/>
          <w:sz w:val="24"/>
          <w:szCs w:val="24"/>
        </w:rPr>
        <w:t>POVZETEK PREDRAČUNA (REKAPITULACIJA)</w:t>
      </w:r>
    </w:p>
    <w:p w:rsidR="009B477E" w:rsidRPr="009B477E" w:rsidRDefault="009B477E" w:rsidP="009B477E">
      <w:pPr>
        <w:autoSpaceDE w:val="0"/>
        <w:autoSpaceDN w:val="0"/>
        <w:adjustRightInd w:val="0"/>
        <w:spacing w:line="288" w:lineRule="auto"/>
        <w:rPr>
          <w:rFonts w:ascii="Times New Roman" w:hAnsi="Times New Roman"/>
          <w:sz w:val="24"/>
          <w:szCs w:val="24"/>
        </w:rPr>
      </w:pPr>
    </w:p>
    <w:p w:rsidR="009B477E" w:rsidRPr="00D34A57" w:rsidRDefault="009B477E"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Na podlagi javnega razpisa, objavljenega na Portalu javnih naročil, </w:t>
      </w:r>
      <w:r w:rsidR="00D272B4">
        <w:rPr>
          <w:rFonts w:ascii="Times New Roman" w:hAnsi="Times New Roman"/>
          <w:sz w:val="20"/>
        </w:rPr>
        <w:t>pod številko objave JN_____/2024</w:t>
      </w:r>
      <w:r w:rsidRPr="00D34A57">
        <w:rPr>
          <w:rFonts w:ascii="Times New Roman" w:hAnsi="Times New Roman"/>
          <w:sz w:val="20"/>
        </w:rPr>
        <w:t xml:space="preserve"> z dne _____, UR l. EU št.________, predmet </w:t>
      </w:r>
      <w:r w:rsidRPr="00D34A57">
        <w:rPr>
          <w:rFonts w:ascii="Times New Roman" w:hAnsi="Times New Roman"/>
          <w:b/>
          <w:sz w:val="20"/>
        </w:rPr>
        <w:t>»DOBAVA ELEKTRIČNE ENERGIJE Z DELEŽEM</w:t>
      </w:r>
      <w:r w:rsidR="003F67CD">
        <w:rPr>
          <w:rFonts w:ascii="Times New Roman" w:hAnsi="Times New Roman"/>
          <w:b/>
          <w:sz w:val="20"/>
        </w:rPr>
        <w:t xml:space="preserve"> ELEKTRIČNE ENERGIJE IZ OVE 2024</w:t>
      </w:r>
      <w:r w:rsidR="00D272B4">
        <w:rPr>
          <w:rFonts w:ascii="Times New Roman" w:hAnsi="Times New Roman"/>
          <w:b/>
          <w:sz w:val="20"/>
        </w:rPr>
        <w:t>-2025</w:t>
      </w:r>
      <w:r w:rsidRPr="00D34A57">
        <w:rPr>
          <w:rFonts w:ascii="Times New Roman" w:hAnsi="Times New Roman"/>
          <w:b/>
          <w:sz w:val="20"/>
        </w:rPr>
        <w:t>«,</w:t>
      </w:r>
      <w:r w:rsidRPr="00D34A57">
        <w:rPr>
          <w:rFonts w:ascii="Times New Roman" w:hAnsi="Times New Roman"/>
          <w:sz w:val="20"/>
        </w:rPr>
        <w:t xml:space="preserve"> se prijavljamo na javni razpis in prilagamo našo ponudbeno dokumentacijo v skladu z navodili za izdelavo ponudbe.</w:t>
      </w:r>
    </w:p>
    <w:p w:rsidR="001A1A5F" w:rsidRPr="00D34A57" w:rsidRDefault="001A1A5F" w:rsidP="001A1A5F">
      <w:pPr>
        <w:autoSpaceDE w:val="0"/>
        <w:autoSpaceDN w:val="0"/>
        <w:adjustRightInd w:val="0"/>
        <w:spacing w:line="288" w:lineRule="auto"/>
        <w:rPr>
          <w:rFonts w:ascii="Times New Roman" w:hAnsi="Times New Roman"/>
          <w:sz w:val="20"/>
        </w:rPr>
      </w:pPr>
    </w:p>
    <w:p w:rsidR="009B477E" w:rsidRPr="00D34A57" w:rsidRDefault="009B477E" w:rsidP="0049692F">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Tabela: Ponudbena vrednost električne energije </w:t>
      </w:r>
      <w:r w:rsidR="00C67215" w:rsidRPr="00D34A57">
        <w:rPr>
          <w:rFonts w:ascii="Times New Roman" w:hAnsi="Times New Roman"/>
          <w:sz w:val="20"/>
        </w:rPr>
        <w:t xml:space="preserve">(v EUR, zaokrožena </w:t>
      </w:r>
      <w:r w:rsidR="006141FF" w:rsidRPr="00D34A57">
        <w:rPr>
          <w:rFonts w:ascii="Times New Roman" w:hAnsi="Times New Roman"/>
          <w:sz w:val="20"/>
        </w:rPr>
        <w:t xml:space="preserve">na </w:t>
      </w:r>
      <w:r w:rsidR="009825FC" w:rsidRPr="009825FC">
        <w:rPr>
          <w:rFonts w:ascii="Times New Roman" w:hAnsi="Times New Roman"/>
          <w:sz w:val="20"/>
        </w:rPr>
        <w:t>dve (2</w:t>
      </w:r>
      <w:r w:rsidR="00A9215A" w:rsidRPr="009825FC">
        <w:rPr>
          <w:rFonts w:ascii="Times New Roman" w:hAnsi="Times New Roman"/>
          <w:sz w:val="20"/>
        </w:rPr>
        <w:t>)</w:t>
      </w:r>
      <w:r w:rsidR="009825FC">
        <w:rPr>
          <w:rFonts w:ascii="Times New Roman" w:hAnsi="Times New Roman"/>
          <w:sz w:val="20"/>
        </w:rPr>
        <w:t xml:space="preserve"> decimalni</w:t>
      </w:r>
      <w:r w:rsidRPr="00D34A57">
        <w:rPr>
          <w:rFonts w:ascii="Times New Roman" w:hAnsi="Times New Roman"/>
          <w:sz w:val="20"/>
        </w:rPr>
        <w:t xml:space="preserve"> mest</w:t>
      </w:r>
      <w:r w:rsidR="002645C0">
        <w:rPr>
          <w:rFonts w:ascii="Times New Roman" w:hAnsi="Times New Roman"/>
          <w:sz w:val="20"/>
        </w:rPr>
        <w:t>i</w:t>
      </w:r>
      <w:r w:rsidR="003462EF">
        <w:rPr>
          <w:rFonts w:ascii="Times New Roman" w:hAnsi="Times New Roman"/>
          <w:sz w:val="20"/>
        </w:rPr>
        <w:t>)</w:t>
      </w:r>
      <w:r w:rsidR="002645C0">
        <w:rPr>
          <w:rFonts w:ascii="Times New Roman" w:hAnsi="Times New Roman"/>
          <w:sz w:val="20"/>
        </w:rPr>
        <w:t xml:space="preserve"> in ponudbeno ceno</w:t>
      </w:r>
      <w:r w:rsidR="009825FC">
        <w:rPr>
          <w:rFonts w:ascii="Times New Roman" w:hAnsi="Times New Roman"/>
          <w:sz w:val="20"/>
        </w:rPr>
        <w:t xml:space="preserve"> na 5 decimalnih mest</w:t>
      </w:r>
    </w:p>
    <w:p w:rsidR="0049692F" w:rsidRPr="00D34A57" w:rsidRDefault="0049692F" w:rsidP="0049692F">
      <w:pPr>
        <w:autoSpaceDE w:val="0"/>
        <w:autoSpaceDN w:val="0"/>
        <w:adjustRightInd w:val="0"/>
        <w:spacing w:line="288" w:lineRule="auto"/>
        <w:rPr>
          <w:rFonts w:ascii="Times New Roman" w:hAnsi="Times New Roman"/>
          <w:sz w:val="20"/>
        </w:rPr>
      </w:pPr>
    </w:p>
    <w:tbl>
      <w:tblPr>
        <w:tblW w:w="5000" w:type="pct"/>
        <w:tblCellMar>
          <w:left w:w="70" w:type="dxa"/>
          <w:right w:w="70" w:type="dxa"/>
        </w:tblCellMar>
        <w:tblLook w:val="04A0" w:firstRow="1" w:lastRow="0" w:firstColumn="1" w:lastColumn="0" w:noHBand="0" w:noVBand="1"/>
      </w:tblPr>
      <w:tblGrid>
        <w:gridCol w:w="4166"/>
        <w:gridCol w:w="1797"/>
        <w:gridCol w:w="1204"/>
        <w:gridCol w:w="2044"/>
      </w:tblGrid>
      <w:tr w:rsidR="0049692F" w:rsidRPr="00D34A57" w:rsidTr="0049692F">
        <w:trPr>
          <w:trHeight w:val="540"/>
        </w:trPr>
        <w:tc>
          <w:tcPr>
            <w:tcW w:w="5000" w:type="pct"/>
            <w:gridSpan w:val="4"/>
            <w:tcBorders>
              <w:top w:val="single" w:sz="8" w:space="0" w:color="000000"/>
              <w:left w:val="single" w:sz="8" w:space="0" w:color="000000"/>
              <w:bottom w:val="single" w:sz="8" w:space="0" w:color="000000"/>
              <w:right w:val="single" w:sz="8" w:space="0" w:color="000000"/>
            </w:tcBorders>
            <w:shd w:val="clear" w:color="000000" w:fill="D9D9D9"/>
            <w:noWrap/>
            <w:vAlign w:val="center"/>
            <w:hideMark/>
          </w:tcPr>
          <w:p w:rsidR="0049692F" w:rsidRPr="00D34A57" w:rsidRDefault="0049692F" w:rsidP="0049692F">
            <w:pPr>
              <w:spacing w:line="240" w:lineRule="auto"/>
              <w:rPr>
                <w:rFonts w:ascii="Times New Roman" w:hAnsi="Times New Roman"/>
                <w:b/>
                <w:bCs/>
                <w:color w:val="000000"/>
                <w:sz w:val="20"/>
              </w:rPr>
            </w:pPr>
            <w:r w:rsidRPr="00D34A57">
              <w:rPr>
                <w:rFonts w:ascii="Times New Roman" w:hAnsi="Times New Roman"/>
                <w:b/>
                <w:bCs/>
                <w:color w:val="000000"/>
                <w:sz w:val="20"/>
              </w:rPr>
              <w:t>SKUPAJ ponujena cena</w:t>
            </w:r>
            <w:r w:rsidR="00351135">
              <w:rPr>
                <w:rFonts w:ascii="Times New Roman" w:hAnsi="Times New Roman"/>
                <w:b/>
                <w:bCs/>
                <w:color w:val="000000"/>
                <w:sz w:val="20"/>
              </w:rPr>
              <w:t xml:space="preserve"> električne energije od 1.7</w:t>
            </w:r>
            <w:r w:rsidR="0047357B">
              <w:rPr>
                <w:rFonts w:ascii="Times New Roman" w:hAnsi="Times New Roman"/>
                <w:b/>
                <w:bCs/>
                <w:color w:val="000000"/>
                <w:sz w:val="20"/>
              </w:rPr>
              <w:t>.2024</w:t>
            </w:r>
            <w:r w:rsidRPr="00D34A57">
              <w:rPr>
                <w:rFonts w:ascii="Times New Roman" w:hAnsi="Times New Roman"/>
                <w:b/>
                <w:bCs/>
                <w:color w:val="000000"/>
                <w:sz w:val="20"/>
              </w:rPr>
              <w:t xml:space="preserve"> (oziroma z dnem, ko se za merilna mesta izvede </w:t>
            </w:r>
            <w:r w:rsidR="004D1017" w:rsidRPr="00D34A57">
              <w:rPr>
                <w:rFonts w:ascii="Times New Roman" w:hAnsi="Times New Roman"/>
                <w:b/>
                <w:bCs/>
                <w:color w:val="000000"/>
                <w:sz w:val="20"/>
              </w:rPr>
              <w:t>z</w:t>
            </w:r>
            <w:r w:rsidR="0047357B">
              <w:rPr>
                <w:rFonts w:ascii="Times New Roman" w:hAnsi="Times New Roman"/>
                <w:b/>
                <w:bCs/>
                <w:color w:val="000000"/>
                <w:sz w:val="20"/>
              </w:rPr>
              <w:t>amenjav</w:t>
            </w:r>
            <w:r w:rsidR="00913612">
              <w:rPr>
                <w:rFonts w:ascii="Times New Roman" w:hAnsi="Times New Roman"/>
                <w:b/>
                <w:bCs/>
                <w:color w:val="000000"/>
                <w:sz w:val="20"/>
              </w:rPr>
              <w:t>a bilančne skupine) do 30.6.2025</w:t>
            </w:r>
          </w:p>
        </w:tc>
      </w:tr>
      <w:tr w:rsidR="0049692F" w:rsidRPr="00D34A57" w:rsidTr="0016592E">
        <w:trPr>
          <w:trHeight w:val="315"/>
        </w:trPr>
        <w:tc>
          <w:tcPr>
            <w:tcW w:w="227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left"/>
              <w:rPr>
                <w:rFonts w:ascii="Times New Roman" w:hAnsi="Times New Roman"/>
                <w:b/>
                <w:bCs/>
                <w:color w:val="000000"/>
                <w:sz w:val="20"/>
              </w:rPr>
            </w:pPr>
            <w:r w:rsidRPr="00D34A57">
              <w:rPr>
                <w:rFonts w:ascii="Times New Roman" w:hAnsi="Times New Roman"/>
                <w:b/>
                <w:bCs/>
                <w:color w:val="000000"/>
                <w:sz w:val="20"/>
              </w:rPr>
              <w:t>Obdobje</w:t>
            </w:r>
          </w:p>
        </w:tc>
        <w:tc>
          <w:tcPr>
            <w:tcW w:w="971"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Tarifa</w:t>
            </w:r>
          </w:p>
        </w:tc>
        <w:tc>
          <w:tcPr>
            <w:tcW w:w="643"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Ocenjena količina v kWh</w:t>
            </w:r>
          </w:p>
        </w:tc>
        <w:tc>
          <w:tcPr>
            <w:tcW w:w="1107"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Skupaj cena (brez DDV)</w:t>
            </w:r>
          </w:p>
        </w:tc>
      </w:tr>
      <w:tr w:rsidR="0049692F" w:rsidRPr="00D34A57" w:rsidTr="0016592E">
        <w:trPr>
          <w:trHeight w:val="253"/>
        </w:trPr>
        <w:tc>
          <w:tcPr>
            <w:tcW w:w="227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9692F" w:rsidRPr="00D34A57" w:rsidRDefault="0049692F" w:rsidP="0049692F">
            <w:pPr>
              <w:spacing w:line="240" w:lineRule="auto"/>
              <w:rPr>
                <w:rFonts w:ascii="Times New Roman" w:hAnsi="Times New Roman"/>
                <w:color w:val="000000"/>
                <w:sz w:val="20"/>
              </w:rPr>
            </w:pPr>
            <w:r w:rsidRPr="00D34A57">
              <w:rPr>
                <w:rFonts w:ascii="Times New Roman" w:hAnsi="Times New Roman"/>
                <w:color w:val="000000"/>
                <w:sz w:val="20"/>
              </w:rPr>
              <w:t>Skupaj cena</w:t>
            </w:r>
            <w:r w:rsidR="00B747CD">
              <w:rPr>
                <w:rFonts w:ascii="Times New Roman" w:hAnsi="Times New Roman"/>
                <w:color w:val="000000"/>
                <w:sz w:val="20"/>
              </w:rPr>
              <w:t xml:space="preserve"> električne energije od 1.7</w:t>
            </w:r>
            <w:r w:rsidR="0000336F">
              <w:rPr>
                <w:rFonts w:ascii="Times New Roman" w:hAnsi="Times New Roman"/>
                <w:color w:val="000000"/>
                <w:sz w:val="20"/>
              </w:rPr>
              <w:t>.2024</w:t>
            </w:r>
            <w:r w:rsidRPr="00D34A57">
              <w:rPr>
                <w:rFonts w:ascii="Times New Roman" w:hAnsi="Times New Roman"/>
                <w:color w:val="000000"/>
                <w:sz w:val="20"/>
              </w:rPr>
              <w:t xml:space="preserve"> (oziroma z dnem, ko se za merilna mesta izvede zamenjava</w:t>
            </w:r>
            <w:r w:rsidR="00A23878">
              <w:rPr>
                <w:rFonts w:ascii="Times New Roman" w:hAnsi="Times New Roman"/>
                <w:color w:val="000000"/>
                <w:sz w:val="20"/>
              </w:rPr>
              <w:t xml:space="preserve"> bilančne skupine) do 30.6.20</w:t>
            </w:r>
            <w:r w:rsidR="00A23878" w:rsidRPr="00C75067">
              <w:rPr>
                <w:rFonts w:ascii="Times New Roman" w:hAnsi="Times New Roman"/>
                <w:color w:val="000000"/>
                <w:sz w:val="20"/>
              </w:rPr>
              <w:t>25</w:t>
            </w:r>
          </w:p>
        </w:tc>
        <w:tc>
          <w:tcPr>
            <w:tcW w:w="971" w:type="pct"/>
            <w:vMerge w:val="restart"/>
            <w:tcBorders>
              <w:top w:val="nil"/>
              <w:left w:val="single" w:sz="8" w:space="0" w:color="000000"/>
              <w:bottom w:val="single" w:sz="4" w:space="0" w:color="000000"/>
              <w:right w:val="single" w:sz="4" w:space="0" w:color="000000"/>
            </w:tcBorders>
            <w:shd w:val="clear" w:color="auto" w:fill="auto"/>
            <w:vAlign w:val="center"/>
            <w:hideMark/>
          </w:tcPr>
          <w:p w:rsidR="0049692F" w:rsidRPr="00D34A57" w:rsidRDefault="0049692F" w:rsidP="0049692F">
            <w:pPr>
              <w:spacing w:line="240" w:lineRule="auto"/>
              <w:jc w:val="center"/>
              <w:rPr>
                <w:rFonts w:ascii="Times New Roman" w:hAnsi="Times New Roman"/>
                <w:color w:val="000000"/>
                <w:sz w:val="20"/>
              </w:rPr>
            </w:pPr>
            <w:r w:rsidRPr="00D34A57">
              <w:rPr>
                <w:rFonts w:ascii="Times New Roman" w:hAnsi="Times New Roman"/>
                <w:color w:val="000000"/>
                <w:sz w:val="20"/>
              </w:rPr>
              <w:t>Večja tarifa (VT)</w:t>
            </w:r>
          </w:p>
        </w:tc>
        <w:tc>
          <w:tcPr>
            <w:tcW w:w="643" w:type="pct"/>
            <w:vMerge w:val="restart"/>
            <w:tcBorders>
              <w:top w:val="nil"/>
              <w:left w:val="single" w:sz="4" w:space="0" w:color="000000"/>
              <w:bottom w:val="single" w:sz="4" w:space="0" w:color="000000"/>
              <w:right w:val="single" w:sz="4" w:space="0" w:color="000000"/>
            </w:tcBorders>
            <w:shd w:val="clear" w:color="auto" w:fill="auto"/>
            <w:vAlign w:val="center"/>
          </w:tcPr>
          <w:p w:rsidR="0049692F" w:rsidRPr="00FB545C" w:rsidRDefault="0058061F" w:rsidP="0049692F">
            <w:pPr>
              <w:spacing w:line="240" w:lineRule="auto"/>
              <w:jc w:val="center"/>
              <w:rPr>
                <w:rFonts w:ascii="Times New Roman" w:hAnsi="Times New Roman"/>
                <w:color w:val="000000"/>
                <w:sz w:val="20"/>
              </w:rPr>
            </w:pPr>
            <w:r w:rsidRPr="0058061F">
              <w:rPr>
                <w:rFonts w:ascii="Times New Roman" w:hAnsi="Times New Roman"/>
                <w:color w:val="000000"/>
                <w:sz w:val="20"/>
              </w:rPr>
              <w:t>1.454.868</w:t>
            </w:r>
          </w:p>
        </w:tc>
        <w:tc>
          <w:tcPr>
            <w:tcW w:w="1107" w:type="pct"/>
            <w:vMerge w:val="restart"/>
            <w:tcBorders>
              <w:top w:val="nil"/>
              <w:left w:val="single" w:sz="4" w:space="0" w:color="000000"/>
              <w:bottom w:val="single" w:sz="4" w:space="0" w:color="000000"/>
              <w:right w:val="single" w:sz="8" w:space="0" w:color="000000"/>
            </w:tcBorders>
            <w:shd w:val="clear" w:color="auto" w:fill="auto"/>
            <w:vAlign w:val="center"/>
          </w:tcPr>
          <w:p w:rsidR="0049692F" w:rsidRPr="00D34A57" w:rsidRDefault="0049692F" w:rsidP="0049692F">
            <w:pPr>
              <w:spacing w:line="240" w:lineRule="auto"/>
              <w:jc w:val="left"/>
              <w:rPr>
                <w:rFonts w:ascii="Times New Roman" w:hAnsi="Times New Roman"/>
                <w:color w:val="000000"/>
                <w:sz w:val="20"/>
              </w:rPr>
            </w:pPr>
          </w:p>
        </w:tc>
      </w:tr>
      <w:tr w:rsidR="0049692F" w:rsidRPr="00D34A57" w:rsidTr="0016592E">
        <w:trPr>
          <w:trHeight w:val="253"/>
        </w:trPr>
        <w:tc>
          <w:tcPr>
            <w:tcW w:w="2279" w:type="pct"/>
            <w:vMerge/>
            <w:tcBorders>
              <w:top w:val="single" w:sz="8" w:space="0" w:color="000000"/>
              <w:left w:val="single" w:sz="8" w:space="0" w:color="000000"/>
              <w:bottom w:val="single" w:sz="8" w:space="0" w:color="000000"/>
              <w:right w:val="single" w:sz="8" w:space="0" w:color="000000"/>
            </w:tcBorders>
            <w:vAlign w:val="center"/>
            <w:hideMark/>
          </w:tcPr>
          <w:p w:rsidR="0049692F" w:rsidRPr="00D34A57" w:rsidRDefault="0049692F" w:rsidP="0049692F">
            <w:pPr>
              <w:spacing w:line="240" w:lineRule="auto"/>
              <w:rPr>
                <w:rFonts w:ascii="Times New Roman" w:hAnsi="Times New Roman"/>
                <w:color w:val="000000"/>
                <w:sz w:val="20"/>
              </w:rPr>
            </w:pPr>
          </w:p>
        </w:tc>
        <w:tc>
          <w:tcPr>
            <w:tcW w:w="971" w:type="pct"/>
            <w:vMerge/>
            <w:tcBorders>
              <w:top w:val="nil"/>
              <w:left w:val="single" w:sz="8" w:space="0" w:color="000000"/>
              <w:bottom w:val="single" w:sz="4" w:space="0" w:color="000000"/>
              <w:right w:val="single" w:sz="4" w:space="0" w:color="000000"/>
            </w:tcBorders>
            <w:vAlign w:val="center"/>
            <w:hideMark/>
          </w:tcPr>
          <w:p w:rsidR="0049692F" w:rsidRPr="00D34A57" w:rsidRDefault="0049692F" w:rsidP="0049692F">
            <w:pPr>
              <w:spacing w:line="240" w:lineRule="auto"/>
              <w:jc w:val="left"/>
              <w:rPr>
                <w:rFonts w:ascii="Times New Roman" w:hAnsi="Times New Roman"/>
                <w:color w:val="000000"/>
                <w:sz w:val="20"/>
              </w:rPr>
            </w:pPr>
          </w:p>
        </w:tc>
        <w:tc>
          <w:tcPr>
            <w:tcW w:w="643" w:type="pct"/>
            <w:vMerge/>
            <w:tcBorders>
              <w:top w:val="nil"/>
              <w:left w:val="single" w:sz="4" w:space="0" w:color="000000"/>
              <w:bottom w:val="single" w:sz="4" w:space="0" w:color="000000"/>
              <w:right w:val="single" w:sz="4" w:space="0" w:color="000000"/>
            </w:tcBorders>
            <w:vAlign w:val="center"/>
          </w:tcPr>
          <w:p w:rsidR="0049692F" w:rsidRPr="00FB545C" w:rsidRDefault="0049692F" w:rsidP="0049692F">
            <w:pPr>
              <w:spacing w:line="240" w:lineRule="auto"/>
              <w:jc w:val="center"/>
              <w:rPr>
                <w:rFonts w:ascii="Times New Roman" w:hAnsi="Times New Roman"/>
                <w:color w:val="000000"/>
                <w:sz w:val="20"/>
              </w:rPr>
            </w:pPr>
          </w:p>
        </w:tc>
        <w:tc>
          <w:tcPr>
            <w:tcW w:w="1107" w:type="pct"/>
            <w:vMerge/>
            <w:tcBorders>
              <w:top w:val="nil"/>
              <w:left w:val="single" w:sz="4" w:space="0" w:color="000000"/>
              <w:bottom w:val="single" w:sz="4" w:space="0" w:color="000000"/>
              <w:right w:val="single" w:sz="8" w:space="0" w:color="000000"/>
            </w:tcBorders>
            <w:vAlign w:val="center"/>
          </w:tcPr>
          <w:p w:rsidR="0049692F" w:rsidRPr="00D34A57" w:rsidRDefault="0049692F" w:rsidP="0049692F">
            <w:pPr>
              <w:spacing w:line="240" w:lineRule="auto"/>
              <w:jc w:val="left"/>
              <w:rPr>
                <w:rFonts w:ascii="Times New Roman" w:hAnsi="Times New Roman"/>
                <w:color w:val="000000"/>
                <w:sz w:val="20"/>
              </w:rPr>
            </w:pPr>
          </w:p>
        </w:tc>
      </w:tr>
      <w:tr w:rsidR="0049692F" w:rsidRPr="00D34A57" w:rsidTr="0016592E">
        <w:trPr>
          <w:trHeight w:val="390"/>
        </w:trPr>
        <w:tc>
          <w:tcPr>
            <w:tcW w:w="2279" w:type="pct"/>
            <w:vMerge/>
            <w:tcBorders>
              <w:top w:val="single" w:sz="8" w:space="0" w:color="000000"/>
              <w:left w:val="single" w:sz="8" w:space="0" w:color="000000"/>
              <w:bottom w:val="single" w:sz="8" w:space="0" w:color="000000"/>
              <w:right w:val="single" w:sz="8" w:space="0" w:color="000000"/>
            </w:tcBorders>
            <w:vAlign w:val="center"/>
            <w:hideMark/>
          </w:tcPr>
          <w:p w:rsidR="0049692F" w:rsidRPr="00D34A57" w:rsidRDefault="0049692F" w:rsidP="0049692F">
            <w:pPr>
              <w:spacing w:line="240" w:lineRule="auto"/>
              <w:rPr>
                <w:rFonts w:ascii="Times New Roman" w:hAnsi="Times New Roman"/>
                <w:color w:val="000000"/>
                <w:sz w:val="20"/>
              </w:rPr>
            </w:pPr>
          </w:p>
        </w:tc>
        <w:tc>
          <w:tcPr>
            <w:tcW w:w="971" w:type="pct"/>
            <w:tcBorders>
              <w:top w:val="nil"/>
              <w:left w:val="nil"/>
              <w:bottom w:val="single" w:sz="8" w:space="0" w:color="000000"/>
              <w:right w:val="single" w:sz="4" w:space="0" w:color="000000"/>
            </w:tcBorders>
            <w:shd w:val="clear" w:color="auto" w:fill="auto"/>
            <w:vAlign w:val="center"/>
            <w:hideMark/>
          </w:tcPr>
          <w:p w:rsidR="0049692F" w:rsidRPr="00D34A57" w:rsidRDefault="0049692F" w:rsidP="0049692F">
            <w:pPr>
              <w:spacing w:line="240" w:lineRule="auto"/>
              <w:jc w:val="center"/>
              <w:rPr>
                <w:rFonts w:ascii="Times New Roman" w:hAnsi="Times New Roman"/>
                <w:color w:val="000000"/>
                <w:sz w:val="20"/>
              </w:rPr>
            </w:pPr>
            <w:r w:rsidRPr="00D34A57">
              <w:rPr>
                <w:rFonts w:ascii="Times New Roman" w:hAnsi="Times New Roman"/>
                <w:color w:val="000000"/>
                <w:sz w:val="20"/>
              </w:rPr>
              <w:t>Manjša tarifa (MT)</w:t>
            </w:r>
          </w:p>
        </w:tc>
        <w:tc>
          <w:tcPr>
            <w:tcW w:w="643" w:type="pct"/>
            <w:tcBorders>
              <w:top w:val="nil"/>
              <w:left w:val="nil"/>
              <w:bottom w:val="single" w:sz="8" w:space="0" w:color="000000"/>
              <w:right w:val="single" w:sz="4" w:space="0" w:color="000000"/>
            </w:tcBorders>
            <w:shd w:val="clear" w:color="auto" w:fill="auto"/>
            <w:vAlign w:val="center"/>
          </w:tcPr>
          <w:p w:rsidR="0049692F" w:rsidRPr="00FB545C" w:rsidRDefault="0058061F" w:rsidP="0049692F">
            <w:pPr>
              <w:spacing w:line="240" w:lineRule="auto"/>
              <w:jc w:val="center"/>
              <w:rPr>
                <w:rFonts w:ascii="Times New Roman" w:hAnsi="Times New Roman"/>
                <w:color w:val="000000"/>
                <w:sz w:val="20"/>
              </w:rPr>
            </w:pPr>
            <w:r w:rsidRPr="0058061F">
              <w:rPr>
                <w:rFonts w:ascii="Times New Roman" w:hAnsi="Times New Roman"/>
                <w:color w:val="000000"/>
                <w:sz w:val="20"/>
              </w:rPr>
              <w:t>1.119.038</w:t>
            </w:r>
          </w:p>
        </w:tc>
        <w:tc>
          <w:tcPr>
            <w:tcW w:w="1107" w:type="pct"/>
            <w:tcBorders>
              <w:top w:val="nil"/>
              <w:left w:val="nil"/>
              <w:bottom w:val="single" w:sz="8" w:space="0" w:color="000000"/>
              <w:right w:val="single" w:sz="8" w:space="0" w:color="000000"/>
            </w:tcBorders>
            <w:shd w:val="clear" w:color="auto" w:fill="auto"/>
            <w:vAlign w:val="center"/>
          </w:tcPr>
          <w:p w:rsidR="0049692F" w:rsidRPr="00D34A57" w:rsidRDefault="0049692F" w:rsidP="0049692F">
            <w:pPr>
              <w:spacing w:line="240" w:lineRule="auto"/>
              <w:jc w:val="left"/>
              <w:rPr>
                <w:rFonts w:ascii="Times New Roman" w:hAnsi="Times New Roman"/>
                <w:color w:val="000000"/>
                <w:sz w:val="20"/>
              </w:rPr>
            </w:pPr>
          </w:p>
        </w:tc>
      </w:tr>
      <w:tr w:rsidR="00163D33" w:rsidRPr="00D34A57" w:rsidTr="0016592E">
        <w:trPr>
          <w:trHeight w:val="315"/>
        </w:trPr>
        <w:tc>
          <w:tcPr>
            <w:tcW w:w="3893" w:type="pct"/>
            <w:gridSpan w:val="3"/>
            <w:tcBorders>
              <w:top w:val="single" w:sz="8" w:space="0" w:color="auto"/>
              <w:left w:val="single" w:sz="8" w:space="0" w:color="auto"/>
              <w:bottom w:val="single" w:sz="8" w:space="0" w:color="auto"/>
              <w:right w:val="single" w:sz="8" w:space="0" w:color="auto"/>
            </w:tcBorders>
            <w:shd w:val="clear" w:color="auto" w:fill="FFFF00"/>
            <w:vAlign w:val="center"/>
            <w:hideMark/>
          </w:tcPr>
          <w:p w:rsidR="00163D33" w:rsidRPr="00D34A57" w:rsidRDefault="00163D33" w:rsidP="005B4936">
            <w:pPr>
              <w:spacing w:line="240" w:lineRule="auto"/>
              <w:jc w:val="left"/>
              <w:rPr>
                <w:rFonts w:ascii="Times New Roman" w:hAnsi="Times New Roman"/>
                <w:b/>
                <w:bCs/>
                <w:color w:val="FF0000"/>
                <w:sz w:val="20"/>
              </w:rPr>
            </w:pPr>
            <w:r w:rsidRPr="00D34A57">
              <w:rPr>
                <w:rFonts w:ascii="Times New Roman" w:hAnsi="Times New Roman"/>
                <w:b/>
                <w:bCs/>
                <w:color w:val="FF0000"/>
                <w:sz w:val="20"/>
              </w:rPr>
              <w:t>SKUPNA VIŠINA PONUDBENE VREDNOS</w:t>
            </w:r>
            <w:r w:rsidR="009A637F" w:rsidRPr="00D34A57">
              <w:rPr>
                <w:rFonts w:ascii="Times New Roman" w:hAnsi="Times New Roman"/>
                <w:b/>
                <w:bCs/>
                <w:color w:val="FF0000"/>
                <w:sz w:val="20"/>
              </w:rPr>
              <w:t xml:space="preserve">TI ZA OBDOBJE </w:t>
            </w:r>
            <w:r w:rsidR="005B4936">
              <w:rPr>
                <w:rFonts w:ascii="Times New Roman" w:hAnsi="Times New Roman"/>
                <w:b/>
                <w:bCs/>
                <w:color w:val="FF0000"/>
                <w:sz w:val="20"/>
              </w:rPr>
              <w:t>DVANAJST (12</w:t>
            </w:r>
            <w:r w:rsidRPr="00D34A57">
              <w:rPr>
                <w:rFonts w:ascii="Times New Roman" w:hAnsi="Times New Roman"/>
                <w:b/>
                <w:bCs/>
                <w:color w:val="FF0000"/>
                <w:sz w:val="20"/>
              </w:rPr>
              <w:t>) MESECEV</w:t>
            </w:r>
          </w:p>
        </w:tc>
        <w:tc>
          <w:tcPr>
            <w:tcW w:w="1107" w:type="pct"/>
            <w:tcBorders>
              <w:top w:val="nil"/>
              <w:left w:val="nil"/>
              <w:bottom w:val="single" w:sz="8" w:space="0" w:color="auto"/>
              <w:right w:val="single" w:sz="8" w:space="0" w:color="auto"/>
            </w:tcBorders>
            <w:shd w:val="clear" w:color="auto" w:fill="FFFF00"/>
            <w:vAlign w:val="center"/>
          </w:tcPr>
          <w:p w:rsidR="00163D33" w:rsidRPr="00D34A57" w:rsidRDefault="00163D33" w:rsidP="0049692F">
            <w:pPr>
              <w:spacing w:line="240" w:lineRule="auto"/>
              <w:jc w:val="left"/>
              <w:rPr>
                <w:rFonts w:ascii="Times New Roman" w:hAnsi="Times New Roman"/>
                <w:b/>
                <w:bCs/>
                <w:color w:val="FF0000"/>
                <w:sz w:val="20"/>
              </w:rPr>
            </w:pPr>
          </w:p>
        </w:tc>
      </w:tr>
    </w:tbl>
    <w:p w:rsidR="0016592E" w:rsidRPr="00D34A57" w:rsidRDefault="0016592E" w:rsidP="009B477E">
      <w:pPr>
        <w:autoSpaceDE w:val="0"/>
        <w:autoSpaceDN w:val="0"/>
        <w:adjustRightInd w:val="0"/>
        <w:spacing w:line="288" w:lineRule="auto"/>
        <w:rPr>
          <w:rFonts w:ascii="Times New Roman" w:hAnsi="Times New Roman"/>
          <w:sz w:val="20"/>
        </w:rPr>
      </w:pPr>
    </w:p>
    <w:p w:rsidR="001A1A5F" w:rsidRPr="00D34A57" w:rsidRDefault="001A1A5F"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Ponudnik mora v povzetku predračuna rekapitulacija (OBR-2) in specifikaciji predračuna (OBR-2a) </w:t>
      </w:r>
      <w:r w:rsidR="009B0B4C" w:rsidRPr="00D34A57">
        <w:rPr>
          <w:rFonts w:ascii="Times New Roman" w:hAnsi="Times New Roman"/>
          <w:sz w:val="20"/>
        </w:rPr>
        <w:t>ponujati vse pozicije. Z</w:t>
      </w:r>
      <w:r w:rsidRPr="00D34A57">
        <w:rPr>
          <w:rFonts w:ascii="Times New Roman" w:hAnsi="Times New Roman"/>
          <w:sz w:val="20"/>
        </w:rPr>
        <w:t>ahteve naročnika v zvezi s predmetom javnega naročila so razvidne iz tehnične dokumentacije</w:t>
      </w:r>
      <w:r w:rsidR="0081642A" w:rsidRPr="00D34A57">
        <w:rPr>
          <w:rFonts w:ascii="Times New Roman" w:hAnsi="Times New Roman"/>
          <w:sz w:val="20"/>
        </w:rPr>
        <w:t xml:space="preserve"> (Priloga 1</w:t>
      </w:r>
      <w:r w:rsidRPr="00D34A57">
        <w:rPr>
          <w:rFonts w:ascii="Times New Roman" w:hAnsi="Times New Roman"/>
          <w:sz w:val="20"/>
        </w:rPr>
        <w:t>), ki je del te razpisne dokumentacije.</w:t>
      </w:r>
    </w:p>
    <w:p w:rsidR="009B477E" w:rsidRPr="00D34A57" w:rsidRDefault="001A1A5F"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V končno ponudbeno ceno mora ponudnik vključiti vse stroške, rabate in morebitne popuste tako, da naročnika ne bremenijo kakršni koli drugi stroški. </w:t>
      </w:r>
      <w:r w:rsidR="009B477E" w:rsidRPr="00D34A57">
        <w:rPr>
          <w:rFonts w:ascii="Times New Roman" w:hAnsi="Times New Roman"/>
          <w:sz w:val="20"/>
        </w:rPr>
        <w:t>Ponudbena cena električne energije ne vsebuje</w:t>
      </w:r>
      <w:r w:rsidR="00A4384F" w:rsidRPr="00D34A57">
        <w:rPr>
          <w:rFonts w:ascii="Times New Roman" w:hAnsi="Times New Roman"/>
          <w:sz w:val="20"/>
        </w:rPr>
        <w:t>:</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davka na dodano vrednost,</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trošarine na električno energijo,</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prispevka za povečanje učinkovitosti rabe električne energije,</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stroškov uporabe elektroenergetskih omrežij in dodatkov in prispevkov, ki se obračunajo ob uporabi elektroenergetskih omrežij ter</w:t>
      </w:r>
    </w:p>
    <w:p w:rsidR="00A4384F" w:rsidRPr="00D34A57" w:rsidRDefault="00A4384F" w:rsidP="00253E52">
      <w:pPr>
        <w:pStyle w:val="Odstavekseznama"/>
        <w:numPr>
          <w:ilvl w:val="0"/>
          <w:numId w:val="32"/>
        </w:numPr>
        <w:autoSpaceDE w:val="0"/>
        <w:autoSpaceDN w:val="0"/>
        <w:adjustRightInd w:val="0"/>
        <w:spacing w:line="240" w:lineRule="auto"/>
        <w:rPr>
          <w:rFonts w:ascii="Times New Roman" w:hAnsi="Times New Roman"/>
          <w:sz w:val="20"/>
          <w:szCs w:val="20"/>
        </w:rPr>
      </w:pPr>
      <w:r w:rsidRPr="00D34A57">
        <w:rPr>
          <w:rFonts w:ascii="Times New Roman" w:hAnsi="Times New Roman"/>
          <w:sz w:val="20"/>
          <w:szCs w:val="20"/>
        </w:rPr>
        <w:lastRenderedPageBreak/>
        <w:t>morebitnih drugih dodatkov, prispevkov, davkov, ki jih predpisuje pooblaščeni državni organ in katere kupcu zaračunava v okviru svojih obveznosti dobavitelj ali pristojni sistemski operater elektroenergetskega omrežja.</w:t>
      </w:r>
    </w:p>
    <w:p w:rsidR="00600C70" w:rsidRPr="00D34A57" w:rsidRDefault="00600C70" w:rsidP="00600C70">
      <w:pPr>
        <w:autoSpaceDE w:val="0"/>
        <w:autoSpaceDN w:val="0"/>
        <w:adjustRightInd w:val="0"/>
        <w:spacing w:line="240" w:lineRule="auto"/>
        <w:rPr>
          <w:rFonts w:ascii="Times New Roman" w:hAnsi="Times New Roman"/>
          <w:b/>
          <w:sz w:val="20"/>
        </w:rPr>
      </w:pPr>
    </w:p>
    <w:p w:rsidR="009B477E" w:rsidRPr="00B26A87" w:rsidRDefault="009B477E" w:rsidP="00600C70">
      <w:pPr>
        <w:autoSpaceDE w:val="0"/>
        <w:autoSpaceDN w:val="0"/>
        <w:adjustRightInd w:val="0"/>
        <w:spacing w:line="240" w:lineRule="auto"/>
        <w:rPr>
          <w:rFonts w:ascii="Times New Roman" w:hAnsi="Times New Roman"/>
          <w:bCs/>
          <w:sz w:val="20"/>
        </w:rPr>
      </w:pPr>
      <w:r w:rsidRPr="00D34A57">
        <w:rPr>
          <w:rFonts w:ascii="Times New Roman" w:hAnsi="Times New Roman"/>
          <w:b/>
          <w:sz w:val="20"/>
        </w:rPr>
        <w:t>Izvor dobavljene električne energije</w:t>
      </w:r>
      <w:r w:rsidR="00230D71" w:rsidRPr="00D34A57">
        <w:rPr>
          <w:rFonts w:ascii="Times New Roman" w:hAnsi="Times New Roman"/>
          <w:b/>
          <w:sz w:val="20"/>
        </w:rPr>
        <w:t xml:space="preserve">: </w:t>
      </w:r>
      <w:r w:rsidRPr="00D34A57">
        <w:rPr>
          <w:rFonts w:ascii="Times New Roman" w:hAnsi="Times New Roman"/>
          <w:sz w:val="20"/>
        </w:rPr>
        <w:t>V celotni razpisni ocenjeni količini el</w:t>
      </w:r>
      <w:r w:rsidR="00A4384F" w:rsidRPr="00D34A57">
        <w:rPr>
          <w:rFonts w:ascii="Times New Roman" w:hAnsi="Times New Roman"/>
          <w:sz w:val="20"/>
        </w:rPr>
        <w:t>ektrične energije nudimo najmanj 50</w:t>
      </w:r>
      <w:r w:rsidRPr="00D34A57">
        <w:rPr>
          <w:rFonts w:ascii="Times New Roman" w:hAnsi="Times New Roman"/>
          <w:sz w:val="20"/>
        </w:rPr>
        <w:t xml:space="preserve">% </w:t>
      </w:r>
      <w:r w:rsidR="00A4384F" w:rsidRPr="00D34A57">
        <w:rPr>
          <w:rFonts w:ascii="Times New Roman" w:hAnsi="Times New Roman"/>
          <w:sz w:val="20"/>
        </w:rPr>
        <w:t xml:space="preserve">delež električne </w:t>
      </w:r>
      <w:r w:rsidRPr="00D34A57">
        <w:rPr>
          <w:rFonts w:ascii="Times New Roman" w:hAnsi="Times New Roman"/>
          <w:sz w:val="20"/>
        </w:rPr>
        <w:t>energije, ki je pridobljena iz obnovljivih virov in/ali soproizvodnje električne energije z visokim izkoristkom, kot to določajo predpisi s področja energetike</w:t>
      </w:r>
      <w:r w:rsidR="00A4384F" w:rsidRPr="00D34A57">
        <w:rPr>
          <w:rFonts w:ascii="Times New Roman" w:hAnsi="Times New Roman"/>
          <w:sz w:val="20"/>
        </w:rPr>
        <w:t xml:space="preserve"> in 2. odstavek, 1. točka, 6. člena Uredbe </w:t>
      </w:r>
      <w:r w:rsidR="00A4384F" w:rsidRPr="00D34A57">
        <w:rPr>
          <w:rFonts w:ascii="Times New Roman" w:hAnsi="Times New Roman"/>
          <w:bCs/>
          <w:sz w:val="20"/>
        </w:rPr>
        <w:t xml:space="preserve">o zelenem javnem naročanju </w:t>
      </w:r>
      <w:r w:rsidR="00E7525B" w:rsidRPr="00D34A57">
        <w:rPr>
          <w:rFonts w:ascii="Times New Roman" w:hAnsi="Times New Roman"/>
          <w:bCs/>
          <w:sz w:val="20"/>
        </w:rPr>
        <w:t>(</w:t>
      </w:r>
      <w:r w:rsidR="00B26A87" w:rsidRPr="00B26A87">
        <w:rPr>
          <w:rFonts w:ascii="Times New Roman" w:hAnsi="Times New Roman"/>
          <w:bCs/>
          <w:sz w:val="20"/>
        </w:rPr>
        <w:t>Uradni list RS, št. 51/17, 64/19, 121/21 in 132/23</w:t>
      </w:r>
      <w:r w:rsidR="00E7525B" w:rsidRPr="00D34A57">
        <w:rPr>
          <w:rFonts w:ascii="Times New Roman" w:hAnsi="Times New Roman"/>
          <w:bCs/>
          <w:sz w:val="20"/>
        </w:rPr>
        <w:t>).</w:t>
      </w:r>
    </w:p>
    <w:p w:rsidR="009B477E" w:rsidRPr="00D34A57" w:rsidRDefault="009B477E" w:rsidP="00600C70">
      <w:pPr>
        <w:autoSpaceDE w:val="0"/>
        <w:autoSpaceDN w:val="0"/>
        <w:adjustRightInd w:val="0"/>
        <w:spacing w:line="240" w:lineRule="auto"/>
        <w:rPr>
          <w:rFonts w:ascii="Times New Roman" w:hAnsi="Times New Roman"/>
          <w:sz w:val="20"/>
        </w:rPr>
      </w:pPr>
    </w:p>
    <w:p w:rsidR="009B477E" w:rsidRPr="00D34A57" w:rsidRDefault="009B477E" w:rsidP="0022720A">
      <w:pPr>
        <w:autoSpaceDE w:val="0"/>
        <w:autoSpaceDN w:val="0"/>
        <w:adjustRightInd w:val="0"/>
        <w:spacing w:line="240" w:lineRule="auto"/>
        <w:rPr>
          <w:rFonts w:ascii="Times New Roman" w:hAnsi="Times New Roman"/>
          <w:b/>
          <w:sz w:val="20"/>
        </w:rPr>
      </w:pPr>
      <w:r w:rsidRPr="00D34A57">
        <w:rPr>
          <w:rFonts w:ascii="Times New Roman" w:hAnsi="Times New Roman"/>
          <w:b/>
          <w:sz w:val="20"/>
        </w:rPr>
        <w:t>Fiksnost cene</w:t>
      </w:r>
      <w:r w:rsidR="00230D71" w:rsidRPr="00D34A57">
        <w:rPr>
          <w:rFonts w:ascii="Times New Roman" w:hAnsi="Times New Roman"/>
          <w:b/>
          <w:sz w:val="20"/>
        </w:rPr>
        <w:t xml:space="preserve">: </w:t>
      </w:r>
      <w:r w:rsidRPr="00D34A57">
        <w:rPr>
          <w:rFonts w:ascii="Times New Roman" w:hAnsi="Times New Roman"/>
          <w:sz w:val="20"/>
        </w:rPr>
        <w:t>Cena, ki jo ponujamo za dobavo električne energije bo fiksna za ves ča</w:t>
      </w:r>
      <w:r w:rsidR="00A4384F" w:rsidRPr="00D34A57">
        <w:rPr>
          <w:rFonts w:ascii="Times New Roman" w:hAnsi="Times New Roman"/>
          <w:sz w:val="20"/>
        </w:rPr>
        <w:t>s veljavnosti sklenjene pogodbe.</w:t>
      </w:r>
      <w:r w:rsidR="0022720A" w:rsidRPr="00D34A57">
        <w:rPr>
          <w:rFonts w:ascii="Times New Roman" w:hAnsi="Times New Roman"/>
          <w:sz w:val="20"/>
        </w:rPr>
        <w:t xml:space="preserve"> Naročnik ne bo priznaval nikakršnih povišanj cene.</w:t>
      </w:r>
    </w:p>
    <w:p w:rsidR="0022720A" w:rsidRPr="00D34A57" w:rsidRDefault="0022720A" w:rsidP="00600C70">
      <w:pPr>
        <w:autoSpaceDE w:val="0"/>
        <w:autoSpaceDN w:val="0"/>
        <w:adjustRightInd w:val="0"/>
        <w:spacing w:line="240" w:lineRule="auto"/>
        <w:rPr>
          <w:rFonts w:ascii="Times New Roman" w:hAnsi="Times New Roman"/>
          <w:sz w:val="20"/>
        </w:rPr>
      </w:pPr>
    </w:p>
    <w:p w:rsidR="0022720A" w:rsidRPr="00D34A57" w:rsidRDefault="0022720A" w:rsidP="0022720A">
      <w:pPr>
        <w:spacing w:line="240" w:lineRule="auto"/>
        <w:rPr>
          <w:rFonts w:ascii="Times New Roman" w:hAnsi="Times New Roman"/>
          <w:color w:val="000000"/>
          <w:sz w:val="20"/>
        </w:rPr>
      </w:pPr>
      <w:r w:rsidRPr="00D34A57">
        <w:rPr>
          <w:rFonts w:ascii="Times New Roman" w:hAnsi="Times New Roman"/>
          <w:sz w:val="20"/>
        </w:rPr>
        <w:t>Skupna višina</w:t>
      </w:r>
      <w:r w:rsidR="006B4D11" w:rsidRPr="00D34A57">
        <w:rPr>
          <w:rFonts w:ascii="Times New Roman" w:hAnsi="Times New Roman"/>
          <w:sz w:val="20"/>
        </w:rPr>
        <w:t xml:space="preserve"> ponudbene vrednosti za obdobje </w:t>
      </w:r>
      <w:r w:rsidR="002D75FD">
        <w:rPr>
          <w:rFonts w:ascii="Times New Roman" w:hAnsi="Times New Roman"/>
          <w:sz w:val="20"/>
        </w:rPr>
        <w:t xml:space="preserve">dvanajst (12) </w:t>
      </w:r>
      <w:r w:rsidRPr="00D34A57">
        <w:rPr>
          <w:rFonts w:ascii="Times New Roman" w:hAnsi="Times New Roman"/>
          <w:sz w:val="20"/>
        </w:rPr>
        <w:t>mesecev znaša ___________________ EUR brez vključenega DDV.</w:t>
      </w:r>
    </w:p>
    <w:p w:rsidR="0022720A" w:rsidRPr="00D34A57" w:rsidRDefault="0022720A" w:rsidP="00600C70">
      <w:pPr>
        <w:autoSpaceDE w:val="0"/>
        <w:autoSpaceDN w:val="0"/>
        <w:adjustRightInd w:val="0"/>
        <w:spacing w:line="240" w:lineRule="auto"/>
        <w:rPr>
          <w:rFonts w:ascii="Times New Roman" w:hAnsi="Times New Roman"/>
          <w:sz w:val="20"/>
        </w:rPr>
      </w:pPr>
    </w:p>
    <w:p w:rsidR="009B477E" w:rsidRPr="00D34A57" w:rsidRDefault="009B477E" w:rsidP="00600C70">
      <w:pPr>
        <w:autoSpaceDE w:val="0"/>
        <w:autoSpaceDN w:val="0"/>
        <w:adjustRightInd w:val="0"/>
        <w:spacing w:line="240" w:lineRule="auto"/>
        <w:rPr>
          <w:rFonts w:ascii="Times New Roman" w:hAnsi="Times New Roman"/>
          <w:sz w:val="20"/>
        </w:rPr>
      </w:pPr>
      <w:r w:rsidRPr="00D34A57">
        <w:rPr>
          <w:rFonts w:ascii="Times New Roman" w:hAnsi="Times New Roman"/>
          <w:b/>
          <w:sz w:val="20"/>
        </w:rPr>
        <w:t>Rok plačila</w:t>
      </w:r>
      <w:r w:rsidR="001D5B25" w:rsidRPr="00D34A57">
        <w:rPr>
          <w:rFonts w:ascii="Times New Roman" w:hAnsi="Times New Roman"/>
          <w:b/>
          <w:sz w:val="20"/>
        </w:rPr>
        <w:t xml:space="preserve">: </w:t>
      </w:r>
      <w:r w:rsidR="001D5B25" w:rsidRPr="00D34A57">
        <w:rPr>
          <w:rFonts w:ascii="Times New Roman" w:hAnsi="Times New Roman"/>
          <w:sz w:val="20"/>
        </w:rPr>
        <w:t xml:space="preserve">30 dnevni plačilni rok, ki prične teči z dnem prejema pravilno izstavljenega e-računa, </w:t>
      </w:r>
      <w:r w:rsidRPr="00D34A57">
        <w:rPr>
          <w:rFonts w:ascii="Times New Roman" w:hAnsi="Times New Roman"/>
          <w:sz w:val="20"/>
        </w:rPr>
        <w:t>to je enkrat mesečno do desetega dne</w:t>
      </w:r>
      <w:r w:rsidR="00D87CCF" w:rsidRPr="00D34A57">
        <w:rPr>
          <w:rFonts w:ascii="Times New Roman" w:hAnsi="Times New Roman"/>
          <w:sz w:val="20"/>
        </w:rPr>
        <w:t xml:space="preserve"> v mesecu za opravljeno dobavo</w:t>
      </w:r>
      <w:r w:rsidR="001D5B25" w:rsidRPr="00D34A57">
        <w:rPr>
          <w:rFonts w:ascii="Times New Roman" w:hAnsi="Times New Roman"/>
          <w:sz w:val="20"/>
        </w:rPr>
        <w:t xml:space="preserve"> električne energije</w:t>
      </w:r>
      <w:r w:rsidRPr="00D34A57">
        <w:rPr>
          <w:rFonts w:ascii="Times New Roman" w:hAnsi="Times New Roman"/>
          <w:sz w:val="20"/>
        </w:rPr>
        <w:t xml:space="preserve"> v preteklem mesecu.</w:t>
      </w:r>
    </w:p>
    <w:p w:rsidR="009B477E" w:rsidRPr="00D34A57" w:rsidRDefault="009B477E" w:rsidP="00600C70">
      <w:pPr>
        <w:spacing w:line="240" w:lineRule="auto"/>
        <w:ind w:left="284" w:hanging="284"/>
        <w:rPr>
          <w:rFonts w:ascii="Times New Roman" w:hAnsi="Times New Roman"/>
          <w:sz w:val="20"/>
        </w:rPr>
      </w:pPr>
    </w:p>
    <w:p w:rsidR="00F20FA3" w:rsidRPr="00D34A57" w:rsidRDefault="009B477E" w:rsidP="00F20FA3">
      <w:pPr>
        <w:spacing w:line="240" w:lineRule="auto"/>
        <w:rPr>
          <w:rFonts w:ascii="Times New Roman" w:eastAsia="Calibri" w:hAnsi="Times New Roman"/>
          <w:b/>
          <w:sz w:val="20"/>
          <w:lang w:eastAsia="en-US"/>
        </w:rPr>
      </w:pPr>
      <w:r w:rsidRPr="00D34A57">
        <w:rPr>
          <w:rFonts w:ascii="Times New Roman" w:hAnsi="Times New Roman"/>
          <w:b/>
          <w:sz w:val="20"/>
        </w:rPr>
        <w:t>Veljavnost ponudbe</w:t>
      </w:r>
      <w:r w:rsidR="00230D71" w:rsidRPr="00D34A57">
        <w:rPr>
          <w:rFonts w:ascii="Times New Roman" w:hAnsi="Times New Roman"/>
          <w:b/>
          <w:sz w:val="20"/>
        </w:rPr>
        <w:t>:</w:t>
      </w:r>
      <w:r w:rsidR="00230D71" w:rsidRPr="00D34A57">
        <w:rPr>
          <w:rFonts w:ascii="Times New Roman" w:eastAsia="Calibri" w:hAnsi="Times New Roman"/>
          <w:b/>
          <w:sz w:val="20"/>
          <w:lang w:eastAsia="en-US"/>
        </w:rPr>
        <w:t xml:space="preserve"> </w:t>
      </w:r>
      <w:r w:rsidR="00F20FA3" w:rsidRPr="00D34A57">
        <w:rPr>
          <w:rFonts w:ascii="Times New Roman" w:eastAsia="Calibri" w:hAnsi="Times New Roman"/>
          <w:sz w:val="20"/>
          <w:lang w:eastAsia="en-US"/>
        </w:rPr>
        <w:t>Ponudba mora biti velja</w:t>
      </w:r>
      <w:r w:rsidR="004066D0">
        <w:rPr>
          <w:rFonts w:ascii="Times New Roman" w:eastAsia="Calibri" w:hAnsi="Times New Roman"/>
          <w:sz w:val="20"/>
          <w:lang w:eastAsia="en-US"/>
        </w:rPr>
        <w:t>vna</w:t>
      </w:r>
      <w:r w:rsidR="00F20FA3" w:rsidRPr="00D34A57">
        <w:rPr>
          <w:rFonts w:ascii="Times New Roman" w:eastAsia="Calibri" w:hAnsi="Times New Roman"/>
          <w:sz w:val="20"/>
          <w:lang w:eastAsia="en-US"/>
        </w:rPr>
        <w:t xml:space="preserve"> do vključno</w:t>
      </w:r>
      <w:r w:rsidR="00F20FA3" w:rsidRPr="00D34A57">
        <w:rPr>
          <w:rFonts w:ascii="Times New Roman" w:eastAsia="Calibri" w:hAnsi="Times New Roman"/>
          <w:b/>
          <w:sz w:val="20"/>
          <w:lang w:eastAsia="en-US"/>
        </w:rPr>
        <w:t xml:space="preserve"> </w:t>
      </w:r>
      <w:r w:rsidR="00920CCC">
        <w:rPr>
          <w:rFonts w:ascii="Times New Roman" w:eastAsia="Calibri" w:hAnsi="Times New Roman"/>
          <w:b/>
          <w:sz w:val="20"/>
          <w:lang w:eastAsia="en-US"/>
        </w:rPr>
        <w:t>30.6.2025</w:t>
      </w:r>
      <w:r w:rsidR="00F20FA3" w:rsidRPr="00337A07">
        <w:rPr>
          <w:rFonts w:ascii="Times New Roman" w:eastAsia="Calibri" w:hAnsi="Times New Roman"/>
          <w:sz w:val="20"/>
          <w:lang w:eastAsia="en-US"/>
        </w:rPr>
        <w:t>.</w:t>
      </w:r>
      <w:r w:rsidR="00F20FA3" w:rsidRPr="00D34A57">
        <w:rPr>
          <w:rFonts w:ascii="Times New Roman" w:hAnsi="Times New Roman"/>
          <w:color w:val="000000"/>
          <w:sz w:val="20"/>
        </w:rPr>
        <w:t xml:space="preserve"> </w:t>
      </w:r>
    </w:p>
    <w:p w:rsidR="00F20FA3" w:rsidRPr="00D34A57" w:rsidRDefault="00F20FA3" w:rsidP="00230D71">
      <w:pPr>
        <w:spacing w:line="240" w:lineRule="auto"/>
        <w:ind w:left="284" w:hanging="284"/>
        <w:rPr>
          <w:rFonts w:ascii="Times New Roman" w:eastAsia="Calibri" w:hAnsi="Times New Roman"/>
          <w:b/>
          <w:sz w:val="20"/>
          <w:lang w:eastAsia="en-US"/>
        </w:rPr>
      </w:pPr>
    </w:p>
    <w:p w:rsidR="00607465" w:rsidRPr="00D34A57" w:rsidRDefault="00594B2D" w:rsidP="00600C70">
      <w:pPr>
        <w:spacing w:line="240" w:lineRule="auto"/>
        <w:rPr>
          <w:rFonts w:ascii="Times New Roman" w:hAnsi="Times New Roman"/>
          <w:sz w:val="20"/>
        </w:rPr>
      </w:pPr>
      <w:r w:rsidRPr="00D34A57">
        <w:rPr>
          <w:rFonts w:ascii="Times New Roman" w:eastAsia="Calibri" w:hAnsi="Times New Roman"/>
          <w:b/>
          <w:sz w:val="20"/>
          <w:lang w:eastAsia="en-US"/>
        </w:rPr>
        <w:t>PRILOGA (OBR-2a):</w:t>
      </w:r>
      <w:r w:rsidRPr="00D34A57">
        <w:rPr>
          <w:rFonts w:ascii="Times New Roman" w:eastAsia="Calibri" w:hAnsi="Times New Roman"/>
          <w:sz w:val="20"/>
          <w:lang w:eastAsia="en-US"/>
        </w:rPr>
        <w:t xml:space="preserve"> </w:t>
      </w:r>
      <w:r w:rsidR="00607465" w:rsidRPr="00D34A57">
        <w:rPr>
          <w:rFonts w:ascii="Times New Roman" w:eastAsia="Calibri" w:hAnsi="Times New Roman"/>
          <w:sz w:val="20"/>
          <w:lang w:eastAsia="en-US"/>
        </w:rPr>
        <w:t>Ponudnik mora v s</w:t>
      </w:r>
      <w:r w:rsidR="00A85145" w:rsidRPr="00D34A57">
        <w:rPr>
          <w:rFonts w:ascii="Times New Roman" w:eastAsia="Calibri" w:hAnsi="Times New Roman"/>
          <w:sz w:val="20"/>
          <w:lang w:eastAsia="en-US"/>
        </w:rPr>
        <w:t>p</w:t>
      </w:r>
      <w:r w:rsidR="00607465" w:rsidRPr="00D34A57">
        <w:rPr>
          <w:rFonts w:ascii="Times New Roman" w:eastAsia="Calibri" w:hAnsi="Times New Roman"/>
          <w:sz w:val="20"/>
          <w:lang w:eastAsia="en-US"/>
        </w:rPr>
        <w:t>ecifikaciji</w:t>
      </w:r>
      <w:r w:rsidR="00A85145" w:rsidRPr="00D34A57">
        <w:rPr>
          <w:rFonts w:ascii="Times New Roman" w:eastAsia="Calibri" w:hAnsi="Times New Roman"/>
          <w:sz w:val="20"/>
          <w:lang w:eastAsia="en-US"/>
        </w:rPr>
        <w:t xml:space="preserve"> predračuna (</w:t>
      </w:r>
      <w:proofErr w:type="spellStart"/>
      <w:r w:rsidR="00A85145" w:rsidRPr="00D34A57">
        <w:rPr>
          <w:rFonts w:ascii="Times New Roman" w:eastAsia="Calibri" w:hAnsi="Times New Roman"/>
          <w:sz w:val="20"/>
          <w:lang w:eastAsia="en-US"/>
        </w:rPr>
        <w:t>excelova</w:t>
      </w:r>
      <w:proofErr w:type="spellEnd"/>
      <w:r w:rsidR="00A85145" w:rsidRPr="00D34A57">
        <w:rPr>
          <w:rFonts w:ascii="Times New Roman" w:eastAsia="Calibri" w:hAnsi="Times New Roman"/>
          <w:sz w:val="20"/>
          <w:lang w:eastAsia="en-US"/>
        </w:rPr>
        <w:t xml:space="preserve"> tabela naročnika)</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izpolniti vse postavke v predračunu. V kolikor ponudnik cene v posamezno postavko ne vpiše, se šteje, da predmetne postavke ne ponuja in tako ne izpolnjuje vseh zahtev naročnika iz predmetne razpisne dokumentacije.</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V kolikor ponudnik vpiše ceno nič (0) EUR, se šteje, da ponuja postavko brezplačno.</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Ponudnik ne sme spreminjati vsebine predračuna.</w:t>
      </w:r>
    </w:p>
    <w:p w:rsidR="00607465" w:rsidRPr="00D34A57" w:rsidRDefault="00607465" w:rsidP="00600C70">
      <w:pPr>
        <w:spacing w:line="240" w:lineRule="auto"/>
        <w:rPr>
          <w:rFonts w:ascii="Times New Roman" w:eastAsia="Calibri" w:hAnsi="Times New Roman"/>
          <w:sz w:val="20"/>
          <w:lang w:eastAsia="en-US"/>
        </w:rPr>
      </w:pPr>
    </w:p>
    <w:p w:rsidR="009B477E" w:rsidRPr="00D34A57" w:rsidRDefault="00607465"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V primeru, da bo naročnik pri pregledu in ocenjevanju ponudb odkril očitne računske napake, bo ravnal v skladu s 7. odstavkom 89. člena ZJN-3.</w:t>
      </w:r>
    </w:p>
    <w:p w:rsidR="00601EA6" w:rsidRPr="00D34A57" w:rsidRDefault="00601EA6" w:rsidP="00600C70">
      <w:pPr>
        <w:spacing w:line="240" w:lineRule="auto"/>
        <w:rPr>
          <w:rFonts w:ascii="Times New Roman" w:eastAsia="Calibri" w:hAnsi="Times New Roman"/>
          <w:sz w:val="20"/>
          <w:lang w:eastAsia="en-US"/>
        </w:rPr>
      </w:pPr>
    </w:p>
    <w:p w:rsidR="00601EA6" w:rsidRPr="00D34A57" w:rsidRDefault="00601EA6" w:rsidP="00601EA6">
      <w:pPr>
        <w:spacing w:line="240" w:lineRule="auto"/>
        <w:rPr>
          <w:rFonts w:ascii="Times New Roman" w:hAnsi="Times New Roman"/>
          <w:b/>
          <w:color w:val="000000"/>
          <w:sz w:val="20"/>
        </w:rPr>
      </w:pPr>
      <w:r w:rsidRPr="00D34A57">
        <w:rPr>
          <w:rFonts w:ascii="Times New Roman" w:hAnsi="Times New Roman"/>
          <w:b/>
          <w:color w:val="000000"/>
          <w:sz w:val="20"/>
        </w:rPr>
        <w:t>Ponudnik in partnerji v skupni ponudbi skupno oziroma vodilni partner, ki zastopa skupino gospodarskih subjektov naloži obrazec št. 2a v informacijskem sistemu e-JN pod rubriko Dokumenti v razdelek »Druge priloge«:</w:t>
      </w:r>
    </w:p>
    <w:p w:rsidR="00601EA6" w:rsidRPr="00D34A57" w:rsidRDefault="00601EA6" w:rsidP="00601EA6">
      <w:pPr>
        <w:numPr>
          <w:ilvl w:val="0"/>
          <w:numId w:val="61"/>
        </w:numPr>
        <w:spacing w:line="240" w:lineRule="auto"/>
        <w:jc w:val="left"/>
        <w:rPr>
          <w:rFonts w:ascii="Times New Roman" w:hAnsi="Times New Roman"/>
          <w:color w:val="000000"/>
          <w:sz w:val="20"/>
        </w:rPr>
      </w:pPr>
      <w:r w:rsidRPr="00D34A57">
        <w:rPr>
          <w:rFonts w:ascii="Times New Roman" w:hAnsi="Times New Roman"/>
          <w:color w:val="000000"/>
          <w:sz w:val="20"/>
        </w:rPr>
        <w:t xml:space="preserve">ponudbeni predračun – skeniran dokument v </w:t>
      </w:r>
      <w:proofErr w:type="spellStart"/>
      <w:r w:rsidRPr="00D34A57">
        <w:rPr>
          <w:rFonts w:ascii="Times New Roman" w:hAnsi="Times New Roman"/>
          <w:color w:val="000000"/>
          <w:sz w:val="20"/>
        </w:rPr>
        <w:t>pdf</w:t>
      </w:r>
      <w:proofErr w:type="spellEnd"/>
      <w:r w:rsidRPr="00D34A57">
        <w:rPr>
          <w:rFonts w:ascii="Times New Roman" w:hAnsi="Times New Roman"/>
          <w:color w:val="000000"/>
          <w:sz w:val="20"/>
        </w:rPr>
        <w:t xml:space="preserve">. obliki, ki je </w:t>
      </w:r>
      <w:proofErr w:type="spellStart"/>
      <w:r w:rsidRPr="00D34A57">
        <w:rPr>
          <w:rFonts w:ascii="Times New Roman" w:hAnsi="Times New Roman"/>
          <w:color w:val="000000"/>
          <w:sz w:val="20"/>
        </w:rPr>
        <w:t>požigosan</w:t>
      </w:r>
      <w:proofErr w:type="spellEnd"/>
      <w:r w:rsidRPr="00D34A57">
        <w:rPr>
          <w:rFonts w:ascii="Times New Roman" w:hAnsi="Times New Roman"/>
          <w:color w:val="000000"/>
          <w:sz w:val="20"/>
        </w:rPr>
        <w:t>, datiran in podpisan,</w:t>
      </w:r>
    </w:p>
    <w:p w:rsidR="00601EA6" w:rsidRPr="00D34A57" w:rsidRDefault="00601EA6" w:rsidP="00601EA6">
      <w:pPr>
        <w:numPr>
          <w:ilvl w:val="0"/>
          <w:numId w:val="61"/>
        </w:numPr>
        <w:spacing w:line="240" w:lineRule="auto"/>
        <w:jc w:val="left"/>
        <w:rPr>
          <w:rFonts w:ascii="Times New Roman" w:hAnsi="Times New Roman"/>
          <w:color w:val="000000"/>
          <w:sz w:val="20"/>
        </w:rPr>
      </w:pPr>
      <w:r w:rsidRPr="00D34A57">
        <w:rPr>
          <w:rFonts w:ascii="Times New Roman" w:hAnsi="Times New Roman"/>
          <w:color w:val="000000"/>
          <w:sz w:val="20"/>
        </w:rPr>
        <w:t>ponudbeni predračun v Excel datoteki.</w:t>
      </w:r>
    </w:p>
    <w:p w:rsidR="00601EA6" w:rsidRPr="00D34A57" w:rsidRDefault="00601EA6" w:rsidP="00601EA6">
      <w:pPr>
        <w:spacing w:line="240" w:lineRule="auto"/>
        <w:ind w:left="720"/>
        <w:rPr>
          <w:rFonts w:ascii="Times New Roman" w:hAnsi="Times New Roman"/>
          <w:color w:val="000000"/>
          <w:sz w:val="20"/>
        </w:rPr>
      </w:pPr>
    </w:p>
    <w:p w:rsidR="00601EA6" w:rsidRPr="00D34A57" w:rsidRDefault="00601EA6" w:rsidP="00601EA6">
      <w:pPr>
        <w:spacing w:line="240" w:lineRule="auto"/>
        <w:rPr>
          <w:rFonts w:ascii="Times New Roman" w:hAnsi="Times New Roman"/>
          <w:b/>
          <w:sz w:val="20"/>
        </w:rPr>
      </w:pPr>
      <w:r w:rsidRPr="00D34A57">
        <w:rPr>
          <w:rFonts w:ascii="Times New Roman" w:hAnsi="Times New Roman"/>
          <w:b/>
          <w:sz w:val="20"/>
        </w:rPr>
        <w:t>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w:t>
      </w:r>
    </w:p>
    <w:p w:rsidR="00601EA6" w:rsidRPr="00D34A57" w:rsidRDefault="00601EA6" w:rsidP="00601EA6">
      <w:pPr>
        <w:spacing w:line="240" w:lineRule="auto"/>
        <w:rPr>
          <w:rFonts w:ascii="Times New Roman" w:hAnsi="Times New Roman"/>
          <w:b/>
          <w:i/>
          <w:sz w:val="20"/>
        </w:rPr>
      </w:pPr>
    </w:p>
    <w:p w:rsidR="00601EA6" w:rsidRPr="00D34A57" w:rsidRDefault="00601EA6" w:rsidP="00601EA6">
      <w:pPr>
        <w:spacing w:line="240" w:lineRule="auto"/>
        <w:rPr>
          <w:rFonts w:ascii="Times New Roman" w:hAnsi="Times New Roman"/>
          <w:b/>
          <w:i/>
          <w:sz w:val="20"/>
        </w:rPr>
      </w:pPr>
      <w:r w:rsidRPr="00D34A57">
        <w:rPr>
          <w:rFonts w:ascii="Times New Roman" w:hAnsi="Times New Roman"/>
          <w:b/>
          <w:i/>
          <w:sz w:val="20"/>
        </w:rPr>
        <w:t>V primeru razhajanj med podatki navedenimi v razdelku »Skupna ponudbena vrednost«, podatki v Povzetku predračuna (rekapitulaciji) (OBR-2) - naloženim v razdelek »Predračun«, in celotno Specifikacijo predračuna (OBR-2a) - naloženim v razdelek »Druge priloge«, kot veljavni štejejo podatki v Specifikaciji predračuna, naloženim v razdelku »Druge priloge«.</w:t>
      </w:r>
    </w:p>
    <w:p w:rsidR="00601EA6" w:rsidRPr="00D34A57" w:rsidRDefault="00601EA6" w:rsidP="00600C70">
      <w:pPr>
        <w:spacing w:line="240" w:lineRule="auto"/>
        <w:rPr>
          <w:rFonts w:ascii="Times New Roman" w:eastAsia="Calibri" w:hAnsi="Times New Roman"/>
          <w:sz w:val="20"/>
          <w:lang w:eastAsia="en-US"/>
        </w:rPr>
      </w:pPr>
    </w:p>
    <w:p w:rsidR="00230D71" w:rsidRPr="00D34A57" w:rsidRDefault="00230D71" w:rsidP="00600C70">
      <w:pPr>
        <w:spacing w:line="240" w:lineRule="auto"/>
        <w:rPr>
          <w:rFonts w:ascii="Times New Roman" w:eastAsia="Calibri" w:hAnsi="Times New Roman"/>
          <w:sz w:val="20"/>
          <w:lang w:eastAsia="en-US"/>
        </w:rPr>
      </w:pPr>
    </w:p>
    <w:p w:rsidR="00230D71" w:rsidRPr="00D34A57" w:rsidRDefault="00230D71" w:rsidP="00600C70">
      <w:pPr>
        <w:spacing w:line="240" w:lineRule="auto"/>
        <w:rPr>
          <w:rFonts w:ascii="Times New Roman" w:eastAsia="Calibri" w:hAnsi="Times New Roman"/>
          <w:sz w:val="20"/>
          <w:lang w:eastAsia="en-US"/>
        </w:rPr>
      </w:pPr>
    </w:p>
    <w:p w:rsidR="008D5E1D" w:rsidRPr="00D34A57" w:rsidRDefault="008D5E1D" w:rsidP="00600C70">
      <w:pPr>
        <w:spacing w:line="240" w:lineRule="auto"/>
        <w:rPr>
          <w:rFonts w:ascii="Times New Roman" w:eastAsia="Calibri" w:hAnsi="Times New Roman"/>
          <w:sz w:val="20"/>
          <w:lang w:eastAsia="en-US"/>
        </w:rPr>
      </w:pPr>
    </w:p>
    <w:p w:rsidR="009B477E" w:rsidRPr="00D34A57" w:rsidRDefault="009B477E"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_______________________</w:t>
      </w:r>
      <w:r w:rsidRPr="00D34A57">
        <w:rPr>
          <w:rFonts w:ascii="Times New Roman" w:eastAsia="Calibri" w:hAnsi="Times New Roman"/>
          <w:sz w:val="20"/>
          <w:lang w:eastAsia="en-US"/>
        </w:rPr>
        <w:tab/>
      </w:r>
      <w:r w:rsidRPr="00D34A57">
        <w:rPr>
          <w:rFonts w:ascii="Times New Roman" w:eastAsia="Calibri" w:hAnsi="Times New Roman"/>
          <w:sz w:val="20"/>
          <w:lang w:eastAsia="en-US"/>
        </w:rPr>
        <w:tab/>
        <w:t xml:space="preserve">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Pr="00D34A57">
        <w:rPr>
          <w:rFonts w:ascii="Times New Roman" w:eastAsia="Calibri" w:hAnsi="Times New Roman"/>
          <w:sz w:val="20"/>
          <w:lang w:eastAsia="en-US"/>
        </w:rPr>
        <w:t>______________________________</w:t>
      </w:r>
    </w:p>
    <w:p w:rsidR="009B477E" w:rsidRPr="00D34A57" w:rsidRDefault="004E2F84"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 xml:space="preserve">         </w:t>
      </w:r>
      <w:r w:rsidR="009B477E" w:rsidRPr="00D34A57">
        <w:rPr>
          <w:rFonts w:ascii="Times New Roman" w:eastAsia="Calibri" w:hAnsi="Times New Roman"/>
          <w:sz w:val="20"/>
          <w:lang w:eastAsia="en-US"/>
        </w:rPr>
        <w:t xml:space="preserve"> (Kraj, datum)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00B56C94" w:rsidRPr="00D34A57">
        <w:rPr>
          <w:rFonts w:ascii="Times New Roman" w:eastAsia="Calibri" w:hAnsi="Times New Roman"/>
          <w:sz w:val="20"/>
          <w:lang w:eastAsia="en-US"/>
        </w:rPr>
        <w:t xml:space="preserve">  Žig                    </w:t>
      </w:r>
      <w:r w:rsidR="009B477E" w:rsidRPr="00D34A57">
        <w:rPr>
          <w:rFonts w:ascii="Times New Roman" w:eastAsia="Calibri" w:hAnsi="Times New Roman"/>
          <w:sz w:val="20"/>
          <w:lang w:eastAsia="en-US"/>
        </w:rPr>
        <w:t>(Ime in priimek, podpis ponudnika)</w:t>
      </w:r>
    </w:p>
    <w:p w:rsidR="00342F39" w:rsidRPr="00D34A57" w:rsidRDefault="00342F39" w:rsidP="00600C70">
      <w:pPr>
        <w:spacing w:line="240" w:lineRule="auto"/>
        <w:rPr>
          <w:rFonts w:ascii="Times New Roman" w:eastAsia="Calibri" w:hAnsi="Times New Roman"/>
          <w:sz w:val="20"/>
          <w:lang w:eastAsia="en-US"/>
        </w:rPr>
      </w:pPr>
    </w:p>
    <w:p w:rsidR="008D2EED" w:rsidRDefault="008D2EED" w:rsidP="00600C70">
      <w:pPr>
        <w:pBdr>
          <w:bottom w:val="single" w:sz="4" w:space="0" w:color="000000"/>
        </w:pBdr>
        <w:spacing w:line="240" w:lineRule="auto"/>
        <w:jc w:val="left"/>
        <w:rPr>
          <w:rFonts w:ascii="Times New Roman" w:hAnsi="Times New Roman"/>
          <w:szCs w:val="22"/>
        </w:rPr>
      </w:pPr>
    </w:p>
    <w:p w:rsidR="008D2EED" w:rsidRDefault="008D2EED" w:rsidP="00600C70">
      <w:pPr>
        <w:pBdr>
          <w:bottom w:val="single" w:sz="4" w:space="0" w:color="000000"/>
        </w:pBdr>
        <w:spacing w:line="240" w:lineRule="auto"/>
        <w:jc w:val="left"/>
        <w:rPr>
          <w:rFonts w:ascii="Times New Roman" w:hAnsi="Times New Roman"/>
          <w:szCs w:val="22"/>
        </w:rPr>
      </w:pPr>
    </w:p>
    <w:p w:rsidR="00230D71" w:rsidRDefault="00230D71" w:rsidP="00600C70">
      <w:pPr>
        <w:pBdr>
          <w:bottom w:val="single" w:sz="4" w:space="0" w:color="000000"/>
        </w:pBdr>
        <w:spacing w:line="240" w:lineRule="auto"/>
        <w:jc w:val="left"/>
        <w:rPr>
          <w:rFonts w:ascii="Times New Roman" w:hAnsi="Times New Roman"/>
          <w:szCs w:val="22"/>
        </w:rPr>
      </w:pPr>
    </w:p>
    <w:p w:rsidR="00230D71" w:rsidRPr="0064582B" w:rsidRDefault="00230D71" w:rsidP="00600C70">
      <w:pPr>
        <w:pBdr>
          <w:bottom w:val="single" w:sz="4" w:space="0" w:color="000000"/>
        </w:pBdr>
        <w:spacing w:line="240" w:lineRule="auto"/>
        <w:jc w:val="left"/>
        <w:rPr>
          <w:rFonts w:ascii="Times New Roman" w:hAnsi="Times New Roman"/>
          <w:szCs w:val="22"/>
        </w:rPr>
      </w:pPr>
    </w:p>
    <w:p w:rsidR="003508C4" w:rsidRPr="003508C4" w:rsidRDefault="0064582B" w:rsidP="00463890">
      <w:pPr>
        <w:spacing w:line="240" w:lineRule="auto"/>
        <w:rPr>
          <w:rFonts w:ascii="Times New Roman" w:hAnsi="Times New Roman"/>
          <w:sz w:val="18"/>
          <w:szCs w:val="18"/>
        </w:rPr>
      </w:pPr>
      <w:r>
        <w:rPr>
          <w:rFonts w:ascii="Times New Roman" w:hAnsi="Times New Roman"/>
          <w:b/>
          <w:bCs/>
          <w:sz w:val="18"/>
          <w:szCs w:val="18"/>
        </w:rPr>
        <w:t>N</w:t>
      </w:r>
      <w:r w:rsidR="002C3A6A" w:rsidRPr="0064582B">
        <w:rPr>
          <w:rFonts w:ascii="Times New Roman" w:hAnsi="Times New Roman"/>
          <w:b/>
          <w:bCs/>
          <w:sz w:val="18"/>
          <w:szCs w:val="18"/>
        </w:rPr>
        <w:t>avodilo</w:t>
      </w:r>
      <w:r w:rsidR="002C3A6A" w:rsidRPr="0064582B">
        <w:rPr>
          <w:rFonts w:ascii="Times New Roman" w:hAnsi="Times New Roman"/>
          <w:b/>
          <w:sz w:val="18"/>
          <w:szCs w:val="18"/>
        </w:rPr>
        <w:t xml:space="preserve">: </w:t>
      </w:r>
      <w:r w:rsidR="00505C3A" w:rsidRPr="00505C3A">
        <w:rPr>
          <w:rFonts w:ascii="Times New Roman" w:hAnsi="Times New Roman"/>
          <w:sz w:val="18"/>
          <w:szCs w:val="18"/>
        </w:rPr>
        <w:t>Ponudnik v informacijskem sistemu e-JN v razdelek »Predračun« naloži izpolnjen obrazec</w:t>
      </w:r>
      <w:r w:rsidR="00E246D1">
        <w:rPr>
          <w:rFonts w:ascii="Times New Roman" w:hAnsi="Times New Roman"/>
          <w:sz w:val="18"/>
          <w:szCs w:val="18"/>
        </w:rPr>
        <w:t xml:space="preserve"> 2</w:t>
      </w:r>
      <w:r w:rsidR="00505C3A" w:rsidRPr="00505C3A">
        <w:rPr>
          <w:rFonts w:ascii="Times New Roman" w:hAnsi="Times New Roman"/>
          <w:sz w:val="18"/>
          <w:szCs w:val="18"/>
        </w:rPr>
        <w:t xml:space="preserve"> »Povzetek </w:t>
      </w:r>
      <w:r w:rsidR="001E1AE6">
        <w:rPr>
          <w:rFonts w:ascii="Times New Roman" w:hAnsi="Times New Roman"/>
          <w:sz w:val="18"/>
          <w:szCs w:val="18"/>
        </w:rPr>
        <w:t xml:space="preserve">predračuna (rekapitulacija)« v </w:t>
      </w:r>
      <w:proofErr w:type="spellStart"/>
      <w:r w:rsidR="00505C3A" w:rsidRPr="00505C3A">
        <w:rPr>
          <w:rFonts w:ascii="Times New Roman" w:hAnsi="Times New Roman"/>
          <w:sz w:val="18"/>
          <w:szCs w:val="18"/>
        </w:rPr>
        <w:t>pdf</w:t>
      </w:r>
      <w:proofErr w:type="spellEnd"/>
      <w:r w:rsidR="001E1AE6">
        <w:rPr>
          <w:rFonts w:ascii="Times New Roman" w:hAnsi="Times New Roman"/>
          <w:sz w:val="18"/>
          <w:szCs w:val="18"/>
        </w:rPr>
        <w:t>.</w:t>
      </w:r>
      <w:r w:rsidR="00505C3A" w:rsidRPr="00505C3A">
        <w:rPr>
          <w:rFonts w:ascii="Times New Roman" w:hAnsi="Times New Roman"/>
          <w:sz w:val="18"/>
          <w:szCs w:val="18"/>
        </w:rPr>
        <w:t xml:space="preserve"> datoteki, ki bo dostopen na javnem odpiranju ponudb, obrazec</w:t>
      </w:r>
      <w:r w:rsidR="00E246D1">
        <w:rPr>
          <w:rFonts w:ascii="Times New Roman" w:hAnsi="Times New Roman"/>
          <w:sz w:val="18"/>
          <w:szCs w:val="18"/>
        </w:rPr>
        <w:t xml:space="preserve"> 2a</w:t>
      </w:r>
      <w:r w:rsidR="00505C3A" w:rsidRPr="00505C3A">
        <w:rPr>
          <w:rFonts w:ascii="Times New Roman" w:hAnsi="Times New Roman"/>
          <w:sz w:val="18"/>
          <w:szCs w:val="18"/>
        </w:rPr>
        <w:t xml:space="preserve"> »</w:t>
      </w:r>
      <w:r w:rsidR="00E246D1">
        <w:rPr>
          <w:rFonts w:ascii="Times New Roman" w:hAnsi="Times New Roman"/>
          <w:sz w:val="18"/>
          <w:szCs w:val="18"/>
        </w:rPr>
        <w:t>Specifikacija predračuna</w:t>
      </w:r>
      <w:r w:rsidR="00505C3A" w:rsidRPr="00505C3A">
        <w:rPr>
          <w:rFonts w:ascii="Times New Roman" w:hAnsi="Times New Roman"/>
          <w:sz w:val="18"/>
          <w:szCs w:val="18"/>
        </w:rPr>
        <w:t>« pa naloži v razdelek »Druge priloge«</w:t>
      </w:r>
      <w:r w:rsidR="00E246D1">
        <w:rPr>
          <w:rFonts w:ascii="Times New Roman" w:hAnsi="Times New Roman"/>
          <w:sz w:val="18"/>
          <w:szCs w:val="18"/>
        </w:rPr>
        <w:t xml:space="preserve"> v </w:t>
      </w:r>
      <w:proofErr w:type="spellStart"/>
      <w:r w:rsidR="00E246D1">
        <w:rPr>
          <w:rFonts w:ascii="Times New Roman" w:hAnsi="Times New Roman"/>
          <w:sz w:val="18"/>
          <w:szCs w:val="18"/>
        </w:rPr>
        <w:t>pdf</w:t>
      </w:r>
      <w:proofErr w:type="spellEnd"/>
      <w:r w:rsidR="00505C3A" w:rsidRPr="00505C3A">
        <w:rPr>
          <w:rFonts w:ascii="Times New Roman" w:hAnsi="Times New Roman"/>
          <w:sz w:val="18"/>
          <w:szCs w:val="18"/>
        </w:rPr>
        <w:t>.</w:t>
      </w:r>
      <w:r w:rsidR="00E246D1">
        <w:rPr>
          <w:rFonts w:ascii="Times New Roman" w:hAnsi="Times New Roman"/>
          <w:sz w:val="18"/>
          <w:szCs w:val="18"/>
        </w:rPr>
        <w:t xml:space="preserve"> in </w:t>
      </w:r>
      <w:proofErr w:type="spellStart"/>
      <w:r w:rsidR="00E246D1">
        <w:rPr>
          <w:rFonts w:ascii="Times New Roman" w:hAnsi="Times New Roman"/>
          <w:sz w:val="18"/>
          <w:szCs w:val="18"/>
        </w:rPr>
        <w:t>excel</w:t>
      </w:r>
      <w:proofErr w:type="spellEnd"/>
      <w:r w:rsidR="00E246D1">
        <w:rPr>
          <w:rFonts w:ascii="Times New Roman" w:hAnsi="Times New Roman"/>
          <w:sz w:val="18"/>
          <w:szCs w:val="18"/>
        </w:rPr>
        <w:t xml:space="preserve"> obliki.</w:t>
      </w:r>
      <w:r w:rsidR="00505C3A" w:rsidRPr="00505C3A">
        <w:rPr>
          <w:rFonts w:ascii="Times New Roman" w:hAnsi="Times New Roman"/>
          <w:sz w:val="18"/>
          <w:szCs w:val="18"/>
        </w:rPr>
        <w:t xml:space="preserve"> V primeru razhajanj med podatki v Povzetk</w:t>
      </w:r>
      <w:r w:rsidR="008D5E1D">
        <w:rPr>
          <w:rFonts w:ascii="Times New Roman" w:hAnsi="Times New Roman"/>
          <w:sz w:val="18"/>
          <w:szCs w:val="18"/>
        </w:rPr>
        <w:t xml:space="preserve">u predračuna (rekapitulaciji) </w:t>
      </w:r>
      <w:r w:rsidR="00505C3A" w:rsidRPr="00505C3A">
        <w:rPr>
          <w:rFonts w:ascii="Times New Roman" w:hAnsi="Times New Roman"/>
          <w:sz w:val="18"/>
          <w:szCs w:val="18"/>
        </w:rPr>
        <w:t>nalož</w:t>
      </w:r>
      <w:r w:rsidR="008D5E1D">
        <w:rPr>
          <w:rFonts w:ascii="Times New Roman" w:hAnsi="Times New Roman"/>
          <w:sz w:val="18"/>
          <w:szCs w:val="18"/>
        </w:rPr>
        <w:t>enim v razdelek »Predračun«, in Specifikacija predračuna</w:t>
      </w:r>
      <w:r w:rsidR="00E246D1">
        <w:rPr>
          <w:rFonts w:ascii="Times New Roman" w:hAnsi="Times New Roman"/>
          <w:sz w:val="18"/>
          <w:szCs w:val="18"/>
        </w:rPr>
        <w:t xml:space="preserve"> </w:t>
      </w:r>
      <w:r w:rsidR="00505C3A" w:rsidRPr="00505C3A">
        <w:rPr>
          <w:rFonts w:ascii="Times New Roman" w:hAnsi="Times New Roman"/>
          <w:sz w:val="18"/>
          <w:szCs w:val="18"/>
        </w:rPr>
        <w:t xml:space="preserve">naloženim v razdelek »Druge priloge«, kot veljavni štejejo podatki v </w:t>
      </w:r>
      <w:r w:rsidR="00E246D1" w:rsidRPr="00E246D1">
        <w:rPr>
          <w:rFonts w:ascii="Times New Roman" w:hAnsi="Times New Roman"/>
          <w:sz w:val="18"/>
          <w:szCs w:val="18"/>
        </w:rPr>
        <w:t>»Specifikacija predračuna«</w:t>
      </w:r>
      <w:r w:rsidR="00505C3A" w:rsidRPr="00505C3A">
        <w:rPr>
          <w:rFonts w:ascii="Times New Roman" w:hAnsi="Times New Roman"/>
          <w:sz w:val="18"/>
          <w:szCs w:val="18"/>
        </w:rPr>
        <w:t>, naloženim v razdelku »Druge priloge«.</w:t>
      </w:r>
      <w:r w:rsidR="00600C70">
        <w:rPr>
          <w:rFonts w:ascii="Times New Roman" w:hAnsi="Times New Roman"/>
          <w:sz w:val="18"/>
          <w:szCs w:val="18"/>
        </w:rPr>
        <w:br w:type="page"/>
      </w:r>
    </w:p>
    <w:p w:rsidR="003508C4" w:rsidRDefault="003508C4" w:rsidP="003508C4">
      <w:pPr>
        <w:spacing w:line="240" w:lineRule="auto"/>
        <w:jc w:val="right"/>
        <w:rPr>
          <w:rFonts w:ascii="Times New Roman" w:hAnsi="Times New Roman"/>
          <w:b/>
          <w:color w:val="000000"/>
          <w:szCs w:val="22"/>
        </w:rPr>
      </w:pPr>
      <w:r w:rsidRPr="003508C4">
        <w:rPr>
          <w:noProof/>
        </w:rPr>
        <w:lastRenderedPageBreak/>
        <w:drawing>
          <wp:inline distT="0" distB="0" distL="0" distR="0" wp14:anchorId="57E78614" wp14:editId="680F9DCE">
            <wp:extent cx="619125" cy="238125"/>
            <wp:effectExtent l="0" t="0" r="9525" b="9525"/>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3508C4" w:rsidRDefault="003508C4" w:rsidP="00C01AD7">
      <w:pPr>
        <w:spacing w:line="240" w:lineRule="auto"/>
        <w:jc w:val="center"/>
        <w:rPr>
          <w:rFonts w:ascii="Times New Roman" w:hAnsi="Times New Roman"/>
          <w:b/>
          <w:color w:val="000000"/>
          <w:szCs w:val="22"/>
        </w:rPr>
      </w:pPr>
    </w:p>
    <w:p w:rsidR="003508C4" w:rsidRDefault="003508C4" w:rsidP="00C01AD7">
      <w:pPr>
        <w:spacing w:line="240" w:lineRule="auto"/>
        <w:jc w:val="center"/>
        <w:rPr>
          <w:rFonts w:ascii="Times New Roman" w:hAnsi="Times New Roman"/>
          <w:b/>
          <w:color w:val="000000"/>
          <w:szCs w:val="22"/>
        </w:rPr>
      </w:pP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noProof/>
          <w:color w:val="000000"/>
          <w:szCs w:val="22"/>
        </w:rPr>
        <mc:AlternateContent>
          <mc:Choice Requires="wps">
            <w:drawing>
              <wp:anchor distT="0" distB="0" distL="114300" distR="114300" simplePos="0" relativeHeight="251667456" behindDoc="1" locked="0" layoutInCell="1" allowOverlap="1" wp14:anchorId="3A25E14C" wp14:editId="5A40E4F1">
                <wp:simplePos x="0" y="0"/>
                <wp:positionH relativeFrom="column">
                  <wp:posOffset>499745</wp:posOffset>
                </wp:positionH>
                <wp:positionV relativeFrom="paragraph">
                  <wp:posOffset>104140</wp:posOffset>
                </wp:positionV>
                <wp:extent cx="4781550" cy="269875"/>
                <wp:effectExtent l="0" t="0" r="19050" b="15875"/>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2698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3E4D60" id="Pravokotnik 21" o:spid="_x0000_s1026" style="position:absolute;margin-left:39.35pt;margin-top:8.2pt;width:376.5pt;height:21.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X1wQQIAALcEAAAOAAAAZHJzL2Uyb0RvYy54bWysVNuO2jAQfa/Uf7D8XgIUFhYRViu2rSpt&#10;W9RtP8A4DrFwPO7YEOjX79iBLNvyVPXFsjNzzpy5ZX53qA3bK/QabM4HvT5nykootN3k/OePj++m&#10;nPkgbCEMWJXzo/L8bvH2zbxxMzWECkyhkBGJ9bPG5bwKwc2yzMtK1cL3wClLxhKwFoGeuMkKFA2x&#10;1yYb9vs3WQNYOASpvKevD62RLxJ/WSoZvpWlV4GZnJO2kE5M5zqe2WIuZhsUrtLyJEP8g4paaEtB&#10;O6oHEQTbof6LqtYSwUMZehLqDMpSS5VyoGwG/T+yeaqEUykXKo53XZn8/6OVX/crZLrI+XDAmRU1&#10;9WiFYg9bCFZvGX2lEjXOz8jzya0wJundI8itZxaWlbAbdY8ITaVEQcKSf/YKEB+eoGzdfIGCAohd&#10;gFStQ4l1JKQ6sENqyrFrijoEJunjaDIdjMfUO0m24c3tdDKOkjIxO6Md+vBJQc3iJedITU/sYv/o&#10;Q+t6donBjI1nlPvBFqn/QWjT3ok1mpP+KLlN3YejUS30uyqpWiRrmEKkOVVLg2wvaMKElMqG9yd9&#10;xpJ3hJXamA44uAY0oa1b5xthKs1vB+xfA76O2CFSVLChA9faAl4jKLZd5Nb/nH2bc+zdGoojdQ+h&#10;3R7adrpUgL85a2hzcu5/7QQqzsxnSxNwOxiN4qqlx2g8GdIDLy3rS4uwkqhyHjhrr8vQrufOod5U&#10;FKktmIV7mppSp4a+qDqppe1II3Ha5Lh+l+/k9fK/WTwDAAD//wMAUEsDBBQABgAIAAAAIQBsGoxS&#10;3QAAAAgBAAAPAAAAZHJzL2Rvd25yZXYueG1sTI/BTsMwEETvSPyDtUjcqNMCrRviVAiVQ0+IgHp2&#10;YzdJa68j202Tv2c5wXFnRrNvis3oLBtMiJ1HCfNZBsxg7XWHjYTvr/cHASwmhVpZj0bCZCJsytub&#10;QuXaX/HTDFVqGJVgzJWENqU+5zzWrXEqznxvkLyjD04lOkPDdVBXKneWL7JsyZ3qkD60qjdvranP&#10;1cVJsKfF7mM3nAJup2nbVHt+XotByvu78fUFWDJj+gvDLz6hQ0lMB39BHZmVsBIrSpK+fAJGvnic&#10;k3CQ8CzWwMuC/x9Q/gAAAP//AwBQSwECLQAUAAYACAAAACEAtoM4kv4AAADhAQAAEwAAAAAAAAAA&#10;AAAAAAAAAAAAW0NvbnRlbnRfVHlwZXNdLnhtbFBLAQItABQABgAIAAAAIQA4/SH/1gAAAJQBAAAL&#10;AAAAAAAAAAAAAAAAAC8BAABfcmVscy8ucmVsc1BLAQItABQABgAIAAAAIQAs1X1wQQIAALcEAAAO&#10;AAAAAAAAAAAAAAAAAC4CAABkcnMvZTJvRG9jLnhtbFBLAQItABQABgAIAAAAIQBsGoxS3QAAAAgB&#10;AAAPAAAAAAAAAAAAAAAAAJsEAABkcnMvZG93bnJldi54bWxQSwUGAAAAAAQABADzAAAApQU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color w:val="000000"/>
          <w:szCs w:val="22"/>
        </w:rPr>
        <w:t>IZPOLNJEN OBRAZEC »ESPD« ZA VSE GOSPODARSKE SUBJEKTE</w:t>
      </w:r>
    </w:p>
    <w:p w:rsidR="002C3A6A" w:rsidRPr="002C3A6A" w:rsidRDefault="002C3A6A" w:rsidP="00C01AD7">
      <w:pPr>
        <w:spacing w:line="240" w:lineRule="auto"/>
        <w:rPr>
          <w:rFonts w:ascii="Times New Roman" w:hAnsi="Times New Roman"/>
          <w:b/>
          <w:szCs w:val="22"/>
          <w:highlight w:val="yellow"/>
        </w:rPr>
      </w:pPr>
    </w:p>
    <w:p w:rsidR="002C3A6A" w:rsidRPr="002C3A6A" w:rsidRDefault="002C3A6A" w:rsidP="00C01AD7">
      <w:pPr>
        <w:spacing w:line="240" w:lineRule="auto"/>
        <w:rPr>
          <w:rFonts w:ascii="Times New Roman" w:hAnsi="Times New Roman"/>
          <w:b/>
          <w:szCs w:val="22"/>
          <w:highlight w:val="yellow"/>
        </w:rPr>
      </w:pPr>
    </w:p>
    <w:p w:rsidR="00392687" w:rsidRPr="00392687" w:rsidRDefault="00392687" w:rsidP="00392687">
      <w:pPr>
        <w:suppressAutoHyphens/>
        <w:autoSpaceDN w:val="0"/>
        <w:spacing w:line="260" w:lineRule="atLeast"/>
        <w:textAlignment w:val="baseline"/>
        <w:rPr>
          <w:rFonts w:ascii="Times New Roman" w:eastAsia="Calibri" w:hAnsi="Times New Roman"/>
          <w:sz w:val="20"/>
          <w:szCs w:val="22"/>
          <w:lang w:eastAsia="en-US"/>
        </w:rPr>
      </w:pPr>
      <w:r w:rsidRPr="00392687">
        <w:rPr>
          <w:rFonts w:ascii="Times New Roman" w:eastAsia="Calibri" w:hAnsi="Times New Roman"/>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uppressAutoHyphens/>
        <w:autoSpaceDN w:val="0"/>
        <w:spacing w:line="260" w:lineRule="atLeast"/>
        <w:textAlignment w:val="baseline"/>
        <w:rPr>
          <w:rFonts w:ascii="Times New Roman" w:eastAsia="Calibri" w:hAnsi="Times New Roman"/>
          <w:sz w:val="20"/>
        </w:rPr>
      </w:pPr>
      <w:r w:rsidRPr="00392687">
        <w:rPr>
          <w:rFonts w:ascii="Times New Roman" w:eastAsia="Calibri" w:hAnsi="Times New Roman"/>
          <w:sz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54" w:name="_Hlk127257816"/>
      <w:r w:rsidRPr="00392687">
        <w:rPr>
          <w:rFonts w:ascii="Times New Roman" w:eastAsia="Calibri" w:hAnsi="Times New Roman"/>
          <w:sz w:val="20"/>
        </w:rPr>
        <w:t>(Uradni list RS, št. </w:t>
      </w:r>
      <w:hyperlink r:id="rId36" w:tgtFrame="_blank" w:tooltip="Zakon o integriteti in preprečevanju korupcije (uradno prečiščeno besedilo)" w:history="1">
        <w:r w:rsidRPr="00392687">
          <w:rPr>
            <w:rFonts w:ascii="Times New Roman" w:eastAsia="Calibri" w:hAnsi="Times New Roman"/>
            <w:sz w:val="20"/>
          </w:rPr>
          <w:t>69/11</w:t>
        </w:r>
      </w:hyperlink>
      <w:r w:rsidRPr="00392687">
        <w:rPr>
          <w:rFonts w:ascii="Times New Roman" w:eastAsia="Calibri" w:hAnsi="Times New Roman"/>
          <w:sz w:val="20"/>
        </w:rPr>
        <w:t> – uradno prečiščeno besedilo, </w:t>
      </w:r>
      <w:hyperlink r:id="rId37" w:tgtFrame="_blank" w:tooltip="Zakon o spremembah in dopolnitvah Zakona o integriteti in preprečevanju korupcije" w:history="1">
        <w:r w:rsidRPr="00392687">
          <w:rPr>
            <w:rFonts w:ascii="Times New Roman" w:eastAsia="Calibri" w:hAnsi="Times New Roman"/>
            <w:sz w:val="20"/>
          </w:rPr>
          <w:t>158/20</w:t>
        </w:r>
      </w:hyperlink>
      <w:r w:rsidRPr="00392687">
        <w:rPr>
          <w:rFonts w:ascii="Times New Roman" w:eastAsia="Calibri" w:hAnsi="Times New Roman"/>
          <w:sz w:val="20"/>
        </w:rPr>
        <w:t> in </w:t>
      </w:r>
      <w:hyperlink r:id="rId38" w:tgtFrame="_blank" w:tooltip="Zakon o debirokratizaciji" w:history="1">
        <w:r w:rsidRPr="00392687">
          <w:rPr>
            <w:rFonts w:ascii="Times New Roman" w:eastAsia="Calibri" w:hAnsi="Times New Roman"/>
            <w:sz w:val="20"/>
          </w:rPr>
          <w:t>3/22</w:t>
        </w:r>
      </w:hyperlink>
      <w:r w:rsidRPr="00392687">
        <w:rPr>
          <w:rFonts w:ascii="Times New Roman" w:eastAsia="Calibri" w:hAnsi="Times New Roman"/>
          <w:sz w:val="20"/>
        </w:rPr>
        <w:t xml:space="preserve"> – </w:t>
      </w:r>
      <w:proofErr w:type="spellStart"/>
      <w:r w:rsidRPr="00392687">
        <w:rPr>
          <w:rFonts w:ascii="Times New Roman" w:eastAsia="Calibri" w:hAnsi="Times New Roman"/>
          <w:sz w:val="20"/>
        </w:rPr>
        <w:t>ZDeb</w:t>
      </w:r>
      <w:proofErr w:type="spellEnd"/>
      <w:r w:rsidRPr="00392687">
        <w:rPr>
          <w:rFonts w:ascii="Times New Roman" w:eastAsia="Calibri" w:hAnsi="Times New Roman"/>
          <w:sz w:val="20"/>
        </w:rPr>
        <w:t xml:space="preserve">; v nadaljnjem besedilu: </w:t>
      </w:r>
      <w:proofErr w:type="spellStart"/>
      <w:r w:rsidRPr="00392687">
        <w:rPr>
          <w:rFonts w:ascii="Times New Roman" w:eastAsia="Calibri" w:hAnsi="Times New Roman"/>
          <w:sz w:val="20"/>
        </w:rPr>
        <w:t>ZIntPK</w:t>
      </w:r>
      <w:proofErr w:type="spellEnd"/>
      <w:r w:rsidRPr="00392687">
        <w:rPr>
          <w:rFonts w:ascii="Times New Roman" w:eastAsia="Calibri" w:hAnsi="Times New Roman"/>
          <w:sz w:val="20"/>
        </w:rPr>
        <w:t>)</w:t>
      </w:r>
      <w:bookmarkEnd w:id="54"/>
      <w:r w:rsidRPr="00392687">
        <w:rPr>
          <w:rFonts w:ascii="Times New Roman" w:eastAsia="Calibri" w:hAnsi="Times New Roman"/>
          <w:sz w:val="20"/>
        </w:rPr>
        <w:t>.</w:t>
      </w:r>
    </w:p>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pacing w:line="260" w:lineRule="atLeast"/>
        <w:rPr>
          <w:rFonts w:ascii="Times New Roman" w:eastAsia="Calibri" w:hAnsi="Times New Roman"/>
          <w:sz w:val="20"/>
        </w:rPr>
      </w:pPr>
      <w:r w:rsidRPr="00392687">
        <w:rPr>
          <w:rFonts w:ascii="Times New Roman" w:eastAsia="Calibri" w:hAnsi="Times New Roman"/>
          <w:sz w:val="20"/>
        </w:rPr>
        <w:t>Navedbe v ESPD in/ali dokazila, ki ji predloži gospodarski subjekt, morajo biti veljavni.</w:t>
      </w:r>
    </w:p>
    <w:p w:rsidR="00392687" w:rsidRPr="00392687" w:rsidRDefault="00392687" w:rsidP="00392687">
      <w:pPr>
        <w:spacing w:line="260" w:lineRule="atLeast"/>
        <w:rPr>
          <w:rFonts w:ascii="Times New Roman" w:eastAsia="Calibri" w:hAnsi="Times New Roman"/>
          <w:sz w:val="20"/>
        </w:rPr>
      </w:pPr>
    </w:p>
    <w:p w:rsidR="00392687" w:rsidRPr="00392687" w:rsidRDefault="00392687" w:rsidP="00392687">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Gospodarski subjekt naročnikov obrazec ESPD (datoteka XML) uvozi na spletni povezavi: </w:t>
      </w:r>
      <w:hyperlink r:id="rId39" w:history="1">
        <w:r w:rsidRPr="00392687">
          <w:rPr>
            <w:rFonts w:ascii="Times New Roman" w:eastAsia="Calibri" w:hAnsi="Times New Roman"/>
            <w:color w:val="0000FF"/>
            <w:sz w:val="20"/>
            <w:u w:val="single"/>
            <w:lang w:eastAsia="en-US"/>
          </w:rPr>
          <w:t>https://ejn.gov.si/espd</w:t>
        </w:r>
      </w:hyperlink>
      <w:r w:rsidRPr="00392687">
        <w:rPr>
          <w:rFonts w:ascii="Times New Roman" w:eastAsia="Calibri" w:hAnsi="Times New Roman"/>
          <w:sz w:val="20"/>
          <w:szCs w:val="22"/>
          <w:lang w:eastAsia="en-US"/>
        </w:rPr>
        <w:t xml:space="preserve"> in v njega neposredno vnese zahtevane podatke.</w:t>
      </w:r>
    </w:p>
    <w:p w:rsidR="00392687" w:rsidRPr="00392687" w:rsidRDefault="00392687" w:rsidP="00392687">
      <w:pPr>
        <w:spacing w:line="260" w:lineRule="atLeast"/>
        <w:rPr>
          <w:rFonts w:ascii="Times New Roman" w:eastAsia="Calibri" w:hAnsi="Times New Roman"/>
          <w:color w:val="FF0000"/>
          <w:sz w:val="20"/>
          <w:szCs w:val="22"/>
          <w:lang w:eastAsia="en-US"/>
        </w:rPr>
      </w:pPr>
    </w:p>
    <w:p w:rsidR="00392687" w:rsidRPr="00392687" w:rsidRDefault="00392687" w:rsidP="00392687">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pacing w:line="260" w:lineRule="atLeast"/>
        <w:rPr>
          <w:rFonts w:ascii="Times New Roman" w:eastAsia="Calibri" w:hAnsi="Times New Roman"/>
          <w:sz w:val="20"/>
          <w:szCs w:val="22"/>
          <w:lang w:eastAsia="en-US"/>
        </w:rPr>
      </w:pPr>
      <w:bookmarkStart w:id="55" w:name="_Hlk511905322"/>
      <w:r w:rsidRPr="00392687">
        <w:rPr>
          <w:rFonts w:ascii="Times New Roman" w:eastAsia="Calibri" w:hAnsi="Times New Roman"/>
          <w:sz w:val="20"/>
          <w:szCs w:val="22"/>
          <w:lang w:eastAsia="en-US"/>
        </w:rPr>
        <w:t xml:space="preserve">Ponudnik, ki v sistemu e-JN oddaja ponudbo, naloži svoj ESPD v razdelek </w:t>
      </w:r>
      <w:bookmarkStart w:id="56" w:name="_Hlk63330375"/>
      <w:r w:rsidRPr="00392687">
        <w:rPr>
          <w:rFonts w:ascii="Times New Roman" w:eastAsia="Calibri" w:hAnsi="Times New Roman"/>
          <w:sz w:val="20"/>
          <w:szCs w:val="22"/>
          <w:lang w:eastAsia="en-US"/>
        </w:rPr>
        <w:t xml:space="preserve">»Dokumenti«, del </w:t>
      </w:r>
      <w:bookmarkEnd w:id="56"/>
      <w:r w:rsidRPr="00392687">
        <w:rPr>
          <w:rFonts w:ascii="Times New Roman" w:eastAsia="Calibri" w:hAnsi="Times New Roman"/>
          <w:sz w:val="20"/>
          <w:szCs w:val="22"/>
          <w:lang w:eastAsia="en-US"/>
        </w:rPr>
        <w:t xml:space="preserve">»ESPD – ponudnik«, ESPD ostalih sodelujočih pa naloži v razdelek </w:t>
      </w:r>
      <w:bookmarkStart w:id="57" w:name="_Hlk63330402"/>
      <w:r w:rsidRPr="00392687">
        <w:rPr>
          <w:rFonts w:ascii="Times New Roman" w:eastAsia="Calibri" w:hAnsi="Times New Roman"/>
          <w:sz w:val="20"/>
          <w:szCs w:val="22"/>
          <w:lang w:eastAsia="en-US"/>
        </w:rPr>
        <w:t xml:space="preserve">»Sodelujoči«, del </w:t>
      </w:r>
      <w:bookmarkEnd w:id="57"/>
      <w:r w:rsidRPr="00392687">
        <w:rPr>
          <w:rFonts w:ascii="Times New Roman" w:eastAsia="Calibri" w:hAnsi="Times New Roman"/>
          <w:sz w:val="20"/>
          <w:szCs w:val="22"/>
          <w:lang w:eastAsia="en-US"/>
        </w:rPr>
        <w:t xml:space="preserve">»ESPD – ostali sodelujoči«. Ponudnik, ki v sistemu e-JN oddaja ponudbo, naloži elektronsko podpisan ESPD v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obliki ali nepodpisan ESPD v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obliki, </w:t>
      </w:r>
      <w:bookmarkStart w:id="58" w:name="_Hlk531606225"/>
      <w:r w:rsidRPr="00392687">
        <w:rPr>
          <w:rFonts w:ascii="Times New Roman" w:eastAsia="Calibri" w:hAnsi="Times New Roman"/>
          <w:sz w:val="20"/>
          <w:szCs w:val="22"/>
          <w:lang w:eastAsia="en-US"/>
        </w:rPr>
        <w:t>pri čemer se v slednjem primeru v skladu Splošnimi pogoji uporabe sistema e-JN šteje, da je oddan pravno zavezujoč dokument, ki ima enako veljavnost kot podpisan</w:t>
      </w:r>
      <w:bookmarkEnd w:id="58"/>
      <w:r w:rsidRPr="00392687">
        <w:rPr>
          <w:rFonts w:ascii="Times New Roman" w:eastAsia="Calibri" w:hAnsi="Times New Roman"/>
          <w:sz w:val="20"/>
          <w:szCs w:val="22"/>
          <w:lang w:eastAsia="en-US"/>
        </w:rPr>
        <w:t xml:space="preserve">. </w:t>
      </w:r>
    </w:p>
    <w:bookmarkEnd w:id="55"/>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Za ostale sodelujoče ponudnik v razdelek »Sodelujoči«, del »ESPD – ostali sodelujoči« priloži lastnoročno podpisane ESPD v </w:t>
      </w:r>
      <w:proofErr w:type="spellStart"/>
      <w:r w:rsidRPr="00392687">
        <w:rPr>
          <w:rFonts w:ascii="Times New Roman" w:eastAsia="Calibri" w:hAnsi="Times New Roman"/>
          <w:sz w:val="20"/>
          <w:szCs w:val="22"/>
          <w:lang w:eastAsia="en-US"/>
        </w:rPr>
        <w:t>pdf</w:t>
      </w:r>
      <w:proofErr w:type="spellEnd"/>
      <w:r w:rsidRPr="00392687">
        <w:rPr>
          <w:rFonts w:ascii="Times New Roman" w:eastAsia="Calibri" w:hAnsi="Times New Roman"/>
          <w:sz w:val="20"/>
          <w:szCs w:val="22"/>
          <w:lang w:eastAsia="en-US"/>
        </w:rPr>
        <w:t xml:space="preserve">. obliki, ali v elektronski obliki podpisan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w:t>
      </w:r>
    </w:p>
    <w:p w:rsidR="00160F5F" w:rsidRPr="00392687" w:rsidRDefault="00160F5F" w:rsidP="00160F5F">
      <w:pPr>
        <w:spacing w:line="240" w:lineRule="auto"/>
        <w:rPr>
          <w:rFonts w:ascii="Times New Roman" w:hAnsi="Times New Roman"/>
          <w:szCs w:val="22"/>
          <w:lang w:eastAsia="en-US"/>
        </w:rPr>
      </w:pPr>
    </w:p>
    <w:p w:rsidR="00160F5F" w:rsidRPr="00160F5F" w:rsidRDefault="00160F5F" w:rsidP="00160F5F">
      <w:pPr>
        <w:spacing w:line="240" w:lineRule="auto"/>
        <w:rPr>
          <w:rFonts w:ascii="Times New Roman" w:hAnsi="Times New Roman"/>
          <w:szCs w:val="22"/>
          <w:lang w:eastAsia="en-US"/>
        </w:rPr>
      </w:pPr>
    </w:p>
    <w:p w:rsidR="00DE30AA" w:rsidRDefault="006E2CF8">
      <w:pPr>
        <w:spacing w:after="200"/>
        <w:jc w:val="left"/>
        <w:rPr>
          <w:rFonts w:ascii="Times New Roman" w:eastAsia="Calibri" w:hAnsi="Times New Roman"/>
          <w:szCs w:val="22"/>
          <w:lang w:eastAsia="en-US"/>
        </w:rPr>
      </w:pPr>
      <w:r>
        <w:rPr>
          <w:rFonts w:ascii="Times New Roman" w:eastAsia="Calibri" w:hAnsi="Times New Roman"/>
          <w:szCs w:val="22"/>
          <w:lang w:eastAsia="en-US"/>
        </w:rPr>
        <w:br w:type="page"/>
      </w:r>
    </w:p>
    <w:p w:rsidR="002C3A6A" w:rsidRPr="00DE30AA" w:rsidRDefault="00DE30AA" w:rsidP="00DC3A22">
      <w:pPr>
        <w:spacing w:after="200"/>
        <w:jc w:val="left"/>
        <w:rPr>
          <w:rFonts w:ascii="Times New Roman" w:eastAsia="Calibri" w:hAnsi="Times New Roman"/>
          <w:szCs w:val="22"/>
          <w:lang w:eastAsia="en-US"/>
        </w:rPr>
      </w:pPr>
      <w:r w:rsidRPr="00DE30AA">
        <w:rPr>
          <w:rFonts w:eastAsia="Calibri"/>
          <w:noProof/>
        </w:rPr>
        <w:lastRenderedPageBreak/>
        <w:drawing>
          <wp:anchor distT="0" distB="0" distL="114300" distR="114300" simplePos="0" relativeHeight="251691008" behindDoc="0" locked="0" layoutInCell="1" allowOverlap="1" wp14:anchorId="069BE492" wp14:editId="259C618C">
            <wp:simplePos x="5934075" y="904875"/>
            <wp:positionH relativeFrom="column">
              <wp:align>right</wp:align>
            </wp:positionH>
            <wp:positionV relativeFrom="paragraph">
              <wp:align>top</wp:align>
            </wp:positionV>
            <wp:extent cx="723900" cy="26670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anchor>
        </w:drawing>
      </w:r>
      <w:r w:rsidR="00DC3A22">
        <w:rPr>
          <w:rFonts w:ascii="Times New Roman" w:eastAsia="Calibri" w:hAnsi="Times New Roman"/>
          <w:szCs w:val="22"/>
          <w:lang w:eastAsia="en-US"/>
        </w:rPr>
        <w:br w:type="textWrapping" w:clear="all"/>
      </w:r>
    </w:p>
    <w:p w:rsid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                                                                                                         </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5408" behindDoc="1" locked="0" layoutInCell="1" allowOverlap="1" wp14:anchorId="7B570DA6" wp14:editId="55B398AF">
                <wp:simplePos x="0" y="0"/>
                <wp:positionH relativeFrom="column">
                  <wp:posOffset>128270</wp:posOffset>
                </wp:positionH>
                <wp:positionV relativeFrom="paragraph">
                  <wp:posOffset>97790</wp:posOffset>
                </wp:positionV>
                <wp:extent cx="5457825" cy="304800"/>
                <wp:effectExtent l="0" t="0" r="28575" b="19050"/>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7825" cy="3048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9CD6E7" id="Pravokotnik 19" o:spid="_x0000_s1026" style="position:absolute;margin-left:10.1pt;margin-top:7.7pt;width:429.75pt;height:2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Ip2QgIAALcEAAAOAAAAZHJzL2Uyb0RvYy54bWysVNtu1DAQfUfiHyy/02S3W2ijZquqBYRU&#10;oKLwAbOOs7HW8Zixd7PL1zN22rSFPiFeLDsz58zlzOT8Yt9bsdMUDLpazo5KKbRT2Bi3ruWP7x/e&#10;nEoRIrgGLDpdy4MO8mL5+tX54Cs9xw5to0kwiQvV4GvZxeirogiq0z2EI/TasbFF6iHyk9ZFQzAw&#10;e2+LeVm+LQakxhMqHQJ/vR6Ncpn521ar+LVtg47C1pJzi/mkfK7SWSzPoVoT+M6o+zTgH7LowTgO&#10;OlFdQwSxJfMXVW8UYcA2HinsC2xbo3SugauZlX9Uc9eB17kWbk7wU5vC/6NVX3a3JEzD2p1J4aBn&#10;jW4JdrjB6MxG8Fdu0eBDxZ53/pZSkcHfoNoE4fCqA7fWl0Q4dBoaTmyW/ItngPQIDBWr4TM2HAC2&#10;EXO39i31iZD7IPZZlMMkit5HofjjyeLk3en8RArFtuNycVpm1QqoHtCeQvyosRfpUkti0TM77G5C&#10;TNlA9eCSglmXzpTue9dk/SMYO97ZNZlz/inlsfQQD1aP0G+65W5xWvMcIs+pvrIkdsATBkppF49z&#10;CxITeydYa6ydgLOXgDaOfZt8E0zn+Z2A5UvA5xEnRI6KLk7g3jiklwiazRR59H+ofqw5abfC5sDq&#10;EY7bw9vOlw7plxQDb04tw88tkJbCfnI8AWezxSKtWn6weHN+0FPL6qkFnGKqWkYpxutVHNdz68ms&#10;O440NszhJU9Na7Kgj1ndZ8vbkXW+3+S0fk/f2evxf7P8DQAA//8DAFBLAwQUAAYACAAAACEAQl2b&#10;6d4AAAAIAQAADwAAAGRycy9kb3ducmV2LnhtbEyPwU7DMBBE70j8g7VI3KhDKG0a4lQIlUNPiIA4&#10;u/GSpLXXUeymyd+znOA4O6OZt8V2claMOITOk4L7RQICqfamo0bB58frXQYiRE1GW0+oYMYA2/L6&#10;qtC58Rd6x7GKjeASCrlW0MbY51KGukWnw8L3SOx9+8HpyHJopBn0hcudlWmSrKTTHfFCq3t8abE+&#10;VWenwB7T/dt+PA60m+ddU33J0yYblbq9mZ6fQESc4l8YfvEZHUpmOvgzmSCsgjRJOcn3xyUI9rP1&#10;Zg3ioGD1sARZFvL/A+UPAAAA//8DAFBLAQItABQABgAIAAAAIQC2gziS/gAAAOEBAAATAAAAAAAA&#10;AAAAAAAAAAAAAABbQ29udGVudF9UeXBlc10ueG1sUEsBAi0AFAAGAAgAAAAhADj9If/WAAAAlAEA&#10;AAsAAAAAAAAAAAAAAAAALwEAAF9yZWxzLy5yZWxzUEsBAi0AFAAGAAgAAAAhAHosinZCAgAAtwQA&#10;AA4AAAAAAAAAAAAAAAAALgIAAGRycy9lMm9Eb2MueG1sUEsBAi0AFAAGAAgAAAAhAEJdm+neAAAA&#10;CAEAAA8AAAAAAAAAAAAAAAAAnAQAAGRycy9kb3ducmV2LnhtbFBLBQYAAAAABAAEAPMAAACnBQAA&#10;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szCs w:val="24"/>
        </w:rPr>
        <w:t xml:space="preserve">IZJAVA PONUDNIKA O SPREJEMU POGOJEV RAZPISNE </w:t>
      </w:r>
      <w:r w:rsidRPr="00C7418C">
        <w:rPr>
          <w:rFonts w:ascii="Times New Roman" w:hAnsi="Times New Roman"/>
          <w:b/>
          <w:szCs w:val="24"/>
        </w:rPr>
        <w:t>DOKUMENTACIJE</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7B70A3" w:rsidRDefault="002C3A6A" w:rsidP="00C01AD7">
      <w:pPr>
        <w:spacing w:line="240" w:lineRule="auto"/>
        <w:rPr>
          <w:rFonts w:ascii="Times New Roman" w:hAnsi="Times New Roman"/>
          <w:b/>
          <w:szCs w:val="24"/>
        </w:rPr>
      </w:pPr>
      <w:r w:rsidRPr="002C3A6A">
        <w:rPr>
          <w:rFonts w:ascii="Times New Roman" w:hAnsi="Times New Roman"/>
          <w:b/>
          <w:szCs w:val="24"/>
        </w:rPr>
        <w:t xml:space="preserve">Zgoraj navedeni ponudnik, pri oddaji ponudbe, na podlagi javnega razpisa po odprtem </w:t>
      </w:r>
      <w:r w:rsidRPr="007B70A3">
        <w:rPr>
          <w:rFonts w:ascii="Times New Roman" w:hAnsi="Times New Roman"/>
          <w:b/>
          <w:szCs w:val="24"/>
        </w:rPr>
        <w:t>postopku</w:t>
      </w:r>
      <w:r w:rsidRPr="003405A4">
        <w:rPr>
          <w:rFonts w:ascii="Times New Roman" w:hAnsi="Times New Roman"/>
          <w:b/>
          <w:szCs w:val="24"/>
        </w:rPr>
        <w:t xml:space="preserve"> </w:t>
      </w:r>
      <w:r w:rsidRPr="007B70A3">
        <w:rPr>
          <w:rFonts w:ascii="Times New Roman" w:hAnsi="Times New Roman"/>
          <w:b/>
          <w:szCs w:val="24"/>
        </w:rPr>
        <w:t>za naročilo</w:t>
      </w:r>
      <w:r w:rsidR="007B70A3" w:rsidRPr="007B70A3">
        <w:rPr>
          <w:rFonts w:ascii="Times New Roman" w:hAnsi="Times New Roman"/>
          <w:b/>
          <w:szCs w:val="24"/>
        </w:rPr>
        <w:t xml:space="preserve"> »DOBAVA ELEKTRIČNE ENERGIJE Z DELEŽEM</w:t>
      </w:r>
      <w:r w:rsidR="00C25FA7">
        <w:rPr>
          <w:rFonts w:ascii="Times New Roman" w:hAnsi="Times New Roman"/>
          <w:b/>
          <w:szCs w:val="24"/>
        </w:rPr>
        <w:t xml:space="preserve"> ELEKTRIČNE ENERGIJE IZ OVE 2024</w:t>
      </w:r>
      <w:r w:rsidR="00C505F6">
        <w:rPr>
          <w:rFonts w:ascii="Times New Roman" w:hAnsi="Times New Roman"/>
          <w:b/>
          <w:szCs w:val="24"/>
        </w:rPr>
        <w:t>-2025</w:t>
      </w:r>
      <w:r w:rsidR="007B70A3" w:rsidRPr="007B70A3">
        <w:rPr>
          <w:rFonts w:ascii="Times New Roman" w:hAnsi="Times New Roman"/>
          <w:b/>
          <w:szCs w:val="24"/>
        </w:rPr>
        <w:t xml:space="preserve">«, </w:t>
      </w:r>
      <w:r w:rsidR="00C505F6">
        <w:rPr>
          <w:rFonts w:ascii="Times New Roman" w:hAnsi="Times New Roman"/>
          <w:szCs w:val="24"/>
        </w:rPr>
        <w:t>številka objave JN_____/2024</w:t>
      </w:r>
      <w:r w:rsidR="007B70A3" w:rsidRPr="007B70A3">
        <w:rPr>
          <w:rFonts w:ascii="Times New Roman" w:hAnsi="Times New Roman"/>
          <w:szCs w:val="24"/>
        </w:rPr>
        <w:t xml:space="preserve"> z </w:t>
      </w:r>
      <w:r w:rsidR="007B70A3">
        <w:rPr>
          <w:rFonts w:ascii="Times New Roman" w:hAnsi="Times New Roman"/>
          <w:szCs w:val="24"/>
        </w:rPr>
        <w:t xml:space="preserve">dne _____, UR l. EU št.________, </w:t>
      </w:r>
      <w:r w:rsidR="007B70A3" w:rsidRPr="007B70A3">
        <w:rPr>
          <w:rFonts w:ascii="Times New Roman" w:hAnsi="Times New Roman"/>
          <w:b/>
          <w:szCs w:val="24"/>
        </w:rPr>
        <w:t>izjavljamo</w:t>
      </w:r>
      <w:r w:rsidRPr="007B70A3">
        <w:rPr>
          <w:rFonts w:ascii="Times New Roman" w:hAnsi="Times New Roman"/>
          <w:b/>
          <w:szCs w:val="24"/>
        </w:rPr>
        <w:t xml:space="preserve"> pod materialno in kazensko odgovornostjo:</w:t>
      </w:r>
    </w:p>
    <w:p w:rsidR="002C3A6A" w:rsidRPr="00705CF2" w:rsidRDefault="007B70A3" w:rsidP="00253E52">
      <w:pPr>
        <w:pStyle w:val="Odstavekseznama"/>
        <w:numPr>
          <w:ilvl w:val="0"/>
          <w:numId w:val="41"/>
        </w:numPr>
        <w:spacing w:line="240" w:lineRule="auto"/>
        <w:rPr>
          <w:rFonts w:ascii="Times New Roman" w:hAnsi="Times New Roman"/>
        </w:rPr>
      </w:pPr>
      <w:r w:rsidRPr="00705CF2">
        <w:rPr>
          <w:rFonts w:ascii="Times New Roman" w:hAnsi="Times New Roman"/>
        </w:rPr>
        <w:t>da smo</w:t>
      </w:r>
      <w:r w:rsidR="002C3A6A" w:rsidRPr="00705CF2">
        <w:rPr>
          <w:rFonts w:ascii="Times New Roman" w:hAnsi="Times New Roman"/>
        </w:rPr>
        <w:t xml:space="preserve"> v celoti seznanjeni z obsegom in zahtevnostjo razpisanega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smo pri izdelavi ponudbe pregledali vso razpoložljivo dokumentacijo v zvezi z oddajo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 xml:space="preserve">da se v celoti strinjamo in sprejemamo razpisne pogoje naročnika za izvedbo </w:t>
      </w:r>
      <w:r w:rsidR="007B70A3" w:rsidRPr="00705CF2">
        <w:rPr>
          <w:rFonts w:ascii="Times New Roman" w:hAnsi="Times New Roman"/>
        </w:rPr>
        <w:t xml:space="preserve">predmetnega </w:t>
      </w:r>
      <w:r w:rsidRPr="00705CF2">
        <w:rPr>
          <w:rFonts w:ascii="Times New Roman" w:hAnsi="Times New Roman"/>
        </w:rPr>
        <w:t>javnega naročila, ki so navedeni v razpisni dokumentaciji,</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so vse navedbe v ponudbi resnične in ustrezajo dejanskemu stanju,</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vse priložene skenirane datoteke ustrezajo originalom,</w:t>
      </w:r>
    </w:p>
    <w:p w:rsidR="002C3A6A" w:rsidRDefault="002C3A6A" w:rsidP="0020336F">
      <w:pPr>
        <w:pStyle w:val="Odstavekseznama"/>
        <w:numPr>
          <w:ilvl w:val="0"/>
          <w:numId w:val="41"/>
        </w:numPr>
        <w:spacing w:line="240" w:lineRule="auto"/>
        <w:rPr>
          <w:rFonts w:ascii="Times New Roman" w:hAnsi="Times New Roman"/>
        </w:rPr>
      </w:pPr>
      <w:r w:rsidRPr="00705CF2">
        <w:rPr>
          <w:rFonts w:ascii="Times New Roman" w:hAnsi="Times New Roman"/>
        </w:rPr>
        <w:t xml:space="preserve">da je ponudba izdelana v skladu z </w:t>
      </w:r>
      <w:r w:rsidR="0020336F">
        <w:rPr>
          <w:rFonts w:ascii="Times New Roman" w:hAnsi="Times New Roman"/>
        </w:rPr>
        <w:t>Z</w:t>
      </w:r>
      <w:r w:rsidR="0020336F" w:rsidRPr="0020336F">
        <w:rPr>
          <w:rFonts w:ascii="Times New Roman" w:hAnsi="Times New Roman"/>
        </w:rPr>
        <w:t>akon</w:t>
      </w:r>
      <w:r w:rsidR="0055760B">
        <w:rPr>
          <w:rFonts w:ascii="Times New Roman" w:hAnsi="Times New Roman"/>
        </w:rPr>
        <w:t xml:space="preserve">om </w:t>
      </w:r>
      <w:r w:rsidR="0020336F" w:rsidRPr="0020336F">
        <w:rPr>
          <w:rFonts w:ascii="Times New Roman" w:hAnsi="Times New Roman"/>
        </w:rPr>
        <w:t xml:space="preserve">o javnem naročanju </w:t>
      </w:r>
      <w:r w:rsidRPr="00705CF2">
        <w:rPr>
          <w:rFonts w:ascii="Times New Roman" w:hAnsi="Times New Roman"/>
        </w:rPr>
        <w:t>(ZJN-3) in drugimi podzakonskimi akti,</w:t>
      </w:r>
    </w:p>
    <w:p w:rsidR="00C37D62" w:rsidRPr="00C37D62" w:rsidRDefault="00F97769" w:rsidP="00C37D62">
      <w:pPr>
        <w:pStyle w:val="Odstavekseznama"/>
        <w:numPr>
          <w:ilvl w:val="0"/>
          <w:numId w:val="41"/>
        </w:numPr>
        <w:spacing w:line="240" w:lineRule="auto"/>
        <w:rPr>
          <w:rFonts w:ascii="Times New Roman" w:hAnsi="Times New Roman"/>
        </w:rPr>
      </w:pPr>
      <w:r>
        <w:rPr>
          <w:rFonts w:ascii="Times New Roman" w:hAnsi="Times New Roman"/>
        </w:rPr>
        <w:t>da nudimo</w:t>
      </w:r>
      <w:r w:rsidR="00C37D62" w:rsidRPr="00C37D62">
        <w:rPr>
          <w:rFonts w:ascii="Times New Roman" w:hAnsi="Times New Roman"/>
        </w:rPr>
        <w:t xml:space="preserve"> 30 dnevni plačilni rok, ki prične teči z dnem prejema </w:t>
      </w:r>
      <w:r w:rsidR="00644F1B">
        <w:rPr>
          <w:rFonts w:ascii="Times New Roman" w:hAnsi="Times New Roman"/>
        </w:rPr>
        <w:t>pravilno izstavljenega e-računa,</w:t>
      </w:r>
    </w:p>
    <w:p w:rsidR="00C37D62" w:rsidRPr="00C37D62" w:rsidRDefault="00F97769" w:rsidP="00C37D62">
      <w:pPr>
        <w:pStyle w:val="Odstavekseznama"/>
        <w:numPr>
          <w:ilvl w:val="0"/>
          <w:numId w:val="41"/>
        </w:numPr>
        <w:spacing w:line="240" w:lineRule="auto"/>
        <w:rPr>
          <w:rFonts w:ascii="Times New Roman" w:hAnsi="Times New Roman"/>
        </w:rPr>
      </w:pPr>
      <w:r>
        <w:rPr>
          <w:rFonts w:ascii="Times New Roman" w:hAnsi="Times New Roman"/>
        </w:rPr>
        <w:t xml:space="preserve">da </w:t>
      </w:r>
      <w:r w:rsidR="00C37D62" w:rsidRPr="00C37D62">
        <w:rPr>
          <w:rFonts w:ascii="Times New Roman" w:hAnsi="Times New Roman"/>
        </w:rPr>
        <w:t>v zadnjih šestih mesecih pred oddajo javnega naročila ni</w:t>
      </w:r>
      <w:r>
        <w:rPr>
          <w:rFonts w:ascii="Times New Roman" w:hAnsi="Times New Roman"/>
        </w:rPr>
        <w:t>smo</w:t>
      </w:r>
      <w:r w:rsidR="00C37D62" w:rsidRPr="00C37D62">
        <w:rPr>
          <w:rFonts w:ascii="Times New Roman" w:hAnsi="Times New Roman"/>
        </w:rPr>
        <w:t xml:space="preserve"> imel</w:t>
      </w:r>
      <w:r>
        <w:rPr>
          <w:rFonts w:ascii="Times New Roman" w:hAnsi="Times New Roman"/>
        </w:rPr>
        <w:t>i</w:t>
      </w:r>
      <w:r w:rsidR="00C37D62" w:rsidRPr="00C37D62">
        <w:rPr>
          <w:rFonts w:ascii="Times New Roman" w:hAnsi="Times New Roman"/>
        </w:rPr>
        <w:t xml:space="preserve"> bl</w:t>
      </w:r>
      <w:r w:rsidR="00644F1B">
        <w:rPr>
          <w:rFonts w:ascii="Times New Roman" w:hAnsi="Times New Roman"/>
        </w:rPr>
        <w:t>okiranih transakcijskih računov,</w:t>
      </w:r>
    </w:p>
    <w:p w:rsidR="00C37D62" w:rsidRPr="00C37D62" w:rsidRDefault="00644F1B" w:rsidP="00C37D62">
      <w:pPr>
        <w:pStyle w:val="Odstavekseznama"/>
        <w:numPr>
          <w:ilvl w:val="0"/>
          <w:numId w:val="41"/>
        </w:numPr>
        <w:spacing w:line="240" w:lineRule="auto"/>
        <w:rPr>
          <w:rFonts w:ascii="Times New Roman" w:hAnsi="Times New Roman"/>
        </w:rPr>
      </w:pPr>
      <w:r>
        <w:rPr>
          <w:rFonts w:ascii="Times New Roman" w:hAnsi="Times New Roman"/>
        </w:rPr>
        <w:t xml:space="preserve">da smo </w:t>
      </w:r>
      <w:r w:rsidR="00C37D62" w:rsidRPr="00C37D62">
        <w:rPr>
          <w:rFonts w:ascii="Times New Roman" w:hAnsi="Times New Roman"/>
        </w:rPr>
        <w:t>ekonomsko in finančno s</w:t>
      </w:r>
      <w:r>
        <w:rPr>
          <w:rFonts w:ascii="Times New Roman" w:hAnsi="Times New Roman"/>
        </w:rPr>
        <w:t>posobni</w:t>
      </w:r>
      <w:r w:rsidR="00C37D62" w:rsidRPr="00C37D62">
        <w:rPr>
          <w:rFonts w:ascii="Times New Roman" w:hAnsi="Times New Roman"/>
        </w:rPr>
        <w:t xml:space="preserve"> i</w:t>
      </w:r>
      <w:r>
        <w:rPr>
          <w:rFonts w:ascii="Times New Roman" w:hAnsi="Times New Roman"/>
        </w:rPr>
        <w:t>zvesti predmetno javno naročilo,</w:t>
      </w:r>
    </w:p>
    <w:p w:rsidR="00C37D62" w:rsidRPr="00705CF2" w:rsidRDefault="0052518D" w:rsidP="0052518D">
      <w:pPr>
        <w:pStyle w:val="Odstavekseznama"/>
        <w:numPr>
          <w:ilvl w:val="0"/>
          <w:numId w:val="41"/>
        </w:numPr>
        <w:spacing w:line="240" w:lineRule="auto"/>
        <w:rPr>
          <w:rFonts w:ascii="Times New Roman" w:hAnsi="Times New Roman"/>
        </w:rPr>
      </w:pPr>
      <w:r>
        <w:rPr>
          <w:rFonts w:ascii="Times New Roman" w:hAnsi="Times New Roman"/>
        </w:rPr>
        <w:t xml:space="preserve">da nismo </w:t>
      </w:r>
      <w:r w:rsidRPr="0052518D">
        <w:rPr>
          <w:rFonts w:ascii="Times New Roman" w:hAnsi="Times New Roman"/>
        </w:rPr>
        <w:t>povezan</w:t>
      </w:r>
      <w:r>
        <w:rPr>
          <w:rFonts w:ascii="Times New Roman" w:hAnsi="Times New Roman"/>
        </w:rPr>
        <w:t>i</w:t>
      </w:r>
      <w:r w:rsidRPr="0052518D">
        <w:rPr>
          <w:rFonts w:ascii="Times New Roman" w:hAnsi="Times New Roman"/>
        </w:rPr>
        <w:t xml:space="preserve"> s funkcionarjem in po njegovem vedenju ni</w:t>
      </w:r>
      <w:r>
        <w:rPr>
          <w:rFonts w:ascii="Times New Roman" w:hAnsi="Times New Roman"/>
        </w:rPr>
        <w:t xml:space="preserve">smo </w:t>
      </w:r>
      <w:r w:rsidRPr="0052518D">
        <w:rPr>
          <w:rFonts w:ascii="Times New Roman" w:hAnsi="Times New Roman"/>
        </w:rPr>
        <w:t>povezan</w:t>
      </w:r>
      <w:r>
        <w:rPr>
          <w:rFonts w:ascii="Times New Roman" w:hAnsi="Times New Roman"/>
        </w:rPr>
        <w:t>i</w:t>
      </w:r>
      <w:r w:rsidRPr="0052518D">
        <w:rPr>
          <w:rFonts w:ascii="Times New Roman" w:hAnsi="Times New Roman"/>
        </w:rPr>
        <w:t xml:space="preserve"> z družinskim članom funkcionarja na način, določen v prvem odstavku 35. člena Zakona o integriteti in preprečevanju korupcije (Uradni list RS, št. 69/11 – uradno prečiščeno besedilo, 158/20, 3/22 – </w:t>
      </w:r>
      <w:proofErr w:type="spellStart"/>
      <w:r w:rsidRPr="0052518D">
        <w:rPr>
          <w:rFonts w:ascii="Times New Roman" w:hAnsi="Times New Roman"/>
        </w:rPr>
        <w:t>ZDeb</w:t>
      </w:r>
      <w:proofErr w:type="spellEnd"/>
      <w:r w:rsidRPr="0052518D">
        <w:rPr>
          <w:rFonts w:ascii="Times New Roman" w:hAnsi="Times New Roman"/>
        </w:rPr>
        <w:t xml:space="preserve"> in 16/23 – </w:t>
      </w:r>
      <w:proofErr w:type="spellStart"/>
      <w:r w:rsidRPr="0052518D">
        <w:rPr>
          <w:rFonts w:ascii="Times New Roman" w:hAnsi="Times New Roman"/>
        </w:rPr>
        <w:t>ZZPri</w:t>
      </w:r>
      <w:proofErr w:type="spellEnd"/>
      <w:r w:rsidRPr="0052518D">
        <w:rPr>
          <w:rFonts w:ascii="Times New Roman" w:hAnsi="Times New Roman"/>
        </w:rPr>
        <w:t>)</w:t>
      </w:r>
      <w:r>
        <w:rPr>
          <w:rFonts w:ascii="Times New Roman" w:hAnsi="Times New Roman"/>
        </w:rPr>
        <w:t>,</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se v celoti strinjamo z vsebino razpisne dokumentacije ter z vsemi spremembami in dopolnitvami razpisne dokumentacije ter vprašanji in odgovori in z njimi brez kakršnihkoli zadržkov soglašamo.</w:t>
      </w:r>
    </w:p>
    <w:p w:rsidR="002C3A6A" w:rsidRPr="002C3A6A" w:rsidRDefault="002C3A6A" w:rsidP="00C01AD7">
      <w:pPr>
        <w:spacing w:line="240" w:lineRule="auto"/>
        <w:ind w:left="360"/>
        <w:rPr>
          <w:rFonts w:ascii="Times New Roman" w:hAnsi="Times New Roman"/>
          <w:szCs w:val="22"/>
          <w:highlight w:val="yellow"/>
        </w:rPr>
      </w:pPr>
    </w:p>
    <w:p w:rsidR="002C3A6A" w:rsidRPr="002C3A6A" w:rsidRDefault="002C3A6A" w:rsidP="00C01AD7">
      <w:pPr>
        <w:spacing w:line="240" w:lineRule="auto"/>
        <w:rPr>
          <w:rFonts w:ascii="Times New Roman" w:hAnsi="Times New Roman"/>
          <w:color w:val="00FF00"/>
          <w:szCs w:val="22"/>
          <w:highlight w:val="yellow"/>
        </w:rPr>
      </w:pPr>
    </w:p>
    <w:p w:rsidR="002C3A6A" w:rsidRPr="002C3A6A" w:rsidRDefault="002C3A6A" w:rsidP="00C01AD7">
      <w:pPr>
        <w:spacing w:line="240" w:lineRule="auto"/>
        <w:rPr>
          <w:rFonts w:ascii="Times New Roman" w:hAnsi="Times New Roman"/>
          <w:b/>
          <w:szCs w:val="24"/>
          <w:highlight w:val="yellow"/>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w:t>
      </w:r>
      <w:r w:rsidR="002C3A6A" w:rsidRPr="007B70A3">
        <w:rPr>
          <w:rFonts w:ascii="Times New Roman" w:hAnsi="Times New Roman"/>
          <w:szCs w:val="24"/>
        </w:rPr>
        <w:t xml:space="preserve">atum:__________________                      </w:t>
      </w:r>
      <w:r>
        <w:rPr>
          <w:rFonts w:ascii="Times New Roman" w:hAnsi="Times New Roman"/>
          <w:szCs w:val="24"/>
        </w:rPr>
        <w:t>Žig in podpis odgovorne osebe:</w:t>
      </w:r>
      <w:r w:rsidR="002C3A6A" w:rsidRPr="007B70A3">
        <w:rPr>
          <w:rFonts w:ascii="Times New Roman" w:hAnsi="Times New Roman"/>
          <w:szCs w:val="24"/>
        </w:rPr>
        <w:t>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DC3A22" w:rsidP="00C01AD7">
      <w:pPr>
        <w:spacing w:line="240" w:lineRule="auto"/>
        <w:rPr>
          <w:rFonts w:ascii="Times New Roman" w:hAnsi="Times New Roman"/>
          <w:sz w:val="18"/>
        </w:rPr>
      </w:pPr>
      <w:r>
        <w:rPr>
          <w:rFonts w:ascii="Times New Roman" w:hAnsi="Times New Roman"/>
          <w:b/>
          <w:bCs/>
          <w:sz w:val="18"/>
        </w:rPr>
        <w:t>N</w:t>
      </w:r>
      <w:r w:rsidR="002C3A6A" w:rsidRPr="002C3A6A">
        <w:rPr>
          <w:rFonts w:ascii="Times New Roman" w:hAnsi="Times New Roman"/>
          <w:b/>
          <w:bCs/>
          <w:sz w:val="18"/>
        </w:rPr>
        <w:t>avodilo</w:t>
      </w:r>
      <w:r w:rsidR="002C3A6A" w:rsidRPr="002C3A6A">
        <w:rPr>
          <w:rFonts w:ascii="Times New Roman" w:hAnsi="Times New Roman"/>
          <w:b/>
          <w:sz w:val="18"/>
        </w:rPr>
        <w:t xml:space="preserve">: </w:t>
      </w:r>
      <w:r w:rsidR="00E86EE2">
        <w:rPr>
          <w:rFonts w:ascii="Times New Roman" w:hAnsi="Times New Roman"/>
          <w:sz w:val="18"/>
          <w:szCs w:val="22"/>
        </w:rPr>
        <w:t>Obrazec št. 4</w:t>
      </w:r>
      <w:r w:rsidR="002C3A6A" w:rsidRPr="002C3A6A">
        <w:rPr>
          <w:rFonts w:ascii="Times New Roman" w:hAnsi="Times New Roman"/>
          <w:sz w:val="18"/>
          <w:szCs w:val="22"/>
        </w:rPr>
        <w:t xml:space="preserve"> se izpolni, datira in podpiše. Ponudnik v informacijskem sistemu e-JN pod rubriko Dokumenti v razdelek »Druge priloge« naloži skeniran obrazec v </w:t>
      </w:r>
      <w:proofErr w:type="spellStart"/>
      <w:r w:rsidR="002C3A6A" w:rsidRPr="002C3A6A">
        <w:rPr>
          <w:rFonts w:ascii="Times New Roman" w:hAnsi="Times New Roman"/>
          <w:sz w:val="18"/>
          <w:szCs w:val="22"/>
        </w:rPr>
        <w:t>pdf</w:t>
      </w:r>
      <w:proofErr w:type="spellEnd"/>
      <w:r w:rsidR="002C3A6A" w:rsidRPr="002C3A6A">
        <w:rPr>
          <w:rFonts w:ascii="Times New Roman" w:hAnsi="Times New Roman"/>
          <w:sz w:val="18"/>
          <w:szCs w:val="22"/>
        </w:rPr>
        <w:t xml:space="preserve">. obliki. </w:t>
      </w:r>
      <w:r w:rsidR="002C3A6A" w:rsidRPr="002C3A6A">
        <w:rPr>
          <w:rFonts w:ascii="Times New Roman" w:hAnsi="Times New Roman"/>
          <w:sz w:val="18"/>
        </w:rPr>
        <w:t>V primeru skupne ponudbe ali ponudbe</w:t>
      </w:r>
      <w:r w:rsidR="00AA3048">
        <w:rPr>
          <w:rFonts w:ascii="Times New Roman" w:hAnsi="Times New Roman"/>
          <w:sz w:val="18"/>
        </w:rPr>
        <w:t xml:space="preserve"> s podizvajalci je obrazec št. 4</w:t>
      </w:r>
      <w:r w:rsidR="002C3A6A" w:rsidRPr="002C3A6A">
        <w:rPr>
          <w:rFonts w:ascii="Times New Roman" w:hAnsi="Times New Roman"/>
          <w:sz w:val="18"/>
        </w:rPr>
        <w:t xml:space="preserve"> obvezna priloga ponudbi za vsakega od partnerjev v skupni ponudbi (</w:t>
      </w:r>
      <w:proofErr w:type="spellStart"/>
      <w:r w:rsidR="002C3A6A" w:rsidRPr="002C3A6A">
        <w:rPr>
          <w:rFonts w:ascii="Times New Roman" w:hAnsi="Times New Roman"/>
          <w:sz w:val="18"/>
        </w:rPr>
        <w:t>soponudnika</w:t>
      </w:r>
      <w:proofErr w:type="spellEnd"/>
      <w:r w:rsidR="002C3A6A" w:rsidRPr="002C3A6A">
        <w:rPr>
          <w:rFonts w:ascii="Times New Roman" w:hAnsi="Times New Roman"/>
          <w:sz w:val="18"/>
        </w:rPr>
        <w:t>) in/ali za vsakega od podizvajalcev.</w:t>
      </w:r>
    </w:p>
    <w:p w:rsidR="00DE4B95" w:rsidRDefault="00DE4B95">
      <w:pPr>
        <w:spacing w:after="200"/>
        <w:jc w:val="left"/>
        <w:rPr>
          <w:rFonts w:ascii="Times New Roman" w:hAnsi="Times New Roman"/>
          <w:szCs w:val="24"/>
        </w:rPr>
      </w:pPr>
      <w:r>
        <w:rPr>
          <w:rFonts w:ascii="Times New Roman" w:hAnsi="Times New Roman"/>
          <w:szCs w:val="24"/>
        </w:rPr>
        <w:br w:type="page"/>
      </w:r>
    </w:p>
    <w:p w:rsidR="002C3A6A" w:rsidRPr="002C3A6A" w:rsidRDefault="00F33F9E" w:rsidP="00F33F9E">
      <w:pPr>
        <w:tabs>
          <w:tab w:val="right" w:pos="9071"/>
        </w:tabs>
        <w:spacing w:line="240" w:lineRule="auto"/>
        <w:jc w:val="right"/>
        <w:rPr>
          <w:rFonts w:ascii="Times New Roman" w:hAnsi="Times New Roman"/>
          <w:szCs w:val="24"/>
        </w:rPr>
      </w:pPr>
      <w:r w:rsidRPr="00F33F9E">
        <w:rPr>
          <w:noProof/>
        </w:rPr>
        <w:lastRenderedPageBreak/>
        <w:drawing>
          <wp:inline distT="0" distB="0" distL="0" distR="0" wp14:anchorId="65F54352" wp14:editId="0D248126">
            <wp:extent cx="676275" cy="285750"/>
            <wp:effectExtent l="0" t="0" r="952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76275" cy="285750"/>
                    </a:xfrm>
                    <a:prstGeom prst="rect">
                      <a:avLst/>
                    </a:prstGeom>
                    <a:noFill/>
                    <a:ln>
                      <a:noFill/>
                    </a:ln>
                  </pic:spPr>
                </pic:pic>
              </a:graphicData>
            </a:graphic>
          </wp:inline>
        </w:drawing>
      </w:r>
    </w:p>
    <w:p w:rsidR="005C77C1" w:rsidRDefault="005C77C1" w:rsidP="005C77C1">
      <w:pPr>
        <w:tabs>
          <w:tab w:val="left" w:pos="9020"/>
          <w:tab w:val="right" w:pos="9071"/>
        </w:tabs>
        <w:spacing w:line="240" w:lineRule="auto"/>
        <w:jc w:val="left"/>
        <w:rPr>
          <w:rFonts w:ascii="Times New Roman" w:hAnsi="Times New Roman"/>
          <w:szCs w:val="24"/>
        </w:rPr>
      </w:pPr>
    </w:p>
    <w:p w:rsidR="00603389" w:rsidRDefault="00603389" w:rsidP="005C77C1">
      <w:pPr>
        <w:tabs>
          <w:tab w:val="left" w:pos="9020"/>
          <w:tab w:val="right" w:pos="9071"/>
        </w:tabs>
        <w:spacing w:line="240" w:lineRule="auto"/>
        <w:jc w:val="left"/>
        <w:rPr>
          <w:rFonts w:ascii="Times New Roman" w:hAnsi="Times New Roman"/>
          <w:b/>
          <w:szCs w:val="24"/>
        </w:rPr>
      </w:pPr>
    </w:p>
    <w:p w:rsidR="005C77C1" w:rsidRPr="005C77C1" w:rsidRDefault="005C77C1" w:rsidP="005C77C1">
      <w:pPr>
        <w:tabs>
          <w:tab w:val="left" w:pos="9020"/>
          <w:tab w:val="right" w:pos="9071"/>
        </w:tabs>
        <w:spacing w:line="240" w:lineRule="auto"/>
        <w:jc w:val="left"/>
        <w:rPr>
          <w:rFonts w:ascii="Times New Roman" w:hAnsi="Times New Roman"/>
          <w:b/>
          <w:szCs w:val="24"/>
        </w:rPr>
      </w:pPr>
      <w:r w:rsidRPr="005C77C1">
        <w:rPr>
          <w:rFonts w:ascii="Times New Roman" w:hAnsi="Times New Roman"/>
          <w:b/>
          <w:szCs w:val="24"/>
        </w:rPr>
        <w:t xml:space="preserve">Ponudnik:_________________________       </w:t>
      </w: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1B2446" w:rsidP="005C77C1">
      <w:pPr>
        <w:tabs>
          <w:tab w:val="left" w:pos="9020"/>
          <w:tab w:val="right" w:pos="9071"/>
        </w:tabs>
        <w:spacing w:line="240" w:lineRule="auto"/>
        <w:jc w:val="left"/>
        <w:rPr>
          <w:rFonts w:ascii="Times New Roman" w:hAnsi="Times New Roman"/>
          <w:b/>
          <w:szCs w:val="24"/>
        </w:rPr>
      </w:pPr>
      <w:r>
        <w:rPr>
          <w:rFonts w:ascii="Times New Roman" w:hAnsi="Times New Roman"/>
          <w:b/>
          <w:noProof/>
          <w:szCs w:val="24"/>
        </w:rPr>
        <mc:AlternateContent>
          <mc:Choice Requires="wps">
            <w:drawing>
              <wp:anchor distT="0" distB="0" distL="114300" distR="114300" simplePos="0" relativeHeight="251688960" behindDoc="1" locked="0" layoutInCell="1" allowOverlap="1" wp14:anchorId="4C7B58E9" wp14:editId="330EAEC6">
                <wp:simplePos x="0" y="0"/>
                <wp:positionH relativeFrom="margin">
                  <wp:posOffset>147320</wp:posOffset>
                </wp:positionH>
                <wp:positionV relativeFrom="paragraph">
                  <wp:posOffset>89535</wp:posOffset>
                </wp:positionV>
                <wp:extent cx="5446395" cy="295275"/>
                <wp:effectExtent l="0" t="0" r="20955" b="28575"/>
                <wp:wrapNone/>
                <wp:docPr id="24" name="Pravokotnik 24"/>
                <wp:cNvGraphicFramePr/>
                <a:graphic xmlns:a="http://schemas.openxmlformats.org/drawingml/2006/main">
                  <a:graphicData uri="http://schemas.microsoft.com/office/word/2010/wordprocessingShape">
                    <wps:wsp>
                      <wps:cNvSpPr/>
                      <wps:spPr>
                        <a:xfrm>
                          <a:off x="0" y="0"/>
                          <a:ext cx="5446395" cy="29527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0CAB1B" id="Pravokotnik 24" o:spid="_x0000_s1026" style="position:absolute;margin-left:11.6pt;margin-top:7.05pt;width:428.85pt;height:23.2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11FZgIAABYFAAAOAAAAZHJzL2Uyb0RvYy54bWysVFFPGzEMfp+0/xDlfVx7tDAqrqgCMU1C&#10;UAETzyGX0IhcnDlpr92vn5O7Hoz1adpLYsf+7Nj5nPOLbWPZRmEw4Co+PhpxppyE2riXiv94vP7y&#10;lbMQhauFBacqvlOBX8w/fzpv/UyVsAJbK2QUxIVZ6yu+itHPiiLIlWpEOAKvHBk1YCMiqfhS1Cha&#10;it7YohyNTooWsPYIUoVAp1edkc9zfK2VjHdaBxWZrTjdLeYV8/qc1mJ+LmYvKPzKyP4a4h9u0Qjj&#10;KOkQ6kpEwdZo/grVGIkQQMcjCU0BWhupcg1UzXj0oZqHlfAq10LNCX5oU/h/YeXtZonM1BUvJ5w5&#10;0dAbLVFs4BWiM6+MTqlFrQ8z8nzwS+y1QGKqd6uxSTtVwra5rbuhrWobmaTD6WRycnw25UySrTyb&#10;lqfTFLR4Q3sM8ZuChiWh4kjPlrspNjchdq57F8Kl23T5sxR3VqUrWHevNJVCGcuMziRSlxbZRtDz&#10;CymVi8d96uydYNpYOwDHh4A2jntQ75tgKpNrAI4OAf/MOCByVnBxADfGAR4KUL8OmTv/ffVdzan8&#10;Z6h39IIIHbWDl9eGmngjQlwKJC4T62k+4x0t2kJbceglzlaAvw6dJ3+iGFk5a2k2Kh5+rgUqzux3&#10;R+Q7G08maZiyMpmelqTge8vze4tbN5dA/R/TT+BlFpN/tHtRIzRPNMaLlJVMwknKXXEZca9cxm5m&#10;6SOQarHIbjRAXsQb9+BlCp66mkjyuH0S6HsmReLgLeznSMw+EKrzTUgHi3UEbTLb3vra95uGL/O1&#10;/yjSdL/Xs9fbdzb/DQAA//8DAFBLAwQUAAYACAAAACEAW/BxGNwAAAAIAQAADwAAAGRycy9kb3du&#10;cmV2LnhtbEyPwU7DMBBE70j8g7VI3KidUKUmxKlaJA7llpYP2CZLEjVeR7Hbpn9fc4Lj7Ixm3hbr&#10;2Q7iQpPvHRtIFgoEce2anlsD34fPFw3CB+QGB8dk4EYe1uXjQ4F5465c0WUfWhFL2OdooAthzKX0&#10;dUcW/cKNxNH7cZPFEOXUymbCayy3g0yVyqTFnuNChyN9dFSf9mdrYHXTq+qU7uQWafO1VayrZVIb&#10;8/w0b95BBJrDXxh+8SM6lJHp6M7ceDEYSF/TmIz3ZQIi+lqrNxBHA5nKQJaF/P9AeQcAAP//AwBQ&#10;SwECLQAUAAYACAAAACEAtoM4kv4AAADhAQAAEwAAAAAAAAAAAAAAAAAAAAAAW0NvbnRlbnRfVHlw&#10;ZXNdLnhtbFBLAQItABQABgAIAAAAIQA4/SH/1gAAAJQBAAALAAAAAAAAAAAAAAAAAC8BAABfcmVs&#10;cy8ucmVsc1BLAQItABQABgAIAAAAIQArh11FZgIAABYFAAAOAAAAAAAAAAAAAAAAAC4CAABkcnMv&#10;ZTJvRG9jLnhtbFBLAQItABQABgAIAAAAIQBb8HEY3AAAAAgBAAAPAAAAAAAAAAAAAAAAAMAEAABk&#10;cnMvZG93bnJldi54bWxQSwUGAAAAAAQABADzAAAAyQUAAAAA&#10;" fillcolor="white [3201]" strokecolor="#297fd5 [3206]" strokeweight="2pt">
                <w10:wrap anchorx="margin"/>
              </v:rect>
            </w:pict>
          </mc:Fallback>
        </mc:AlternateContent>
      </w:r>
    </w:p>
    <w:p w:rsidR="005C77C1" w:rsidRPr="005C77C1" w:rsidRDefault="005C77C1" w:rsidP="001B2446">
      <w:pPr>
        <w:tabs>
          <w:tab w:val="left" w:pos="9020"/>
          <w:tab w:val="right" w:pos="9071"/>
        </w:tabs>
        <w:spacing w:line="240" w:lineRule="auto"/>
        <w:jc w:val="center"/>
        <w:rPr>
          <w:rFonts w:ascii="Times New Roman" w:hAnsi="Times New Roman"/>
          <w:b/>
          <w:szCs w:val="24"/>
        </w:rPr>
      </w:pPr>
      <w:r w:rsidRPr="005C77C1">
        <w:rPr>
          <w:rFonts w:ascii="Times New Roman" w:hAnsi="Times New Roman"/>
          <w:b/>
          <w:szCs w:val="24"/>
        </w:rPr>
        <w:t xml:space="preserve">IZJAVA  O </w:t>
      </w:r>
      <w:r w:rsidR="00B845A6">
        <w:rPr>
          <w:rFonts w:ascii="Times New Roman" w:hAnsi="Times New Roman"/>
          <w:b/>
          <w:szCs w:val="24"/>
        </w:rPr>
        <w:t>DOBAVI IN OBRAČUNAVANJU</w:t>
      </w:r>
      <w:r w:rsidRPr="005C77C1">
        <w:rPr>
          <w:rFonts w:ascii="Times New Roman" w:hAnsi="Times New Roman"/>
          <w:b/>
          <w:szCs w:val="24"/>
        </w:rPr>
        <w:t xml:space="preserve"> ELEKTRIČNE ENERGIJE</w:t>
      </w:r>
    </w:p>
    <w:p w:rsidR="00BA7DF7" w:rsidRDefault="00BA7DF7" w:rsidP="00C01AD7">
      <w:pPr>
        <w:tabs>
          <w:tab w:val="left" w:pos="9020"/>
          <w:tab w:val="right" w:pos="9071"/>
        </w:tabs>
        <w:spacing w:line="240" w:lineRule="auto"/>
        <w:jc w:val="left"/>
        <w:rPr>
          <w:rFonts w:ascii="Times New Roman" w:hAnsi="Times New Roman"/>
          <w:szCs w:val="24"/>
        </w:rPr>
      </w:pPr>
    </w:p>
    <w:p w:rsidR="00BA7DF7" w:rsidRDefault="00BA7DF7" w:rsidP="00C01AD7">
      <w:pPr>
        <w:tabs>
          <w:tab w:val="left" w:pos="9020"/>
          <w:tab w:val="right" w:pos="9071"/>
        </w:tabs>
        <w:spacing w:line="240" w:lineRule="auto"/>
        <w:jc w:val="left"/>
        <w:rPr>
          <w:rFonts w:ascii="Times New Roman" w:hAnsi="Times New Roman"/>
          <w:szCs w:val="24"/>
        </w:rPr>
      </w:pPr>
    </w:p>
    <w:p w:rsidR="001B2446" w:rsidRDefault="001B2446" w:rsidP="004510DF">
      <w:pPr>
        <w:tabs>
          <w:tab w:val="left" w:pos="9020"/>
          <w:tab w:val="right" w:pos="9071"/>
        </w:tabs>
        <w:spacing w:line="240" w:lineRule="auto"/>
        <w:rPr>
          <w:rFonts w:ascii="Times New Roman" w:hAnsi="Times New Roman"/>
          <w:b/>
          <w:szCs w:val="24"/>
        </w:rPr>
      </w:pPr>
      <w:r w:rsidRPr="001B2446">
        <w:rPr>
          <w:rFonts w:ascii="Times New Roman" w:hAnsi="Times New Roman"/>
          <w:b/>
          <w:szCs w:val="24"/>
        </w:rPr>
        <w:t>Zgoraj navedeni ponudnik, pri oddaji ponudbe, na podlagi javnega razpisa po odprtem postopku za naročilo »DOBAVA ELEKTRIČNE ENERGIJE Z DELEŽEM</w:t>
      </w:r>
      <w:r w:rsidR="00295EEF">
        <w:rPr>
          <w:rFonts w:ascii="Times New Roman" w:hAnsi="Times New Roman"/>
          <w:b/>
          <w:szCs w:val="24"/>
        </w:rPr>
        <w:t xml:space="preserve"> ELEKTRIČNE ENERGIJE IZ OVE 2024</w:t>
      </w:r>
      <w:r w:rsidR="00003A78">
        <w:rPr>
          <w:rFonts w:ascii="Times New Roman" w:hAnsi="Times New Roman"/>
          <w:b/>
          <w:szCs w:val="24"/>
        </w:rPr>
        <w:t>-2025</w:t>
      </w:r>
      <w:r w:rsidRPr="001B2446">
        <w:rPr>
          <w:rFonts w:ascii="Times New Roman" w:hAnsi="Times New Roman"/>
          <w:b/>
          <w:szCs w:val="24"/>
        </w:rPr>
        <w:t xml:space="preserve">«, </w:t>
      </w:r>
      <w:r w:rsidRPr="001B2446">
        <w:rPr>
          <w:rFonts w:ascii="Times New Roman" w:hAnsi="Times New Roman"/>
          <w:szCs w:val="24"/>
        </w:rPr>
        <w:t>številka objave JN_____/20</w:t>
      </w:r>
      <w:r w:rsidR="00E230CB">
        <w:rPr>
          <w:rFonts w:ascii="Times New Roman" w:hAnsi="Times New Roman"/>
          <w:szCs w:val="24"/>
        </w:rPr>
        <w:t>24</w:t>
      </w:r>
      <w:r w:rsidRPr="001B2446">
        <w:rPr>
          <w:rFonts w:ascii="Times New Roman" w:hAnsi="Times New Roman"/>
          <w:szCs w:val="24"/>
        </w:rPr>
        <w:t xml:space="preserve"> z dne _____, UR l. EU št.________, </w:t>
      </w:r>
      <w:r w:rsidRPr="001B2446">
        <w:rPr>
          <w:rFonts w:ascii="Times New Roman" w:hAnsi="Times New Roman"/>
          <w:b/>
          <w:szCs w:val="24"/>
        </w:rPr>
        <w:t>izjavljamo pod materialno in kazensko odgovornostjo</w:t>
      </w:r>
      <w:r w:rsidR="004510DF">
        <w:rPr>
          <w:rFonts w:ascii="Times New Roman" w:hAnsi="Times New Roman"/>
          <w:b/>
          <w:szCs w:val="24"/>
        </w:rPr>
        <w:t xml:space="preserve"> da</w:t>
      </w:r>
      <w:r w:rsidRPr="001B2446">
        <w:rPr>
          <w:rFonts w:ascii="Times New Roman" w:hAnsi="Times New Roman"/>
          <w:b/>
          <w:szCs w:val="24"/>
        </w:rPr>
        <w:t>:</w:t>
      </w:r>
    </w:p>
    <w:p w:rsidR="00AE7D0C" w:rsidRDefault="004510DF" w:rsidP="00253E52">
      <w:pPr>
        <w:pStyle w:val="Odstavekseznama"/>
        <w:numPr>
          <w:ilvl w:val="0"/>
          <w:numId w:val="40"/>
        </w:numPr>
        <w:tabs>
          <w:tab w:val="left" w:pos="9020"/>
          <w:tab w:val="right" w:pos="9071"/>
        </w:tabs>
        <w:spacing w:line="240" w:lineRule="auto"/>
        <w:rPr>
          <w:rFonts w:ascii="Times New Roman" w:hAnsi="Times New Roman"/>
          <w:szCs w:val="24"/>
        </w:rPr>
      </w:pPr>
      <w:r w:rsidRPr="00705CF2">
        <w:rPr>
          <w:rFonts w:ascii="Times New Roman" w:hAnsi="Times New Roman"/>
          <w:szCs w:val="24"/>
        </w:rPr>
        <w:t xml:space="preserve">razpolagamo z zadostnimi kapacitetami in </w:t>
      </w:r>
      <w:r w:rsidR="00705CF2">
        <w:rPr>
          <w:rFonts w:ascii="Times New Roman" w:hAnsi="Times New Roman"/>
          <w:szCs w:val="24"/>
        </w:rPr>
        <w:t xml:space="preserve">bomo </w:t>
      </w:r>
      <w:r w:rsidRPr="00705CF2">
        <w:rPr>
          <w:rFonts w:ascii="Times New Roman" w:hAnsi="Times New Roman"/>
          <w:szCs w:val="24"/>
        </w:rPr>
        <w:t>zagotavlja</w:t>
      </w:r>
      <w:r w:rsidR="00705CF2">
        <w:rPr>
          <w:rFonts w:ascii="Times New Roman" w:hAnsi="Times New Roman"/>
          <w:szCs w:val="24"/>
        </w:rPr>
        <w:t>li</w:t>
      </w:r>
      <w:r w:rsidRPr="00705CF2">
        <w:rPr>
          <w:rFonts w:ascii="Times New Roman" w:hAnsi="Times New Roman"/>
          <w:szCs w:val="24"/>
        </w:rPr>
        <w:t xml:space="preserve"> dobavo električne energije na vsa odjemna mesta, ki bodo vključena v pogodbo, </w:t>
      </w:r>
    </w:p>
    <w:p w:rsidR="00AE7D0C" w:rsidRDefault="00AE7D0C"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4510DF" w:rsidRPr="00AE7D0C">
        <w:rPr>
          <w:rFonts w:ascii="Times New Roman" w:hAnsi="Times New Roman"/>
          <w:szCs w:val="24"/>
        </w:rPr>
        <w:t>dobavljal</w:t>
      </w:r>
      <w:r>
        <w:rPr>
          <w:rFonts w:ascii="Times New Roman" w:hAnsi="Times New Roman"/>
          <w:szCs w:val="24"/>
        </w:rPr>
        <w:t xml:space="preserve">i električno energijo - </w:t>
      </w:r>
      <w:r w:rsidR="004510DF" w:rsidRPr="00AE7D0C">
        <w:rPr>
          <w:rFonts w:ascii="Times New Roman" w:hAnsi="Times New Roman"/>
          <w:szCs w:val="24"/>
        </w:rPr>
        <w:t>dnevno 24 ur  v času trajanja pogodbe,</w:t>
      </w:r>
    </w:p>
    <w:p w:rsidR="00AE7D0C" w:rsidRPr="009A70C9" w:rsidRDefault="00AE7D0C" w:rsidP="009A70C9">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AF24EC">
        <w:rPr>
          <w:rFonts w:ascii="Times New Roman" w:hAnsi="Times New Roman"/>
          <w:szCs w:val="24"/>
        </w:rPr>
        <w:t>zagotovili</w:t>
      </w:r>
      <w:r w:rsidR="004510DF" w:rsidRPr="00AE7D0C">
        <w:rPr>
          <w:rFonts w:ascii="Times New Roman" w:hAnsi="Times New Roman"/>
          <w:szCs w:val="24"/>
        </w:rPr>
        <w:t>, da bo najmanj 50% dobavljene</w:t>
      </w:r>
      <w:r w:rsidR="0048290F">
        <w:rPr>
          <w:rFonts w:ascii="Times New Roman" w:hAnsi="Times New Roman"/>
          <w:szCs w:val="24"/>
        </w:rPr>
        <w:t xml:space="preserve"> električne energije pridobljene</w:t>
      </w:r>
      <w:r w:rsidR="004510DF"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 xml:space="preserve">o zelenem javnem naročanju </w:t>
      </w:r>
      <w:r w:rsidR="00273D13" w:rsidRPr="00273D13">
        <w:rPr>
          <w:rFonts w:ascii="Times New Roman" w:hAnsi="Times New Roman"/>
          <w:bCs/>
          <w:szCs w:val="24"/>
        </w:rPr>
        <w:t>(</w:t>
      </w:r>
      <w:r w:rsidR="009A70C9" w:rsidRPr="009A70C9">
        <w:rPr>
          <w:rFonts w:ascii="Times New Roman" w:hAnsi="Times New Roman"/>
          <w:bCs/>
          <w:szCs w:val="24"/>
        </w:rPr>
        <w:t>Uradni list RS, št. 51/17, 64/19, 121/21 in 132/23</w:t>
      </w:r>
      <w:r w:rsidR="00273D13" w:rsidRPr="009A70C9">
        <w:rPr>
          <w:rFonts w:ascii="Times New Roman" w:hAnsi="Times New Roman"/>
          <w:bCs/>
          <w:szCs w:val="24"/>
        </w:rPr>
        <w:t>),</w:t>
      </w:r>
    </w:p>
    <w:p w:rsidR="004510DF" w:rsidRPr="00AE7D0C" w:rsidRDefault="00CE64CF"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4510DF" w:rsidRPr="00AE7D0C">
        <w:rPr>
          <w:rFonts w:ascii="Times New Roman" w:hAnsi="Times New Roman"/>
          <w:szCs w:val="24"/>
        </w:rPr>
        <w:t>po preteku vsakega koledarskega leta na račun naročnika unovčili ustrezno količino potrdil o izvoru električne energije, ki jih izda državni ali</w:t>
      </w:r>
      <w:r w:rsidR="00AE7D0C">
        <w:rPr>
          <w:rFonts w:ascii="Times New Roman" w:hAnsi="Times New Roman"/>
          <w:szCs w:val="24"/>
        </w:rPr>
        <w:t xml:space="preserve"> regionalni organ ali neodvisna </w:t>
      </w:r>
      <w:r w:rsidR="004510DF" w:rsidRPr="00AE7D0C">
        <w:rPr>
          <w:rFonts w:ascii="Times New Roman" w:hAnsi="Times New Roman"/>
          <w:szCs w:val="24"/>
        </w:rPr>
        <w:t>organizacija, pooblaščena za izdajo teh potrdil.</w:t>
      </w:r>
    </w:p>
    <w:p w:rsidR="00BA7DF7" w:rsidRDefault="00BA7DF7" w:rsidP="00C01AD7">
      <w:pPr>
        <w:tabs>
          <w:tab w:val="left" w:pos="9020"/>
          <w:tab w:val="right" w:pos="9071"/>
        </w:tabs>
        <w:spacing w:line="240" w:lineRule="auto"/>
        <w:jc w:val="left"/>
        <w:rPr>
          <w:rFonts w:ascii="Times New Roman" w:hAnsi="Times New Roman"/>
          <w:szCs w:val="24"/>
        </w:rPr>
      </w:pPr>
    </w:p>
    <w:p w:rsidR="009777A7" w:rsidRDefault="009777A7" w:rsidP="009777A7">
      <w:pPr>
        <w:tabs>
          <w:tab w:val="left" w:pos="9020"/>
          <w:tab w:val="right" w:pos="9071"/>
        </w:tabs>
        <w:spacing w:line="240" w:lineRule="auto"/>
        <w:jc w:val="left"/>
        <w:rPr>
          <w:rFonts w:ascii="Times New Roman" w:hAnsi="Times New Roman"/>
          <w:b/>
          <w:szCs w:val="24"/>
        </w:rPr>
      </w:pPr>
      <w:r w:rsidRPr="009777A7">
        <w:rPr>
          <w:rFonts w:ascii="Times New Roman" w:hAnsi="Times New Roman"/>
          <w:b/>
          <w:szCs w:val="24"/>
        </w:rPr>
        <w:t>S podpisom te izjave tudi potrjujemo:</w:t>
      </w:r>
    </w:p>
    <w:p w:rsidR="009777A7" w:rsidRPr="009777A7" w:rsidRDefault="009777A7"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Pr="009777A7">
        <w:rPr>
          <w:rFonts w:ascii="Times New Roman" w:hAnsi="Times New Roman"/>
          <w:szCs w:val="24"/>
        </w:rPr>
        <w:t>pred pričetkom do</w:t>
      </w:r>
      <w:r>
        <w:rPr>
          <w:rFonts w:ascii="Times New Roman" w:hAnsi="Times New Roman"/>
          <w:szCs w:val="24"/>
        </w:rPr>
        <w:t>bave električne energije izvedli</w:t>
      </w:r>
      <w:r w:rsidRPr="009777A7">
        <w:rPr>
          <w:rFonts w:ascii="Times New Roman" w:hAnsi="Times New Roman"/>
          <w:szCs w:val="24"/>
        </w:rPr>
        <w:t xml:space="preserve"> na podlagi pooblastila naročnika menjavo bilančne skupine in skupaj s pristojnim upravljavcem elektroenergetskega</w:t>
      </w:r>
      <w:r w:rsidR="0087643B">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w:t>
      </w:r>
      <w:r>
        <w:rPr>
          <w:rFonts w:ascii="Times New Roman" w:hAnsi="Times New Roman"/>
          <w:szCs w:val="24"/>
        </w:rPr>
        <w:t>mo</w:t>
      </w:r>
      <w:r w:rsidRPr="009777A7">
        <w:rPr>
          <w:rFonts w:ascii="Times New Roman" w:hAnsi="Times New Roman"/>
          <w:szCs w:val="24"/>
        </w:rPr>
        <w:t xml:space="preserve"> pogodbeno oskrboval</w:t>
      </w:r>
      <w:r>
        <w:rPr>
          <w:rFonts w:ascii="Times New Roman" w:hAnsi="Times New Roman"/>
          <w:szCs w:val="24"/>
        </w:rPr>
        <w:t>i</w:t>
      </w:r>
      <w:r w:rsidRPr="009777A7">
        <w:rPr>
          <w:rFonts w:ascii="Times New Roman" w:hAnsi="Times New Roman"/>
          <w:szCs w:val="24"/>
        </w:rPr>
        <w:t xml:space="preserve"> z električno energijo,</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izdajo skupnega računa za električno energijo in omrežnino,</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04749B">
        <w:rPr>
          <w:rFonts w:ascii="Times New Roman" w:hAnsi="Times New Roman"/>
          <w:szCs w:val="24"/>
        </w:rPr>
        <w:t>na zahtevo naročnika izstavil</w:t>
      </w:r>
      <w:r w:rsidR="009777A7" w:rsidRPr="009777A7">
        <w:rPr>
          <w:rFonts w:ascii="Times New Roman" w:hAnsi="Times New Roman"/>
          <w:szCs w:val="24"/>
        </w:rPr>
        <w:t>i račune z zbirniki z odjemnimi oz. merilnimi mesti in zneski za vsako odjemno oz. merilno mesto posebej, iz katerega morajo biti razvidni tudi naslovi lokacij odjemnih oz. merilnih mes</w:t>
      </w:r>
      <w:r w:rsidR="0087643B">
        <w:rPr>
          <w:rFonts w:ascii="Times New Roman" w:hAnsi="Times New Roman"/>
          <w:szCs w:val="24"/>
        </w:rPr>
        <w:t>t ter jih zagotovili</w:t>
      </w:r>
      <w:r w:rsidR="009777A7" w:rsidRPr="009777A7">
        <w:rPr>
          <w:rFonts w:ascii="Times New Roman" w:hAnsi="Times New Roman"/>
          <w:szCs w:val="24"/>
        </w:rPr>
        <w:t xml:space="preserve"> brez dodatnih stroškov za naročnika, </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9777A7" w:rsidRPr="009777A7">
        <w:rPr>
          <w:rFonts w:ascii="Times New Roman" w:hAnsi="Times New Roman"/>
          <w:szCs w:val="24"/>
        </w:rPr>
        <w:t xml:space="preserve">naročniku </w:t>
      </w:r>
      <w:r>
        <w:rPr>
          <w:rFonts w:ascii="Times New Roman" w:hAnsi="Times New Roman"/>
          <w:szCs w:val="24"/>
        </w:rPr>
        <w:t xml:space="preserve">zagotovili </w:t>
      </w:r>
      <w:r w:rsidR="009777A7" w:rsidRPr="009777A7">
        <w:rPr>
          <w:rFonts w:ascii="Times New Roman" w:hAnsi="Times New Roman"/>
          <w:szCs w:val="24"/>
        </w:rPr>
        <w:t>skupno letno poročilo (po mesecih) o porabi in stroških električne energije za vsa odjemna mesta, ki so v lasti naročnika,</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9777A7" w:rsidRPr="009777A7" w:rsidRDefault="009777A7" w:rsidP="003E6F5F">
      <w:pPr>
        <w:tabs>
          <w:tab w:val="left" w:pos="9020"/>
          <w:tab w:val="right" w:pos="9071"/>
        </w:tabs>
        <w:spacing w:line="240" w:lineRule="auto"/>
        <w:rPr>
          <w:rFonts w:ascii="Times New Roman" w:hAnsi="Times New Roman"/>
          <w:b/>
          <w:szCs w:val="24"/>
        </w:rPr>
      </w:pPr>
    </w:p>
    <w:p w:rsidR="0087643B" w:rsidRDefault="0087643B" w:rsidP="00603389">
      <w:pPr>
        <w:tabs>
          <w:tab w:val="left" w:pos="9020"/>
          <w:tab w:val="right" w:pos="9071"/>
        </w:tabs>
        <w:spacing w:line="240" w:lineRule="auto"/>
        <w:jc w:val="left"/>
        <w:rPr>
          <w:rFonts w:ascii="Times New Roman" w:hAnsi="Times New Roman"/>
          <w:szCs w:val="24"/>
        </w:rPr>
      </w:pPr>
    </w:p>
    <w:p w:rsidR="00603389" w:rsidRPr="00603389" w:rsidRDefault="004E2F84" w:rsidP="00603389">
      <w:pPr>
        <w:tabs>
          <w:tab w:val="left" w:pos="9020"/>
          <w:tab w:val="right" w:pos="9071"/>
        </w:tabs>
        <w:spacing w:line="240" w:lineRule="auto"/>
        <w:jc w:val="left"/>
        <w:rPr>
          <w:rFonts w:ascii="Times New Roman" w:hAnsi="Times New Roman"/>
          <w:szCs w:val="24"/>
        </w:rPr>
      </w:pPr>
      <w:r>
        <w:rPr>
          <w:rFonts w:ascii="Times New Roman" w:hAnsi="Times New Roman"/>
          <w:szCs w:val="24"/>
        </w:rPr>
        <w:t>Kraj in d</w:t>
      </w:r>
      <w:r w:rsidR="00603389" w:rsidRPr="00603389">
        <w:rPr>
          <w:rFonts w:ascii="Times New Roman" w:hAnsi="Times New Roman"/>
          <w:szCs w:val="24"/>
        </w:rPr>
        <w:t xml:space="preserve">atum:__________________                  </w:t>
      </w:r>
      <w:r>
        <w:rPr>
          <w:rFonts w:ascii="Times New Roman" w:hAnsi="Times New Roman"/>
          <w:szCs w:val="24"/>
        </w:rPr>
        <w:t xml:space="preserve">  </w:t>
      </w:r>
      <w:r w:rsidR="00603389" w:rsidRPr="00603389">
        <w:rPr>
          <w:rFonts w:ascii="Times New Roman" w:hAnsi="Times New Roman"/>
          <w:szCs w:val="24"/>
        </w:rPr>
        <w:t>Žig in podpis odgovorne osebe:_________________</w:t>
      </w:r>
    </w:p>
    <w:p w:rsidR="00603389" w:rsidRDefault="00603389" w:rsidP="00603389">
      <w:pPr>
        <w:tabs>
          <w:tab w:val="left" w:pos="9020"/>
          <w:tab w:val="right" w:pos="9071"/>
        </w:tabs>
        <w:spacing w:line="240" w:lineRule="auto"/>
        <w:jc w:val="left"/>
        <w:rPr>
          <w:rFonts w:ascii="Times New Roman" w:hAnsi="Times New Roman"/>
          <w:szCs w:val="24"/>
        </w:rPr>
      </w:pPr>
    </w:p>
    <w:p w:rsidR="00603389" w:rsidRPr="00603389" w:rsidRDefault="00603389" w:rsidP="00603389">
      <w:pPr>
        <w:tabs>
          <w:tab w:val="left" w:pos="9020"/>
          <w:tab w:val="right" w:pos="9071"/>
        </w:tabs>
        <w:spacing w:line="240" w:lineRule="auto"/>
        <w:jc w:val="left"/>
        <w:rPr>
          <w:rFonts w:ascii="Times New Roman" w:hAnsi="Times New Roman"/>
          <w:szCs w:val="24"/>
        </w:rPr>
      </w:pPr>
    </w:p>
    <w:p w:rsidR="00603389" w:rsidRPr="002C3A6A" w:rsidRDefault="00603389" w:rsidP="00603389">
      <w:pPr>
        <w:pBdr>
          <w:bottom w:val="single" w:sz="4" w:space="1" w:color="auto"/>
        </w:pBdr>
        <w:spacing w:line="240" w:lineRule="auto"/>
        <w:rPr>
          <w:rFonts w:cs="Calibri"/>
          <w:b/>
          <w:bCs/>
          <w:sz w:val="18"/>
        </w:rPr>
      </w:pPr>
    </w:p>
    <w:p w:rsidR="00603389" w:rsidRDefault="00D43766" w:rsidP="00603389">
      <w:pPr>
        <w:spacing w:line="240" w:lineRule="auto"/>
        <w:rPr>
          <w:rFonts w:ascii="Times New Roman" w:hAnsi="Times New Roman"/>
          <w:sz w:val="18"/>
          <w:szCs w:val="22"/>
        </w:rPr>
      </w:pPr>
      <w:r>
        <w:rPr>
          <w:rFonts w:ascii="Times New Roman" w:hAnsi="Times New Roman"/>
          <w:b/>
          <w:bCs/>
          <w:sz w:val="18"/>
        </w:rPr>
        <w:t>N</w:t>
      </w:r>
      <w:r w:rsidR="00603389" w:rsidRPr="002C3A6A">
        <w:rPr>
          <w:rFonts w:ascii="Times New Roman" w:hAnsi="Times New Roman"/>
          <w:b/>
          <w:bCs/>
          <w:sz w:val="18"/>
        </w:rPr>
        <w:t>avodilo</w:t>
      </w:r>
      <w:r w:rsidR="00603389" w:rsidRPr="002C3A6A">
        <w:rPr>
          <w:rFonts w:ascii="Times New Roman" w:hAnsi="Times New Roman"/>
          <w:b/>
          <w:sz w:val="18"/>
        </w:rPr>
        <w:t xml:space="preserve">: </w:t>
      </w:r>
      <w:r w:rsidR="00603389">
        <w:rPr>
          <w:rFonts w:ascii="Times New Roman" w:hAnsi="Times New Roman"/>
          <w:sz w:val="18"/>
          <w:szCs w:val="22"/>
        </w:rPr>
        <w:t>Obrazec št. 5</w:t>
      </w:r>
      <w:r w:rsidR="00603389" w:rsidRPr="002C3A6A">
        <w:rPr>
          <w:rFonts w:ascii="Times New Roman" w:hAnsi="Times New Roman"/>
          <w:sz w:val="18"/>
          <w:szCs w:val="22"/>
        </w:rPr>
        <w:t xml:space="preserve"> se izpolni, datira in podpiše. Ponudnik</w:t>
      </w:r>
      <w:r w:rsidR="00603389">
        <w:rPr>
          <w:rFonts w:ascii="Times New Roman" w:hAnsi="Times New Roman"/>
          <w:sz w:val="18"/>
          <w:szCs w:val="22"/>
        </w:rPr>
        <w:t>/vodilni partner v primeru skupne ponudbe</w:t>
      </w:r>
      <w:r w:rsidR="00603389" w:rsidRPr="002C3A6A">
        <w:rPr>
          <w:rFonts w:ascii="Times New Roman" w:hAnsi="Times New Roman"/>
          <w:sz w:val="18"/>
          <w:szCs w:val="22"/>
        </w:rPr>
        <w:t xml:space="preserve"> v informacijskem sistemu e-JN pod rubriko Dokumenti v razdelek »Druge priloge« naloži skeniran obrazec v </w:t>
      </w:r>
      <w:proofErr w:type="spellStart"/>
      <w:r w:rsidR="00603389" w:rsidRPr="002C3A6A">
        <w:rPr>
          <w:rFonts w:ascii="Times New Roman" w:hAnsi="Times New Roman"/>
          <w:sz w:val="18"/>
          <w:szCs w:val="22"/>
        </w:rPr>
        <w:t>pdf</w:t>
      </w:r>
      <w:proofErr w:type="spellEnd"/>
      <w:r w:rsidR="00603389" w:rsidRPr="002C3A6A">
        <w:rPr>
          <w:rFonts w:ascii="Times New Roman" w:hAnsi="Times New Roman"/>
          <w:sz w:val="18"/>
          <w:szCs w:val="22"/>
        </w:rPr>
        <w:t xml:space="preserve">. obliki. </w:t>
      </w:r>
    </w:p>
    <w:p w:rsidR="00603389" w:rsidRDefault="00603389" w:rsidP="00FC2C9A">
      <w:pPr>
        <w:tabs>
          <w:tab w:val="center" w:pos="4535"/>
        </w:tabs>
        <w:spacing w:after="200"/>
        <w:jc w:val="right"/>
        <w:rPr>
          <w:rFonts w:ascii="Times New Roman" w:hAnsi="Times New Roman"/>
          <w:sz w:val="18"/>
          <w:szCs w:val="22"/>
        </w:rPr>
      </w:pPr>
      <w:r>
        <w:rPr>
          <w:rFonts w:ascii="Times New Roman" w:hAnsi="Times New Roman"/>
          <w:sz w:val="18"/>
          <w:szCs w:val="22"/>
        </w:rPr>
        <w:br w:type="page"/>
      </w:r>
      <w:r w:rsidR="00FC2C9A">
        <w:rPr>
          <w:rFonts w:ascii="Times New Roman" w:hAnsi="Times New Roman"/>
          <w:sz w:val="18"/>
          <w:szCs w:val="22"/>
        </w:rPr>
        <w:lastRenderedPageBreak/>
        <w:tab/>
      </w:r>
      <w:r w:rsidR="00FC2C9A" w:rsidRPr="00FC2C9A">
        <w:rPr>
          <w:noProof/>
        </w:rPr>
        <w:drawing>
          <wp:inline distT="0" distB="0" distL="0" distR="0" wp14:anchorId="5553AA62" wp14:editId="05BC643F">
            <wp:extent cx="619125" cy="276225"/>
            <wp:effectExtent l="0" t="0" r="9525" b="952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p>
    <w:p w:rsidR="00603389" w:rsidRPr="002C3A6A" w:rsidRDefault="00603389" w:rsidP="00603389">
      <w:pPr>
        <w:spacing w:line="240" w:lineRule="auto"/>
        <w:rPr>
          <w:rFonts w:ascii="Times New Roman" w:hAnsi="Times New Roman"/>
          <w:sz w:val="18"/>
        </w:rPr>
      </w:pPr>
    </w:p>
    <w:p w:rsidR="00FC2C9A" w:rsidRDefault="00FC2C9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Podatki o pravni osebi:</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Polni naziv podjetja: ___________________________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Sedež in njegova občina: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vpisa v sodni register: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vložka: 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Matična številka podjetja: _________________</w:t>
      </w:r>
    </w:p>
    <w:p w:rsidR="002C3A6A" w:rsidRPr="002C3A6A" w:rsidRDefault="002C3A6A" w:rsidP="00C01AD7">
      <w:pPr>
        <w:spacing w:line="240" w:lineRule="auto"/>
        <w:rPr>
          <w:rFonts w:ascii="Times New Roman" w:hAnsi="Times New Roman"/>
          <w:szCs w:val="24"/>
        </w:rPr>
      </w:pPr>
    </w:p>
    <w:p w:rsid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noProof/>
          <w:szCs w:val="24"/>
        </w:rPr>
        <mc:AlternateContent>
          <mc:Choice Requires="wps">
            <w:drawing>
              <wp:anchor distT="0" distB="0" distL="114300" distR="114300" simplePos="0" relativeHeight="251677696" behindDoc="1" locked="0" layoutInCell="1" allowOverlap="1" wp14:anchorId="275E74EB" wp14:editId="6DB81F67">
                <wp:simplePos x="0" y="0"/>
                <wp:positionH relativeFrom="column">
                  <wp:posOffset>356870</wp:posOffset>
                </wp:positionH>
                <wp:positionV relativeFrom="paragraph">
                  <wp:posOffset>53340</wp:posOffset>
                </wp:positionV>
                <wp:extent cx="5057775" cy="365760"/>
                <wp:effectExtent l="0" t="0" r="28575" b="1524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7775" cy="36576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1147BB" id="Pravokotnik 16" o:spid="_x0000_s1026" style="position:absolute;margin-left:28.1pt;margin-top:4.2pt;width:398.25pt;height:28.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YXgQwIAALcEAAAOAAAAZHJzL2Uyb0RvYy54bWysVG1v0zAQ/o7Ef7D8naXt1haipdO0AUIa&#10;MDH4AVfHaaw6PnN2m5Zfz9nZsg32CfHFsnP3PPfcW84vDp0Ve03BoKvk9GQihXYKa+M2lfzx/cOb&#10;t1KECK4Gi05X8qiDvFi9fnXe+1LPsEVbaxJM4kLZ+0q2MfqyKIJqdQfhBL12bGyQOoj8pE1RE/TM&#10;3tliNpksih6p9oRKh8BfrwejXGX+ptEqfm2aoKOwlWRtMZ+Uz3U6i9U5lBsC3xp1LwP+QUUHxnHQ&#10;keoaIogdmb+oOqMIAzbxRGFXYNMYpXMOnM108kc2dy14nXPh4gQ/lin8P1r1ZX9LwtTcu4UUDjru&#10;0S3BHrcYndkK/sol6n0o2fPO31JKMvgbVNsgHF614Db6kgj7VkPNwqbJv3gGSI/AULHuP2PNAWAX&#10;MVfr0FCXCLkO4pCbchybog9RKP44n8yXy+VcCsW208V8uchdK6B8QHsK8aPGTqRLJYmbntlhfxNi&#10;UgPlg0sKZl06k9z3rs79j2DscGfXZM76k+Qh9RCPVg/Qb7rharGsWQ6R51RfWRJ74AkDpbSLp7kE&#10;iYm9E6wx1o7A6UtAG4e6jb4JpvP8jsDJS8DnEUdEjooujuDOOKSXCOrtGHnwf8h+yDn1bo31kbtH&#10;OGwPbztfWqRfUvS8OZUMP3dAWgr7yfEEvJuenaVVy4+z+XLGD3pqWT+1gFNMVckoxXC9isN67jyZ&#10;TcuRhoI5vOSpaUxu6KOqe7W8HbnP95uc1u/pO3s9/m9WvwEAAP//AwBQSwMEFAAGAAgAAAAhADTq&#10;e+TcAAAABwEAAA8AAABkcnMvZG93bnJldi54bWxMjsFOwzAQRO9I/IO1SNyoQ0RDCNlUCJVDT4iA&#10;OLvxkqS111HspsnfY070OJrRm1duZmvERKPvHSPcrxIQxI3TPbcIX59vdzkIHxRrZRwTwkIeNtX1&#10;VakK7c78QVMdWhEh7AuF0IUwFFL6piOr/MoNxLH7caNVIcaxlXpU5wi3RqZJkkmreo4PnRrotaPm&#10;WJ8sgjmku/fddBh5uyzbtv6Wx6d8Qry9mV+eQQSaw/8Y/vSjOlTRae9OrL0wCOssjUuE/AFErPN1&#10;+ghij5BlCciqlJf+1S8AAAD//wMAUEsBAi0AFAAGAAgAAAAhALaDOJL+AAAA4QEAABMAAAAAAAAA&#10;AAAAAAAAAAAAAFtDb250ZW50X1R5cGVzXS54bWxQSwECLQAUAAYACAAAACEAOP0h/9YAAACUAQAA&#10;CwAAAAAAAAAAAAAAAAAvAQAAX3JlbHMvLnJlbHNQSwECLQAUAAYACAAAACEAD+GF4EMCAAC3BAAA&#10;DgAAAAAAAAAAAAAAAAAuAgAAZHJzL2Uyb0RvYy54bWxQSwECLQAUAAYACAAAACEANOp75NwAAAAH&#10;AQAADwAAAAAAAAAAAAAAAACdBAAAZHJzL2Rvd25yZXYueG1sUEsFBgAAAAAEAAQA8wAAAKYFAAAA&#10;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szCs w:val="24"/>
        </w:rPr>
      </w:pPr>
      <w:r w:rsidRPr="00DC3F24">
        <w:rPr>
          <w:rFonts w:ascii="Times New Roman" w:hAnsi="Times New Roman"/>
          <w:b/>
          <w:szCs w:val="24"/>
        </w:rPr>
        <w:t>POOBLASTILO ZA PRIDOBITEV PODATKOV IZ KAZENSKE EVIDENCE</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2C3A6A" w:rsidRPr="00745345" w:rsidRDefault="002C3A6A" w:rsidP="00C01AD7">
      <w:pPr>
        <w:spacing w:line="240" w:lineRule="auto"/>
        <w:rPr>
          <w:rFonts w:ascii="Times New Roman" w:hAnsi="Times New Roman"/>
          <w:szCs w:val="24"/>
        </w:rPr>
      </w:pPr>
      <w:r w:rsidRPr="002C3A6A">
        <w:rPr>
          <w:rFonts w:ascii="Times New Roman" w:hAnsi="Times New Roman"/>
          <w:szCs w:val="24"/>
        </w:rPr>
        <w:t xml:space="preserve">Pooblaščamo naročnika </w:t>
      </w:r>
      <w:r w:rsidRPr="002C3A6A">
        <w:rPr>
          <w:rFonts w:ascii="Times New Roman" w:hAnsi="Times New Roman"/>
          <w:b/>
          <w:szCs w:val="24"/>
        </w:rPr>
        <w:t>Dom Danice Vogrinec Maribor, Čufarjeva cesta 9, 2000 Maribor,</w:t>
      </w:r>
      <w:r w:rsidRPr="002C3A6A">
        <w:rPr>
          <w:rFonts w:ascii="Times New Roman" w:hAnsi="Times New Roman"/>
          <w:szCs w:val="24"/>
        </w:rPr>
        <w:t xml:space="preserve"> da za potrebe preverjanja pogojev v postopku oddaje javnega naročila </w:t>
      </w:r>
      <w:r w:rsidR="00745345" w:rsidRPr="007B70A3">
        <w:rPr>
          <w:rFonts w:ascii="Times New Roman" w:hAnsi="Times New Roman"/>
          <w:b/>
          <w:szCs w:val="24"/>
        </w:rPr>
        <w:t>»DOBAVA ELEKTRIČNE ENERGIJE Z DELEŽEM</w:t>
      </w:r>
      <w:r w:rsidR="00A72AAB">
        <w:rPr>
          <w:rFonts w:ascii="Times New Roman" w:hAnsi="Times New Roman"/>
          <w:b/>
          <w:szCs w:val="24"/>
        </w:rPr>
        <w:t xml:space="preserve"> ELEKTRIČNE ENERGIJE IZ OVE 2024</w:t>
      </w:r>
      <w:r w:rsidR="00F70B4F">
        <w:rPr>
          <w:rFonts w:ascii="Times New Roman" w:hAnsi="Times New Roman"/>
          <w:b/>
          <w:szCs w:val="24"/>
        </w:rPr>
        <w:t>-2025</w:t>
      </w:r>
      <w:r w:rsidR="00745345" w:rsidRPr="007B70A3">
        <w:rPr>
          <w:rFonts w:ascii="Times New Roman" w:hAnsi="Times New Roman"/>
          <w:b/>
          <w:szCs w:val="24"/>
        </w:rPr>
        <w:t>«</w:t>
      </w:r>
      <w:r w:rsidR="00745345">
        <w:rPr>
          <w:rFonts w:ascii="Times New Roman" w:hAnsi="Times New Roman"/>
          <w:szCs w:val="24"/>
        </w:rPr>
        <w:t xml:space="preserve"> </w:t>
      </w:r>
      <w:r w:rsidRPr="002C3A6A">
        <w:rPr>
          <w:rFonts w:ascii="Times New Roman" w:hAnsi="Times New Roman"/>
          <w:szCs w:val="22"/>
        </w:rPr>
        <w:t xml:space="preserve">za obdobje </w:t>
      </w:r>
      <w:r w:rsidR="00DA6DE4">
        <w:rPr>
          <w:rFonts w:ascii="Times New Roman" w:hAnsi="Times New Roman"/>
          <w:b/>
          <w:szCs w:val="22"/>
        </w:rPr>
        <w:t xml:space="preserve">dvanajst </w:t>
      </w:r>
      <w:r w:rsidR="00FC0CE8">
        <w:rPr>
          <w:rFonts w:ascii="Times New Roman" w:hAnsi="Times New Roman"/>
          <w:b/>
          <w:szCs w:val="22"/>
        </w:rPr>
        <w:t xml:space="preserve">mesecev </w:t>
      </w:r>
      <w:r w:rsidR="00745345">
        <w:rPr>
          <w:rFonts w:ascii="Times New Roman" w:hAnsi="Times New Roman"/>
          <w:szCs w:val="22"/>
        </w:rPr>
        <w:t xml:space="preserve">predvidoma </w:t>
      </w:r>
      <w:r w:rsidRPr="002C3A6A">
        <w:rPr>
          <w:rFonts w:ascii="Times New Roman" w:hAnsi="Times New Roman"/>
          <w:szCs w:val="22"/>
        </w:rPr>
        <w:t xml:space="preserve">od </w:t>
      </w:r>
      <w:r w:rsidR="001803AC">
        <w:rPr>
          <w:rFonts w:ascii="Times New Roman" w:hAnsi="Times New Roman"/>
          <w:b/>
          <w:szCs w:val="22"/>
        </w:rPr>
        <w:t>1.7</w:t>
      </w:r>
      <w:r w:rsidR="00B6713F">
        <w:rPr>
          <w:rFonts w:ascii="Times New Roman" w:hAnsi="Times New Roman"/>
          <w:b/>
          <w:szCs w:val="22"/>
        </w:rPr>
        <w:t>.2024</w:t>
      </w:r>
      <w:r w:rsidR="00745345" w:rsidRPr="00980BCC">
        <w:rPr>
          <w:rFonts w:ascii="Times New Roman" w:hAnsi="Times New Roman"/>
          <w:b/>
          <w:szCs w:val="22"/>
        </w:rPr>
        <w:t xml:space="preserve"> </w:t>
      </w:r>
      <w:r w:rsidR="007E16DB" w:rsidRPr="00980BCC">
        <w:rPr>
          <w:rFonts w:ascii="Times New Roman" w:hAnsi="Times New Roman"/>
          <w:b/>
          <w:szCs w:val="22"/>
        </w:rPr>
        <w:t xml:space="preserve">(oziroma z dnem, ko se za merilna mesta izvede zamenjava bilančne skupine) </w:t>
      </w:r>
      <w:r w:rsidR="00B6713F">
        <w:rPr>
          <w:rFonts w:ascii="Times New Roman" w:hAnsi="Times New Roman"/>
          <w:b/>
          <w:szCs w:val="22"/>
        </w:rPr>
        <w:t>do 30.6</w:t>
      </w:r>
      <w:r w:rsidRPr="00980BCC">
        <w:rPr>
          <w:rFonts w:ascii="Times New Roman" w:hAnsi="Times New Roman"/>
          <w:b/>
          <w:szCs w:val="22"/>
        </w:rPr>
        <w:t>.20</w:t>
      </w:r>
      <w:r w:rsidR="001803AC">
        <w:rPr>
          <w:rFonts w:ascii="Times New Roman" w:hAnsi="Times New Roman"/>
          <w:b/>
          <w:szCs w:val="22"/>
        </w:rPr>
        <w:t>25</w:t>
      </w:r>
      <w:r w:rsidR="00745345">
        <w:rPr>
          <w:rFonts w:ascii="Times New Roman" w:hAnsi="Times New Roman"/>
          <w:szCs w:val="22"/>
        </w:rPr>
        <w:t>, številka objav</w:t>
      </w:r>
      <w:r w:rsidR="00E72709">
        <w:rPr>
          <w:rFonts w:ascii="Times New Roman" w:hAnsi="Times New Roman"/>
          <w:szCs w:val="22"/>
        </w:rPr>
        <w:t>e JN_____/2024</w:t>
      </w:r>
      <w:r w:rsidRPr="002C3A6A">
        <w:rPr>
          <w:rFonts w:ascii="Times New Roman" w:hAnsi="Times New Roman"/>
          <w:b/>
          <w:szCs w:val="22"/>
        </w:rPr>
        <w:t>,</w:t>
      </w:r>
      <w:r w:rsidRPr="002C3A6A">
        <w:rPr>
          <w:rFonts w:ascii="Times New Roman" w:hAnsi="Times New Roman"/>
          <w:szCs w:val="22"/>
        </w:rPr>
        <w:t xml:space="preserve"> z dne _____, UR l. EU št.________ </w:t>
      </w:r>
      <w:r w:rsidRPr="002C3A6A">
        <w:rPr>
          <w:rFonts w:ascii="Times New Roman" w:hAnsi="Times New Roman"/>
          <w:szCs w:val="24"/>
        </w:rPr>
        <w:t>od Ministrstva za pravosodje pridobi potrdilo iz kazenske evidence in iz evidence pravnomočnih sodb oziroma sklepov o prekrških pravnih oseb in fizičnih oseb za zgoraj navedeno pravno osebo in naslednje fizične osebe:</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a)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b)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datum:________________</w:t>
      </w:r>
      <w:r w:rsidR="002C3A6A" w:rsidRPr="002C3A6A">
        <w:rPr>
          <w:rFonts w:ascii="Times New Roman" w:hAnsi="Times New Roman"/>
          <w:szCs w:val="24"/>
        </w:rPr>
        <w:t xml:space="preserve"> </w:t>
      </w:r>
      <w:r>
        <w:rPr>
          <w:rFonts w:ascii="Times New Roman" w:hAnsi="Times New Roman"/>
          <w:szCs w:val="24"/>
        </w:rPr>
        <w:t xml:space="preserve">       </w:t>
      </w:r>
      <w:r w:rsidR="002C3A6A" w:rsidRPr="002C3A6A">
        <w:rPr>
          <w:rFonts w:ascii="Times New Roman" w:hAnsi="Times New Roman"/>
          <w:szCs w:val="24"/>
        </w:rPr>
        <w:t xml:space="preserve">Žig in podpis odgovorne osebe, </w:t>
      </w:r>
      <w:r>
        <w:rPr>
          <w:rFonts w:ascii="Times New Roman" w:hAnsi="Times New Roman"/>
          <w:szCs w:val="24"/>
        </w:rPr>
        <w:t>pooblastitelj:_____________</w:t>
      </w: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84575B">
      <w:pPr>
        <w:spacing w:line="240" w:lineRule="auto"/>
        <w:rPr>
          <w:rFonts w:ascii="Times New Roman" w:hAnsi="Times New Roman"/>
          <w:sz w:val="18"/>
          <w:szCs w:val="18"/>
        </w:rPr>
      </w:pPr>
      <w:r w:rsidRPr="002C3A6A">
        <w:rPr>
          <w:rFonts w:ascii="Times New Roman" w:hAnsi="Times New Roman"/>
          <w:b/>
          <w:sz w:val="18"/>
          <w:szCs w:val="18"/>
        </w:rPr>
        <w:t xml:space="preserve">Navodilo: </w:t>
      </w:r>
      <w:r w:rsidRPr="002C3A6A">
        <w:rPr>
          <w:rFonts w:ascii="Times New Roman" w:hAnsi="Times New Roman"/>
          <w:sz w:val="18"/>
          <w:szCs w:val="18"/>
        </w:rPr>
        <w:t>Ponudnik v informacijskem sistemu e-JN pod rubriko Dokumenti v razdelek »Druge priloge« naloži izpolnjen in skeniran obrazec</w:t>
      </w:r>
      <w:r w:rsidR="0084575B">
        <w:rPr>
          <w:rFonts w:ascii="Times New Roman" w:hAnsi="Times New Roman"/>
          <w:sz w:val="18"/>
          <w:szCs w:val="18"/>
        </w:rPr>
        <w:t xml:space="preserve"> št. 6</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xml:space="preserve"> obliki.</w:t>
      </w:r>
      <w:r w:rsidRPr="002C3A6A">
        <w:rPr>
          <w:rFonts w:ascii="Times New Roman" w:hAnsi="Times New Roman"/>
          <w:b/>
          <w:sz w:val="18"/>
          <w:szCs w:val="18"/>
        </w:rPr>
        <w:t xml:space="preserve"> </w:t>
      </w:r>
      <w:r w:rsidRPr="002C3A6A">
        <w:rPr>
          <w:rFonts w:ascii="Times New Roman" w:hAnsi="Times New Roman"/>
          <w:sz w:val="18"/>
          <w:szCs w:val="18"/>
        </w:rPr>
        <w:t>Pooblastilo izpolnijo, datirajo in podpišejo:</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pravne osebe: ponudnik ali posamezni člani skupine ponudnikov ali vsi podizvajalci, </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fizične osebe: </w:t>
      </w:r>
    </w:p>
    <w:p w:rsidR="002C3A6A" w:rsidRPr="002C3A6A" w:rsidRDefault="002C3A6A" w:rsidP="00253E52">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člani upravnega, vodstvenega ali nadzornega organa ponudnika (v primeru skupne ponudbe velja za vse člane skupine ponudnikov, podizvajalca) ali</w:t>
      </w:r>
    </w:p>
    <w:p w:rsidR="002C3A6A" w:rsidRPr="002A0255" w:rsidRDefault="002C3A6A" w:rsidP="002A0255">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ki imajo pooblastila za njegovo zastopanje ali odločanje ali nadzor v njem.</w:t>
      </w:r>
    </w:p>
    <w:p w:rsidR="002C3A6A" w:rsidRPr="002C3A6A" w:rsidRDefault="00182829" w:rsidP="00B21B7F">
      <w:pPr>
        <w:tabs>
          <w:tab w:val="left" w:pos="993"/>
        </w:tabs>
        <w:spacing w:line="240" w:lineRule="auto"/>
        <w:ind w:left="720"/>
        <w:jc w:val="left"/>
        <w:rPr>
          <w:rFonts w:ascii="Times New Roman" w:hAnsi="Times New Roman"/>
          <w:sz w:val="18"/>
          <w:szCs w:val="18"/>
        </w:rPr>
      </w:pPr>
      <w:r w:rsidRPr="00182829">
        <w:rPr>
          <w:noProof/>
        </w:rPr>
        <w:lastRenderedPageBreak/>
        <w:drawing>
          <wp:anchor distT="0" distB="0" distL="114300" distR="114300" simplePos="0" relativeHeight="251698176" behindDoc="0" locked="0" layoutInCell="1" allowOverlap="1" wp14:anchorId="4B99AFEC" wp14:editId="61FED42A">
            <wp:simplePos x="6029325" y="904875"/>
            <wp:positionH relativeFrom="column">
              <wp:align>right</wp:align>
            </wp:positionH>
            <wp:positionV relativeFrom="paragraph">
              <wp:align>top</wp:align>
            </wp:positionV>
            <wp:extent cx="619125" cy="266700"/>
            <wp:effectExtent l="0" t="0" r="9525" b="0"/>
            <wp:wrapSquare wrapText="bothSides"/>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anchor>
        </w:drawing>
      </w:r>
      <w:r w:rsidR="00B21B7F">
        <w:rPr>
          <w:rFonts w:ascii="Times New Roman" w:hAnsi="Times New Roman"/>
          <w:sz w:val="18"/>
          <w:szCs w:val="18"/>
        </w:rPr>
        <w:br w:type="textWrapping" w:clear="all"/>
      </w:r>
    </w:p>
    <w:p w:rsidR="002C3A6A" w:rsidRPr="002C3A6A" w:rsidRDefault="002C3A6A" w:rsidP="00C01AD7">
      <w:pPr>
        <w:tabs>
          <w:tab w:val="num" w:pos="426"/>
        </w:tabs>
        <w:spacing w:line="240" w:lineRule="auto"/>
        <w:jc w:val="left"/>
        <w:rPr>
          <w:rFonts w:ascii="Times New Roman" w:hAnsi="Times New Roman"/>
          <w:szCs w:val="22"/>
        </w:rPr>
      </w:pPr>
      <w:r w:rsidRPr="002C3A6A">
        <w:rPr>
          <w:rFonts w:ascii="Times New Roman" w:hAnsi="Times New Roman"/>
          <w:noProof/>
          <w:szCs w:val="24"/>
        </w:rPr>
        <mc:AlternateContent>
          <mc:Choice Requires="wps">
            <w:drawing>
              <wp:anchor distT="0" distB="0" distL="114300" distR="114300" simplePos="0" relativeHeight="251662336" behindDoc="1" locked="0" layoutInCell="1" allowOverlap="1" wp14:anchorId="081E2A86" wp14:editId="0852134D">
                <wp:simplePos x="0" y="0"/>
                <wp:positionH relativeFrom="column">
                  <wp:posOffset>13970</wp:posOffset>
                </wp:positionH>
                <wp:positionV relativeFrom="paragraph">
                  <wp:posOffset>91440</wp:posOffset>
                </wp:positionV>
                <wp:extent cx="5734050" cy="286385"/>
                <wp:effectExtent l="0" t="0" r="19050" b="1841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286385"/>
                        </a:xfrm>
                        <a:prstGeom prst="rect">
                          <a:avLst/>
                        </a:prstGeom>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668063" id="Pravokotnik 17" o:spid="_x0000_s1026" style="position:absolute;margin-left:1.1pt;margin-top:7.2pt;width:451.5pt;height:2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BJocgIAADYFAAAOAAAAZHJzL2Uyb0RvYy54bWysVMlu2zAQvRfoPxC8N/KapELkwEiQooCR&#10;GE2KnBmKtAVTHHZIW3a/vkNKVpb6VPRCcDhv9je8ut7Xhu0U+gpswYdnA86UlVBWdlXwn093Xy45&#10;80HYUhiwquAH5fn17POnq8blagRrMKVCRk6szxtX8HUILs8yL9eqFv4MnLKk1IC1CCTiKitRNOS9&#10;NtloMDjPGsDSIUjlPb3etko+S/61VjI8aO1VYKbglFtIJ6bzJZ7Z7ErkKxRuXckuDfEPWdSishS0&#10;d3UrgmBbrP5yVVcSwYMOZxLqDLSupEo1UDXDwYdqHtfCqVQLNce7vk3+/7mV97slsqqk2V1wZkVN&#10;M1qi2MEGgq02jF6pRY3zOSEf3RJjkd4tQG48KbJ3mij4DrPXWEcslcj2qd+Hvt9qH5ikx+nFeDKY&#10;0lgk6UaX5+PLaYyWifxo7dCHbwpqFi8FR5pnarPYLXxooUdIDGbsMac2jZRQOBjVKn8oTaVS4FFy&#10;kkimbgyynSB6CCmVDeMuA2MJHc10ZUxvODxlaMKwM+qw0Uwl8vWGg1OG7yP2Fikq2NAb15UFPOWg&#10;3PSRW3w3Ed/WHMt/gfJAE0Zoqe+dvKuolwvhw1IgcZ3aT/sbHujQBpqCQ3fjbA34+9R7xBMFSctZ&#10;Q7tTcP9rK1BxZr5bIufX4WQSly0Jk+nFiAR8q3l5q7Hb+gao/0P6KZxM14gP5njVCPUzrfk8RiWV&#10;sJJiF1wGPAo3od1p+iikms8TjBbMibCwj05G57GrkStP+2eBriNUICrew3HPRP6BVy02WlqYbwPo&#10;KpHuta9dv2k5E227jyRu/1s5oV6/u9kfAAAA//8DAFBLAwQUAAYACAAAACEAVHNi8t0AAAAHAQAA&#10;DwAAAGRycy9kb3ducmV2LnhtbEyOvU7DMBSFdyTewbpIbNRpaAoNcSqoYEAdEIGBbm5s4gj7OrLd&#10;NOXpuUwwnh+d81XryVk26hB7jwLmswyYxtarHjsB729PV7fAYpKopPWoBZx0hHV9flbJUvkjvuqx&#10;SR2jEYylFGBSGkrOY2u0k3HmB42UffrgZCIZOq6CPNK4szzPsiV3skd6MHLQG6Pbr+bgBFwvtx/P&#10;ze5xY+TLt93Nb07hYeyFuLyY7u+AJT2lvzL84hM61MS09wdUkVkBeU5FshcLYBSvsoKMvYBiVQCv&#10;K/6fv/4BAAD//wMAUEsBAi0AFAAGAAgAAAAhALaDOJL+AAAA4QEAABMAAAAAAAAAAAAAAAAAAAAA&#10;AFtDb250ZW50X1R5cGVzXS54bWxQSwECLQAUAAYACAAAACEAOP0h/9YAAACUAQAACwAAAAAAAAAA&#10;AAAAAAAvAQAAX3JlbHMvLnJlbHNQSwECLQAUAAYACAAAACEAUqgSaHICAAA2BQAADgAAAAAAAAAA&#10;AAAAAAAuAgAAZHJzL2Uyb0RvYy54bWxQSwECLQAUAAYACAAAACEAVHNi8t0AAAAHAQAADwAAAAAA&#10;AAAAAAAAAADMBAAAZHJzL2Rvd25yZXYueG1sUEsFBgAAAAAEAAQA8wAAANYFAAAAAA==&#10;" fillcolor="white [3201]" strokecolor="#297fd5 [3206]" strokeweight="2pt">
                <v:path arrowok="t"/>
              </v:rect>
            </w:pict>
          </mc:Fallback>
        </mc:AlternateContent>
      </w:r>
    </w:p>
    <w:p w:rsidR="002C3A6A" w:rsidRPr="002C3A6A" w:rsidRDefault="002C3A6A" w:rsidP="00C01AD7">
      <w:pPr>
        <w:spacing w:line="240" w:lineRule="auto"/>
        <w:jc w:val="center"/>
        <w:rPr>
          <w:rFonts w:ascii="Times New Roman" w:hAnsi="Times New Roman"/>
          <w:b/>
          <w:szCs w:val="22"/>
        </w:rPr>
      </w:pPr>
      <w:r w:rsidRPr="00CA4B27">
        <w:rPr>
          <w:rFonts w:ascii="Times New Roman" w:hAnsi="Times New Roman"/>
          <w:b/>
          <w:szCs w:val="22"/>
        </w:rPr>
        <w:t>IZJAVA O UDELEŽBI FIZIČNIH IN PRAVNIH OSEB V LASTNIŠTVU PONUDNIKA</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left"/>
        <w:rPr>
          <w:rFonts w:ascii="Times New Roman" w:hAnsi="Times New Roman"/>
          <w:b/>
          <w:szCs w:val="22"/>
        </w:rPr>
      </w:pPr>
    </w:p>
    <w:p w:rsidR="00182829" w:rsidRPr="00182829" w:rsidRDefault="00182829" w:rsidP="00182829">
      <w:pPr>
        <w:keepNext/>
        <w:widowControl w:val="0"/>
        <w:spacing w:line="240" w:lineRule="auto"/>
        <w:outlineLvl w:val="2"/>
        <w:rPr>
          <w:rFonts w:ascii="Times New Roman" w:hAnsi="Times New Roman"/>
          <w:b/>
          <w:szCs w:val="22"/>
        </w:rPr>
      </w:pPr>
      <w:bookmarkStart w:id="59" w:name="_Toc535781580"/>
      <w:bookmarkStart w:id="60" w:name="_Toc535782145"/>
      <w:bookmarkStart w:id="61" w:name="_Toc535782197"/>
      <w:r w:rsidRPr="00182829">
        <w:rPr>
          <w:rFonts w:ascii="Times New Roman" w:hAnsi="Times New Roman"/>
          <w:b/>
          <w:szCs w:val="22"/>
        </w:rPr>
        <w:t>Podatki o pravni osebi (ponudniku):</w:t>
      </w:r>
      <w:bookmarkEnd w:id="59"/>
      <w:bookmarkEnd w:id="60"/>
      <w:bookmarkEnd w:id="61"/>
    </w:p>
    <w:p w:rsidR="00182829" w:rsidRPr="00182829" w:rsidRDefault="00182829" w:rsidP="00182829">
      <w:pPr>
        <w:keepNext/>
        <w:widowControl w:val="0"/>
        <w:spacing w:line="240" w:lineRule="auto"/>
        <w:outlineLvl w:val="2"/>
        <w:rPr>
          <w:rFonts w:ascii="Times New Roman" w:hAnsi="Times New Roman"/>
          <w:szCs w:val="22"/>
        </w:rPr>
      </w:pPr>
      <w:bookmarkStart w:id="62" w:name="_Toc535781581"/>
      <w:bookmarkStart w:id="63" w:name="_Toc535782146"/>
      <w:bookmarkStart w:id="64" w:name="_Toc535782198"/>
      <w:r w:rsidRPr="00182829">
        <w:rPr>
          <w:rFonts w:ascii="Times New Roman" w:hAnsi="Times New Roman"/>
          <w:szCs w:val="22"/>
        </w:rPr>
        <w:t>Polno ime podjetja: ___________________________</w:t>
      </w:r>
      <w:bookmarkEnd w:id="62"/>
      <w:bookmarkEnd w:id="63"/>
      <w:bookmarkEnd w:id="64"/>
    </w:p>
    <w:p w:rsidR="00182829" w:rsidRPr="00182829" w:rsidRDefault="00182829" w:rsidP="00182829">
      <w:pPr>
        <w:keepNext/>
        <w:widowControl w:val="0"/>
        <w:spacing w:line="240" w:lineRule="auto"/>
        <w:outlineLvl w:val="2"/>
        <w:rPr>
          <w:rFonts w:ascii="Times New Roman" w:hAnsi="Times New Roman"/>
          <w:szCs w:val="22"/>
        </w:rPr>
      </w:pPr>
      <w:bookmarkStart w:id="65" w:name="_Toc535781582"/>
      <w:bookmarkStart w:id="66" w:name="_Toc535782147"/>
      <w:bookmarkStart w:id="67" w:name="_Toc535782199"/>
      <w:r w:rsidRPr="00182829">
        <w:rPr>
          <w:rFonts w:ascii="Times New Roman" w:hAnsi="Times New Roman"/>
          <w:szCs w:val="22"/>
        </w:rPr>
        <w:t>Sedež podjetja: ___________________________</w:t>
      </w:r>
      <w:bookmarkEnd w:id="65"/>
      <w:bookmarkEnd w:id="66"/>
      <w:bookmarkEnd w:id="67"/>
    </w:p>
    <w:p w:rsidR="00182829" w:rsidRPr="00182829" w:rsidRDefault="00182829" w:rsidP="00182829">
      <w:pPr>
        <w:keepNext/>
        <w:widowControl w:val="0"/>
        <w:spacing w:line="240" w:lineRule="auto"/>
        <w:outlineLvl w:val="2"/>
        <w:rPr>
          <w:rFonts w:ascii="Times New Roman" w:hAnsi="Times New Roman"/>
          <w:szCs w:val="22"/>
        </w:rPr>
      </w:pPr>
      <w:bookmarkStart w:id="68" w:name="_Toc535781583"/>
      <w:bookmarkStart w:id="69" w:name="_Toc535782148"/>
      <w:bookmarkStart w:id="70" w:name="_Toc535782200"/>
      <w:r w:rsidRPr="00182829">
        <w:rPr>
          <w:rFonts w:ascii="Times New Roman" w:hAnsi="Times New Roman"/>
          <w:szCs w:val="22"/>
        </w:rPr>
        <w:t>Občina sedeža podjetja: ___________________________</w:t>
      </w:r>
      <w:bookmarkEnd w:id="68"/>
      <w:bookmarkEnd w:id="69"/>
      <w:bookmarkEnd w:id="70"/>
    </w:p>
    <w:p w:rsidR="00182829" w:rsidRPr="00182829" w:rsidRDefault="00182829" w:rsidP="00182829">
      <w:pPr>
        <w:keepNext/>
        <w:widowControl w:val="0"/>
        <w:spacing w:line="240" w:lineRule="auto"/>
        <w:outlineLvl w:val="2"/>
        <w:rPr>
          <w:rFonts w:ascii="Times New Roman" w:hAnsi="Times New Roman"/>
          <w:szCs w:val="22"/>
        </w:rPr>
      </w:pPr>
      <w:bookmarkStart w:id="71" w:name="_Toc535781584"/>
      <w:bookmarkStart w:id="72" w:name="_Toc535782149"/>
      <w:bookmarkStart w:id="73" w:name="_Toc535782201"/>
      <w:r w:rsidRPr="00182829">
        <w:rPr>
          <w:rFonts w:ascii="Times New Roman" w:hAnsi="Times New Roman"/>
          <w:szCs w:val="22"/>
        </w:rPr>
        <w:t>Št. vpisa v sodni register: ___________________________</w:t>
      </w:r>
      <w:bookmarkEnd w:id="71"/>
      <w:bookmarkEnd w:id="72"/>
      <w:bookmarkEnd w:id="73"/>
    </w:p>
    <w:p w:rsidR="00182829" w:rsidRPr="00182829" w:rsidRDefault="00182829" w:rsidP="00182829">
      <w:pPr>
        <w:keepNext/>
        <w:widowControl w:val="0"/>
        <w:spacing w:line="240" w:lineRule="auto"/>
        <w:outlineLvl w:val="2"/>
        <w:rPr>
          <w:rFonts w:ascii="Times New Roman" w:hAnsi="Times New Roman"/>
          <w:szCs w:val="22"/>
        </w:rPr>
      </w:pPr>
      <w:bookmarkStart w:id="74" w:name="_Toc535781585"/>
      <w:bookmarkStart w:id="75" w:name="_Toc535782150"/>
      <w:bookmarkStart w:id="76" w:name="_Toc535782202"/>
      <w:r w:rsidRPr="00182829">
        <w:rPr>
          <w:rFonts w:ascii="Times New Roman" w:hAnsi="Times New Roman"/>
          <w:szCs w:val="22"/>
        </w:rPr>
        <w:t>Št. vložka: ___________________________</w:t>
      </w:r>
      <w:bookmarkEnd w:id="74"/>
      <w:bookmarkEnd w:id="75"/>
      <w:bookmarkEnd w:id="76"/>
    </w:p>
    <w:p w:rsidR="00182829" w:rsidRPr="00182829" w:rsidRDefault="00182829" w:rsidP="00182829">
      <w:pPr>
        <w:keepNext/>
        <w:widowControl w:val="0"/>
        <w:spacing w:line="240" w:lineRule="auto"/>
        <w:outlineLvl w:val="2"/>
        <w:rPr>
          <w:rFonts w:ascii="Times New Roman" w:hAnsi="Times New Roman"/>
          <w:szCs w:val="22"/>
        </w:rPr>
      </w:pPr>
      <w:bookmarkStart w:id="77" w:name="_Toc535781586"/>
      <w:bookmarkStart w:id="78" w:name="_Toc535782151"/>
      <w:bookmarkStart w:id="79" w:name="_Toc535782203"/>
      <w:r w:rsidRPr="00182829">
        <w:rPr>
          <w:rFonts w:ascii="Times New Roman" w:hAnsi="Times New Roman"/>
          <w:szCs w:val="22"/>
        </w:rPr>
        <w:t>Matična številka podjetja: ___________________________</w:t>
      </w:r>
      <w:bookmarkEnd w:id="77"/>
      <w:bookmarkEnd w:id="78"/>
      <w:bookmarkEnd w:id="79"/>
    </w:p>
    <w:p w:rsidR="002C3A6A" w:rsidRDefault="00182829" w:rsidP="00182829">
      <w:pPr>
        <w:keepNext/>
        <w:widowControl w:val="0"/>
        <w:spacing w:line="240" w:lineRule="auto"/>
        <w:outlineLvl w:val="2"/>
        <w:rPr>
          <w:rFonts w:ascii="Times New Roman" w:hAnsi="Times New Roman"/>
          <w:szCs w:val="22"/>
        </w:rPr>
      </w:pPr>
      <w:bookmarkStart w:id="80" w:name="_Toc535781587"/>
      <w:bookmarkStart w:id="81" w:name="_Toc535782152"/>
      <w:bookmarkStart w:id="82" w:name="_Toc535782204"/>
      <w:r w:rsidRPr="00182829">
        <w:rPr>
          <w:rFonts w:ascii="Times New Roman" w:hAnsi="Times New Roman"/>
          <w:szCs w:val="22"/>
        </w:rPr>
        <w:t>ID za DDV: ___________________________</w:t>
      </w:r>
      <w:bookmarkEnd w:id="80"/>
      <w:bookmarkEnd w:id="81"/>
      <w:bookmarkEnd w:id="82"/>
    </w:p>
    <w:p w:rsidR="00182829" w:rsidRPr="002C3A6A" w:rsidRDefault="00182829" w:rsidP="00182829">
      <w:pPr>
        <w:keepNext/>
        <w:widowControl w:val="0"/>
        <w:spacing w:line="240" w:lineRule="auto"/>
        <w:outlineLvl w:val="2"/>
        <w:rPr>
          <w:rFonts w:ascii="Times New Roman" w:hAnsi="Times New Roman"/>
          <w:szCs w:val="22"/>
        </w:rPr>
      </w:pPr>
    </w:p>
    <w:p w:rsidR="002C3A6A" w:rsidRPr="002C3A6A" w:rsidRDefault="002C3A6A" w:rsidP="00C01AD7">
      <w:pPr>
        <w:keepNext/>
        <w:widowControl w:val="0"/>
        <w:spacing w:line="240" w:lineRule="auto"/>
        <w:outlineLvl w:val="2"/>
        <w:rPr>
          <w:rFonts w:ascii="Times New Roman" w:hAnsi="Times New Roman"/>
          <w:szCs w:val="22"/>
        </w:rPr>
      </w:pPr>
      <w:bookmarkStart w:id="83" w:name="_Toc535700382"/>
      <w:bookmarkStart w:id="84" w:name="_Toc535701125"/>
      <w:bookmarkStart w:id="85" w:name="_Toc535781588"/>
      <w:bookmarkStart w:id="86" w:name="_Toc535782153"/>
      <w:bookmarkStart w:id="87" w:name="_Toc535782205"/>
      <w:r w:rsidRPr="002C3A6A">
        <w:rPr>
          <w:rFonts w:ascii="Times New Roman" w:hAnsi="Times New Roman"/>
          <w:szCs w:val="22"/>
        </w:rPr>
        <w:t xml:space="preserve">V zvezi z javnim naročilom za </w:t>
      </w:r>
      <w:r w:rsidR="00182829" w:rsidRPr="00182829">
        <w:rPr>
          <w:rFonts w:ascii="Times New Roman" w:hAnsi="Times New Roman"/>
          <w:b/>
          <w:szCs w:val="22"/>
        </w:rPr>
        <w:t>»</w:t>
      </w:r>
      <w:r w:rsidR="00182829" w:rsidRPr="007B70A3">
        <w:rPr>
          <w:rFonts w:ascii="Times New Roman" w:hAnsi="Times New Roman"/>
          <w:b/>
          <w:szCs w:val="24"/>
        </w:rPr>
        <w:t>DOBAVA ELEKTRIČNE ENERGIJE Z DELEŽEM</w:t>
      </w:r>
      <w:r w:rsidR="00C66798">
        <w:rPr>
          <w:rFonts w:ascii="Times New Roman" w:hAnsi="Times New Roman"/>
          <w:b/>
          <w:szCs w:val="24"/>
        </w:rPr>
        <w:t xml:space="preserve"> ELEKTRIČNE ENERGIJE IZ OVE 2024</w:t>
      </w:r>
      <w:r w:rsidR="00052C54">
        <w:rPr>
          <w:rFonts w:ascii="Times New Roman" w:hAnsi="Times New Roman"/>
          <w:b/>
          <w:szCs w:val="24"/>
        </w:rPr>
        <w:t>-2025</w:t>
      </w:r>
      <w:r w:rsidR="00182829" w:rsidRPr="007B70A3">
        <w:rPr>
          <w:rFonts w:ascii="Times New Roman" w:hAnsi="Times New Roman"/>
          <w:b/>
          <w:szCs w:val="24"/>
        </w:rPr>
        <w:t>«</w:t>
      </w:r>
      <w:r w:rsidR="00182829">
        <w:rPr>
          <w:rFonts w:ascii="Times New Roman" w:hAnsi="Times New Roman"/>
          <w:szCs w:val="24"/>
        </w:rPr>
        <w:t xml:space="preserve"> </w:t>
      </w:r>
      <w:r w:rsidR="00182829" w:rsidRPr="002C3A6A">
        <w:rPr>
          <w:rFonts w:ascii="Times New Roman" w:hAnsi="Times New Roman"/>
          <w:szCs w:val="22"/>
        </w:rPr>
        <w:t xml:space="preserve">za obdobje </w:t>
      </w:r>
      <w:r w:rsidR="007240C6" w:rsidRPr="007240C6">
        <w:rPr>
          <w:rFonts w:ascii="Times New Roman" w:hAnsi="Times New Roman"/>
          <w:b/>
          <w:szCs w:val="22"/>
        </w:rPr>
        <w:t>dvanajst</w:t>
      </w:r>
      <w:r w:rsidR="007240C6">
        <w:rPr>
          <w:rFonts w:ascii="Times New Roman" w:hAnsi="Times New Roman"/>
          <w:szCs w:val="22"/>
        </w:rPr>
        <w:t xml:space="preserve"> </w:t>
      </w:r>
      <w:r w:rsidR="00C2472B">
        <w:rPr>
          <w:rFonts w:ascii="Times New Roman" w:hAnsi="Times New Roman"/>
          <w:b/>
          <w:szCs w:val="22"/>
        </w:rPr>
        <w:t xml:space="preserve">mesecev </w:t>
      </w:r>
      <w:r w:rsidR="00182829">
        <w:rPr>
          <w:rFonts w:ascii="Times New Roman" w:hAnsi="Times New Roman"/>
          <w:szCs w:val="22"/>
        </w:rPr>
        <w:t xml:space="preserve">predvidoma </w:t>
      </w:r>
      <w:r w:rsidR="00182829" w:rsidRPr="002C3A6A">
        <w:rPr>
          <w:rFonts w:ascii="Times New Roman" w:hAnsi="Times New Roman"/>
          <w:szCs w:val="22"/>
        </w:rPr>
        <w:t xml:space="preserve">od </w:t>
      </w:r>
      <w:r w:rsidR="007240C6">
        <w:rPr>
          <w:rFonts w:ascii="Times New Roman" w:hAnsi="Times New Roman"/>
          <w:b/>
          <w:szCs w:val="22"/>
        </w:rPr>
        <w:t>1.7</w:t>
      </w:r>
      <w:r w:rsidR="00AC3AD8">
        <w:rPr>
          <w:rFonts w:ascii="Times New Roman" w:hAnsi="Times New Roman"/>
          <w:b/>
          <w:szCs w:val="22"/>
        </w:rPr>
        <w:t>.2024</w:t>
      </w:r>
      <w:r w:rsidR="00182829" w:rsidRPr="00483783">
        <w:rPr>
          <w:rFonts w:ascii="Times New Roman" w:hAnsi="Times New Roman"/>
          <w:b/>
          <w:szCs w:val="22"/>
        </w:rPr>
        <w:t xml:space="preserve"> </w:t>
      </w:r>
      <w:r w:rsidR="004D15B3" w:rsidRPr="00483783">
        <w:rPr>
          <w:rFonts w:ascii="Times New Roman" w:hAnsi="Times New Roman"/>
          <w:b/>
          <w:szCs w:val="22"/>
        </w:rPr>
        <w:t xml:space="preserve">(oziroma z dnem, ko se za merilna mesta izvede zamenjava bilančne skupine) </w:t>
      </w:r>
      <w:r w:rsidR="007240C6">
        <w:rPr>
          <w:rFonts w:ascii="Times New Roman" w:hAnsi="Times New Roman"/>
          <w:b/>
          <w:szCs w:val="22"/>
        </w:rPr>
        <w:t>do 30.6.2025</w:t>
      </w:r>
      <w:r w:rsidR="00182829" w:rsidRPr="00483783">
        <w:rPr>
          <w:rFonts w:ascii="Times New Roman" w:hAnsi="Times New Roman"/>
          <w:szCs w:val="22"/>
        </w:rPr>
        <w:t>,</w:t>
      </w:r>
      <w:r w:rsidR="008C15A0">
        <w:rPr>
          <w:rFonts w:ascii="Times New Roman" w:hAnsi="Times New Roman"/>
          <w:szCs w:val="22"/>
        </w:rPr>
        <w:t xml:space="preserve"> številka objave JN_____/2024</w:t>
      </w:r>
      <w:r w:rsidR="00182829" w:rsidRPr="002C3A6A">
        <w:rPr>
          <w:rFonts w:ascii="Times New Roman" w:hAnsi="Times New Roman"/>
          <w:b/>
          <w:szCs w:val="22"/>
        </w:rPr>
        <w:t>,</w:t>
      </w:r>
      <w:r w:rsidR="00182829" w:rsidRPr="002C3A6A">
        <w:rPr>
          <w:rFonts w:ascii="Times New Roman" w:hAnsi="Times New Roman"/>
          <w:szCs w:val="22"/>
        </w:rPr>
        <w:t xml:space="preserve"> z dne _____, UR l. EU št.________</w:t>
      </w:r>
      <w:r w:rsidR="00182829">
        <w:rPr>
          <w:rFonts w:ascii="Times New Roman" w:hAnsi="Times New Roman"/>
          <w:szCs w:val="22"/>
        </w:rPr>
        <w:t xml:space="preserve"> </w:t>
      </w:r>
      <w:r w:rsidRPr="002C3A6A">
        <w:rPr>
          <w:rFonts w:ascii="Times New Roman" w:hAnsi="Times New Roman"/>
          <w:szCs w:val="22"/>
        </w:rPr>
        <w:t xml:space="preserve">posredujemo na osnovi 6. odstavka 14. člena </w:t>
      </w:r>
      <w:proofErr w:type="spellStart"/>
      <w:r w:rsidR="00F83AB6" w:rsidRPr="00F83AB6">
        <w:rPr>
          <w:rFonts w:ascii="Times New Roman" w:hAnsi="Times New Roman"/>
          <w:szCs w:val="22"/>
        </w:rPr>
        <w:t>ZIntPK</w:t>
      </w:r>
      <w:proofErr w:type="spellEnd"/>
      <w:r w:rsidR="00F83AB6">
        <w:rPr>
          <w:rFonts w:ascii="Times New Roman" w:hAnsi="Times New Roman"/>
          <w:szCs w:val="22"/>
        </w:rPr>
        <w:t xml:space="preserve"> </w:t>
      </w:r>
      <w:r w:rsidRPr="002C3A6A">
        <w:rPr>
          <w:rFonts w:ascii="Times New Roman" w:hAnsi="Times New Roman"/>
          <w:szCs w:val="22"/>
        </w:rPr>
        <w:t>podatke o udeležbi fizičnih in pravnih oseb v lastništvu ponudnika, vključno z udeležbo tihih družbenikov, ter gospodarskih subjektih, za katere se glede na določbe zakona, ki ureja gospodarske družbe šteje, da so povezane družbe s ponudnikom.</w:t>
      </w:r>
      <w:bookmarkEnd w:id="83"/>
      <w:bookmarkEnd w:id="84"/>
      <w:bookmarkEnd w:id="85"/>
      <w:bookmarkEnd w:id="86"/>
      <w:bookmarkEnd w:id="87"/>
    </w:p>
    <w:p w:rsidR="002C3A6A" w:rsidRPr="002C3A6A" w:rsidRDefault="002C3A6A" w:rsidP="00C01AD7">
      <w:pPr>
        <w:keepNext/>
        <w:widowControl w:val="0"/>
        <w:spacing w:line="240" w:lineRule="auto"/>
        <w:outlineLvl w:val="2"/>
        <w:rPr>
          <w:rFonts w:ascii="Times New Roman" w:hAnsi="Times New Roman"/>
          <w:szCs w:val="22"/>
        </w:rPr>
      </w:pPr>
    </w:p>
    <w:p w:rsidR="002C3A6A" w:rsidRPr="00B21B7F" w:rsidRDefault="002C3A6A" w:rsidP="00B21B7F">
      <w:pPr>
        <w:keepNext/>
        <w:widowControl w:val="0"/>
        <w:spacing w:line="240" w:lineRule="auto"/>
        <w:outlineLvl w:val="2"/>
        <w:rPr>
          <w:rFonts w:ascii="Times New Roman" w:hAnsi="Times New Roman"/>
          <w:szCs w:val="22"/>
        </w:rPr>
      </w:pPr>
      <w:bookmarkStart w:id="88" w:name="_Toc535700383"/>
      <w:bookmarkStart w:id="89" w:name="_Toc535701126"/>
      <w:bookmarkStart w:id="90" w:name="_Toc535781589"/>
      <w:bookmarkStart w:id="91" w:name="_Toc535782154"/>
      <w:bookmarkStart w:id="92" w:name="_Toc535782206"/>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pravne osebe</w:t>
      </w:r>
      <w:r w:rsidRPr="002C3A6A">
        <w:rPr>
          <w:rFonts w:ascii="Times New Roman" w:hAnsi="Times New Roman"/>
          <w:szCs w:val="22"/>
        </w:rPr>
        <w:t>, vključno z udeležbo tihih družbenikov:</w:t>
      </w:r>
      <w:bookmarkEnd w:id="88"/>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10"/>
        <w:gridCol w:w="2977"/>
        <w:gridCol w:w="2232"/>
      </w:tblGrid>
      <w:tr w:rsidR="002C3A6A" w:rsidRPr="002C3A6A" w:rsidTr="0053626F">
        <w:tc>
          <w:tcPr>
            <w:tcW w:w="46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10"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32"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93" w:name="_Toc535700384"/>
      <w:bookmarkStart w:id="94" w:name="_Toc535701127"/>
      <w:bookmarkStart w:id="95" w:name="_Toc535781590"/>
      <w:bookmarkStart w:id="96" w:name="_Toc535782155"/>
      <w:bookmarkStart w:id="97" w:name="_Toc535782207"/>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fizične osebe</w:t>
      </w:r>
      <w:r w:rsidRPr="002C3A6A">
        <w:rPr>
          <w:rFonts w:ascii="Times New Roman" w:hAnsi="Times New Roman"/>
          <w:szCs w:val="22"/>
        </w:rPr>
        <w:t>, vključno z udeležbo tihih družbenikov:</w:t>
      </w:r>
      <w:bookmarkEnd w:id="93"/>
      <w:bookmarkEnd w:id="94"/>
      <w:bookmarkEnd w:id="95"/>
      <w:bookmarkEnd w:id="96"/>
      <w:bookmarkEnd w:id="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bl>
    <w:p w:rsidR="002C3A6A" w:rsidRPr="002C3A6A" w:rsidRDefault="002C3A6A" w:rsidP="00C01AD7">
      <w:pPr>
        <w:tabs>
          <w:tab w:val="num" w:pos="426"/>
        </w:tabs>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98" w:name="_Toc535700385"/>
      <w:bookmarkStart w:id="99" w:name="_Toc535701128"/>
      <w:bookmarkStart w:id="100" w:name="_Toc535781591"/>
      <w:bookmarkStart w:id="101" w:name="_Toc535782156"/>
      <w:bookmarkStart w:id="102" w:name="_Toc535782208"/>
      <w:r w:rsidRPr="002C3A6A">
        <w:rPr>
          <w:rFonts w:ascii="Times New Roman" w:hAnsi="Times New Roman"/>
          <w:b/>
          <w:szCs w:val="22"/>
        </w:rPr>
        <w:t>IZJAVLJAMO</w:t>
      </w:r>
      <w:r w:rsidRPr="002C3A6A">
        <w:rPr>
          <w:rFonts w:ascii="Times New Roman" w:hAnsi="Times New Roman"/>
          <w:szCs w:val="22"/>
        </w:rPr>
        <w:t xml:space="preserve">, da so skladno z določbami zakona, ki ureja gospodarske družbe, </w:t>
      </w:r>
      <w:r w:rsidRPr="002C3A6A">
        <w:rPr>
          <w:rFonts w:ascii="Times New Roman" w:hAnsi="Times New Roman"/>
          <w:b/>
          <w:szCs w:val="22"/>
        </w:rPr>
        <w:t>povezane družbe</w:t>
      </w:r>
      <w:r w:rsidRPr="002C3A6A">
        <w:rPr>
          <w:rFonts w:ascii="Times New Roman" w:hAnsi="Times New Roman"/>
          <w:szCs w:val="22"/>
        </w:rPr>
        <w:t>, z zgoraj navedenim ponudnikom naslednji gospodarski subjekti:</w:t>
      </w:r>
      <w:bookmarkEnd w:id="98"/>
      <w:bookmarkEnd w:id="99"/>
      <w:bookmarkEnd w:id="100"/>
      <w:bookmarkEnd w:id="101"/>
      <w:bookmarkEnd w:id="1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tabs>
          <w:tab w:val="num" w:pos="426"/>
        </w:tabs>
        <w:spacing w:line="240" w:lineRule="auto"/>
        <w:jc w:val="left"/>
        <w:rPr>
          <w:rFonts w:ascii="Times New Roman" w:hAnsi="Times New Roman"/>
          <w:sz w:val="18"/>
          <w:szCs w:val="18"/>
        </w:rPr>
      </w:pPr>
      <w:r w:rsidRPr="002C3A6A">
        <w:rPr>
          <w:rFonts w:ascii="Times New Roman" w:hAnsi="Times New Roman"/>
          <w:sz w:val="18"/>
          <w:szCs w:val="18"/>
        </w:rPr>
        <w:t>*V primeru, da ponudnik ne bo izpolnil zgornje tabele, bo naročnik štel, da ponudnik izjavlja, da nima povezanih družb.</w:t>
      </w: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lastRenderedPageBreak/>
        <w:t>S podpisom te izjave jamčim, da v celotni lastniški strukturi ni udeleženih drugih fizičnih in pravnih oseb ter tihih družbenikov, ter gospodarskih subjektov, za katere se glede na določbe zakona, ki ureja gospodarske družbe šteje, da so povezane družbe.</w:t>
      </w:r>
    </w:p>
    <w:p w:rsidR="002C3A6A" w:rsidRPr="002C3A6A" w:rsidRDefault="002C3A6A" w:rsidP="00C01AD7">
      <w:pPr>
        <w:tabs>
          <w:tab w:val="num" w:pos="426"/>
        </w:tabs>
        <w:spacing w:line="240" w:lineRule="auto"/>
        <w:rPr>
          <w:rFonts w:ascii="Times New Roman" w:hAnsi="Times New Roman"/>
          <w:szCs w:val="24"/>
        </w:rPr>
      </w:pP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b/>
          <w:szCs w:val="24"/>
        </w:rPr>
      </w:pPr>
      <w:r w:rsidRPr="002C3A6A">
        <w:rPr>
          <w:rFonts w:ascii="Times New Roman" w:hAnsi="Times New Roman"/>
          <w:b/>
          <w:szCs w:val="24"/>
        </w:rPr>
        <w:t>Vse izjave podajamo pod kazensko in materialno odgovornostjo.</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892B32" w:rsidP="00C01AD7">
      <w:pPr>
        <w:spacing w:line="240" w:lineRule="auto"/>
        <w:jc w:val="left"/>
        <w:rPr>
          <w:rFonts w:ascii="Times New Roman" w:hAnsi="Times New Roman"/>
          <w:szCs w:val="22"/>
        </w:rPr>
      </w:pPr>
      <w:r>
        <w:rPr>
          <w:rFonts w:ascii="Times New Roman" w:hAnsi="Times New Roman"/>
          <w:szCs w:val="22"/>
        </w:rPr>
        <w:t>Kraj in d</w:t>
      </w:r>
      <w:r w:rsidR="002C3A6A" w:rsidRPr="002C3A6A">
        <w:rPr>
          <w:rFonts w:ascii="Times New Roman" w:hAnsi="Times New Roman"/>
          <w:szCs w:val="22"/>
        </w:rPr>
        <w:t>atum: ________</w:t>
      </w:r>
      <w:r w:rsidR="002C3A6A" w:rsidRPr="002C3A6A">
        <w:rPr>
          <w:rFonts w:ascii="Times New Roman" w:hAnsi="Times New Roman"/>
          <w:szCs w:val="22"/>
        </w:rPr>
        <w:tab/>
      </w:r>
      <w:r w:rsidR="002C3A6A" w:rsidRPr="002C3A6A">
        <w:rPr>
          <w:rFonts w:ascii="Times New Roman" w:hAnsi="Times New Roman"/>
          <w:szCs w:val="22"/>
        </w:rPr>
        <w:tab/>
      </w:r>
      <w:r w:rsidR="002C3A6A" w:rsidRPr="002C3A6A">
        <w:rPr>
          <w:rFonts w:ascii="Times New Roman" w:hAnsi="Times New Roman"/>
          <w:szCs w:val="22"/>
        </w:rPr>
        <w:tab/>
      </w:r>
      <w:r>
        <w:rPr>
          <w:rFonts w:ascii="Times New Roman" w:hAnsi="Times New Roman"/>
          <w:szCs w:val="22"/>
        </w:rPr>
        <w:t xml:space="preserve">                          </w:t>
      </w:r>
      <w:r w:rsidR="002C3A6A" w:rsidRPr="002C3A6A">
        <w:rPr>
          <w:rFonts w:ascii="Times New Roman" w:hAnsi="Times New Roman"/>
          <w:szCs w:val="22"/>
        </w:rPr>
        <w:t>Žig in podpis odgovorne osebe:</w:t>
      </w:r>
    </w:p>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 xml:space="preserve">                                                                                                      </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 xml:space="preserve">                                                                                                       __________________________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182829">
        <w:rPr>
          <w:rFonts w:ascii="Times New Roman" w:hAnsi="Times New Roman"/>
          <w:sz w:val="18"/>
          <w:szCs w:val="18"/>
        </w:rPr>
        <w:t xml:space="preserve"> št.</w:t>
      </w:r>
      <w:r w:rsidR="00785DCE">
        <w:rPr>
          <w:rFonts w:ascii="Times New Roman" w:hAnsi="Times New Roman"/>
          <w:sz w:val="18"/>
          <w:szCs w:val="18"/>
        </w:rPr>
        <w:t xml:space="preserve"> </w:t>
      </w:r>
      <w:r w:rsidR="00182829">
        <w:rPr>
          <w:rFonts w:ascii="Times New Roman" w:hAnsi="Times New Roman"/>
          <w:sz w:val="18"/>
          <w:szCs w:val="18"/>
        </w:rPr>
        <w:t>7</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sz w:val="18"/>
          <w:szCs w:val="18"/>
        </w:rPr>
        <w:t xml:space="preserve">Izjavo izpolni, datira in podpiše </w:t>
      </w:r>
      <w:r w:rsidRPr="002C3A6A">
        <w:rPr>
          <w:rFonts w:ascii="Times New Roman" w:hAnsi="Times New Roman"/>
          <w:b/>
          <w:sz w:val="18"/>
          <w:szCs w:val="18"/>
        </w:rPr>
        <w:t>ponudnik</w:t>
      </w:r>
      <w:r w:rsidRPr="002C3A6A">
        <w:rPr>
          <w:rFonts w:ascii="Times New Roman" w:hAnsi="Times New Roman"/>
          <w:sz w:val="18"/>
          <w:szCs w:val="18"/>
        </w:rPr>
        <w:t xml:space="preserve"> kot tudi vsi </w:t>
      </w:r>
      <w:r w:rsidRPr="002C3A6A">
        <w:rPr>
          <w:rFonts w:ascii="Times New Roman" w:hAnsi="Times New Roman"/>
          <w:b/>
          <w:sz w:val="18"/>
          <w:szCs w:val="18"/>
        </w:rPr>
        <w:t>posamezni člani skupine ponudnikov</w:t>
      </w:r>
      <w:r w:rsidRPr="002C3A6A">
        <w:rPr>
          <w:rFonts w:ascii="Times New Roman" w:hAnsi="Times New Roman"/>
          <w:sz w:val="18"/>
          <w:szCs w:val="18"/>
        </w:rPr>
        <w:t xml:space="preserve"> v primeru skupne ponudbe, vsi </w:t>
      </w:r>
      <w:r w:rsidRPr="002C3A6A">
        <w:rPr>
          <w:rFonts w:ascii="Times New Roman" w:hAnsi="Times New Roman"/>
          <w:b/>
          <w:sz w:val="18"/>
          <w:szCs w:val="18"/>
        </w:rPr>
        <w:t xml:space="preserve">podizvajalci </w:t>
      </w:r>
      <w:r w:rsidRPr="002C3A6A">
        <w:rPr>
          <w:rFonts w:ascii="Times New Roman" w:hAnsi="Times New Roman"/>
          <w:sz w:val="18"/>
          <w:szCs w:val="18"/>
        </w:rPr>
        <w:t>(če ponudnik izvaja javno naročilo s podizvajalci).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b/>
          <w:sz w:val="18"/>
          <w:szCs w:val="18"/>
        </w:rPr>
        <w:t>Opomba:</w:t>
      </w:r>
      <w:r w:rsidR="00892B32">
        <w:rPr>
          <w:rFonts w:ascii="Times New Roman" w:hAnsi="Times New Roman"/>
          <w:b/>
          <w:sz w:val="18"/>
          <w:szCs w:val="18"/>
        </w:rPr>
        <w:t xml:space="preserve"> </w:t>
      </w:r>
      <w:r w:rsidRPr="002C3A6A">
        <w:rPr>
          <w:rFonts w:ascii="Times New Roman" w:hAnsi="Times New Roman"/>
          <w:sz w:val="18"/>
          <w:szCs w:val="18"/>
        </w:rPr>
        <w:t xml:space="preserve">V skladu z odgovorom Komisije za preprečevanje korupcije na vprašanje št. 214 z dne 23.2.2012 v zadevi pod št. 0672-1/2012-39 (objavljeno na spletni strani </w:t>
      </w:r>
      <w:proofErr w:type="spellStart"/>
      <w:r w:rsidRPr="002C3A6A">
        <w:rPr>
          <w:rFonts w:ascii="Times New Roman" w:hAnsi="Times New Roman"/>
          <w:sz w:val="18"/>
          <w:szCs w:val="18"/>
        </w:rPr>
        <w:t>https</w:t>
      </w:r>
      <w:proofErr w:type="spellEnd"/>
      <w:r w:rsidRPr="002C3A6A">
        <w:rPr>
          <w:rFonts w:ascii="Times New Roman" w:hAnsi="Times New Roman"/>
          <w:sz w:val="18"/>
          <w:szCs w:val="18"/>
        </w:rPr>
        <w:t>//www.kpk-rs.si/sl/pogosta-vprasanja), lahko ponudnik v primeru, ko je ponudnik ali katera od družb v njegovi lastniški strukturi delniška družba, navede le tiste delničarje ponudnika, ki so posredno ali neposredno imetniki več kakor 5% delnic oz. so udeleženi z več kot 5% deležem pri ustanoviteljskih pravicah, upravljanju ali kapitalu delniške družbe.</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2C3A6A" w:rsidRPr="00102D4B" w:rsidRDefault="00FA5699" w:rsidP="00102D4B">
      <w:pPr>
        <w:spacing w:line="240" w:lineRule="auto"/>
        <w:jc w:val="right"/>
        <w:rPr>
          <w:rFonts w:ascii="Times New Roman" w:hAnsi="Times New Roman"/>
          <w:szCs w:val="22"/>
        </w:rPr>
      </w:pPr>
      <w:r w:rsidRPr="00FA5699">
        <w:rPr>
          <w:noProof/>
        </w:rPr>
        <w:lastRenderedPageBreak/>
        <w:drawing>
          <wp:inline distT="0" distB="0" distL="0" distR="0" wp14:anchorId="4FBB226D" wp14:editId="592484F1">
            <wp:extent cx="619125" cy="266700"/>
            <wp:effectExtent l="0" t="0" r="9525"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p>
    <w:p w:rsidR="002C3A6A" w:rsidRPr="002C3A6A" w:rsidRDefault="002C3A6A" w:rsidP="00C01AD7">
      <w:pPr>
        <w:tabs>
          <w:tab w:val="center" w:pos="4535"/>
        </w:tabs>
        <w:spacing w:line="240" w:lineRule="auto"/>
        <w:jc w:val="left"/>
        <w:rPr>
          <w:rFonts w:ascii="Times New Roman" w:hAnsi="Times New Roman"/>
          <w:sz w:val="18"/>
        </w:rPr>
      </w:pPr>
      <w:r w:rsidRPr="002C3A6A">
        <w:rPr>
          <w:rFonts w:ascii="Times New Roman" w:hAnsi="Times New Roman"/>
          <w:noProof/>
          <w:sz w:val="18"/>
        </w:rPr>
        <mc:AlternateContent>
          <mc:Choice Requires="wps">
            <w:drawing>
              <wp:anchor distT="0" distB="0" distL="114300" distR="114300" simplePos="0" relativeHeight="251666432" behindDoc="1" locked="0" layoutInCell="1" allowOverlap="1" wp14:anchorId="690CE71E" wp14:editId="2F0B545F">
                <wp:simplePos x="0" y="0"/>
                <wp:positionH relativeFrom="column">
                  <wp:posOffset>975994</wp:posOffset>
                </wp:positionH>
                <wp:positionV relativeFrom="paragraph">
                  <wp:posOffset>86360</wp:posOffset>
                </wp:positionV>
                <wp:extent cx="3781425" cy="270510"/>
                <wp:effectExtent l="0" t="0" r="28575" b="1524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1425" cy="27051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EEB9EF" id="Pravokotnik 13" o:spid="_x0000_s1026" style="position:absolute;margin-left:76.85pt;margin-top:6.8pt;width:297.75pt;height:21.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x9PQgIAALcEAAAOAAAAZHJzL2Uyb0RvYy54bWysVNtu1DAQfUfiHyy/02y2W1qiZquqBYRU&#10;oKLwAbOOs7HW8Zixd7PL1zN22rSFPiFeLDsz58yZW84v9r0VO03BoKtleTSTQjuFjXHrWv74/uHN&#10;mRQhgmvAotO1POggL5avX50PvtJz7NA2mgSTuFANvpZdjL4qiqA63UM4Qq8dG1ukHiI/aV00BAOz&#10;97aYz2ZviwGp8YRKh8Bfr0ejXGb+ttUqfm3boKOwtWRtMZ+Uz1U6i+U5VGsC3xl1LwP+QUUPxnHQ&#10;ieoaIogtmb+oeqMIA7bxSGFfYNsapXMOnE05+yObuw68zrlwcYKfyhT+H636srslYRru3bEUDnru&#10;0S3BDjcYndkI/solGnyo2PPO31JKMvgbVJsgHF514Nb6kgiHTkPDwsrkXzwDpEdgqFgNn7HhALCN&#10;mKu1b6lPhFwHsc9NOUxN0fsoFH88Pj0rF/MTKRTb5qezkzJ3rYDqAe0pxI8ae5EutSRuemaH3U2I&#10;SQ1UDy4pmHXpTHLfuyb3P4Kx451dkznrT5LH1EM8WD1Cv+mWq8Wy5jlEnlN9ZUnsgCcMlNIu5pJl&#10;JvZOsNZYOwHLl4A2jnWbfBNM5/mdgLOXgM8jTogcFV2cwL1xSC8RNJsp8uj/kP2Yc+rdCpsDd49w&#10;3B7edr50SL+kGHhzahl+boG0FPaT4wl4Vy4WadXyY3FyOucHPbWsnlrAKaaqZZRivF7FcT23nsy6&#10;40hjwRxe8tS0Jjf0UdW9Wt6O3Of7TU7r9/SdvR7/N8vfAAAA//8DAFBLAwQUAAYACAAAACEA/gma&#10;It4AAAAJAQAADwAAAGRycy9kb3ducmV2LnhtbEyPwU7DMAyG70i8Q2QkbiylY93WNZ0QGoedEAVx&#10;zpqs7ZY4VZJ17dtjTuzmX/70+3OxHa1hg/ahcyjgeZYA01g71WEj4Pvr/WkFLESJShqHWsCkA2zL&#10;+7tC5spd8VMPVWwYlWDIpYA2xj7nPNSttjLMXK+RdkfnrYwUfcOVl1cqt4anSZJxKzukC63s9Vur&#10;63N1sQLMKd1/7IeTx9007Zrqh5/Xq0GIx4fxdQMs6jH+w/CnT+pQktPBXVAFZigv5ktCaZhnwAhY&#10;vqxTYAcBiywFXhb89oPyFwAA//8DAFBLAQItABQABgAIAAAAIQC2gziS/gAAAOEBAAATAAAAAAAA&#10;AAAAAAAAAAAAAABbQ29udGVudF9UeXBlc10ueG1sUEsBAi0AFAAGAAgAAAAhADj9If/WAAAAlAEA&#10;AAsAAAAAAAAAAAAAAAAALwEAAF9yZWxzLy5yZWxzUEsBAi0AFAAGAAgAAAAhALnjH09CAgAAtwQA&#10;AA4AAAAAAAAAAAAAAAAALgIAAGRycy9lMm9Eb2MueG1sUEsBAi0AFAAGAAgAAAAhAP4JmiLeAAAA&#10;CQEAAA8AAAAAAAAAAAAAAAAAnAQAAGRycy9kb3ducmV2LnhtbFBLBQYAAAAABAAEAPMAAACnBQAA&#10;AAA=&#10;" fillcolor="white [3201]" strokecolor="#297fd5 [3206]" strokeweight="2pt"/>
            </w:pict>
          </mc:Fallback>
        </mc:AlternateContent>
      </w:r>
      <w:r w:rsidRPr="002C3A6A">
        <w:rPr>
          <w:rFonts w:ascii="Times New Roman" w:hAnsi="Times New Roman"/>
          <w:sz w:val="18"/>
        </w:rPr>
        <w:tab/>
      </w:r>
    </w:p>
    <w:p w:rsidR="002C3A6A" w:rsidRPr="002C3A6A" w:rsidRDefault="002C3A6A" w:rsidP="00C01AD7">
      <w:pPr>
        <w:spacing w:line="240" w:lineRule="auto"/>
        <w:jc w:val="center"/>
        <w:rPr>
          <w:rFonts w:ascii="Times New Roman" w:hAnsi="Times New Roman"/>
          <w:b/>
          <w:sz w:val="24"/>
          <w:szCs w:val="24"/>
        </w:rPr>
      </w:pPr>
      <w:r w:rsidRPr="002C3A6A">
        <w:rPr>
          <w:rFonts w:ascii="Times New Roman" w:hAnsi="Times New Roman"/>
          <w:b/>
          <w:sz w:val="24"/>
          <w:szCs w:val="24"/>
        </w:rPr>
        <w:t>SKUPNA PONUDBA – IZJAVA IN POOBLASTILO</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center"/>
        <w:rPr>
          <w:rFonts w:ascii="Times New Roman" w:hAnsi="Times New Roman"/>
          <w:b/>
          <w:sz w:val="20"/>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sz w:val="21"/>
          <w:szCs w:val="21"/>
        </w:rPr>
        <w:t xml:space="preserve">V zvezi z razpisom </w:t>
      </w:r>
      <w:r w:rsidR="00102D4B" w:rsidRPr="00102D4B">
        <w:rPr>
          <w:rFonts w:ascii="Times New Roman" w:hAnsi="Times New Roman"/>
          <w:b/>
          <w:sz w:val="21"/>
          <w:szCs w:val="21"/>
        </w:rPr>
        <w:t>»DOBAVA ELEKTRIČNE ENERGIJE Z DELEŽEM ELEKTRIČNE ENERGI</w:t>
      </w:r>
      <w:r w:rsidR="00436F6A">
        <w:rPr>
          <w:rFonts w:ascii="Times New Roman" w:hAnsi="Times New Roman"/>
          <w:b/>
          <w:sz w:val="21"/>
          <w:szCs w:val="21"/>
        </w:rPr>
        <w:t>JE IZ OVE 2024</w:t>
      </w:r>
      <w:r w:rsidR="009D17DF">
        <w:rPr>
          <w:rFonts w:ascii="Times New Roman" w:hAnsi="Times New Roman"/>
          <w:b/>
          <w:sz w:val="21"/>
          <w:szCs w:val="21"/>
        </w:rPr>
        <w:t>-2025</w:t>
      </w:r>
      <w:r w:rsidR="00102D4B" w:rsidRPr="00102D4B">
        <w:rPr>
          <w:rFonts w:ascii="Times New Roman" w:hAnsi="Times New Roman"/>
          <w:b/>
          <w:sz w:val="21"/>
          <w:szCs w:val="21"/>
        </w:rPr>
        <w:t xml:space="preserve">« </w:t>
      </w:r>
      <w:r w:rsidRPr="00102D4B">
        <w:rPr>
          <w:rFonts w:ascii="Times New Roman" w:hAnsi="Times New Roman"/>
          <w:sz w:val="21"/>
          <w:szCs w:val="21"/>
        </w:rPr>
        <w:t xml:space="preserve">naročnika </w:t>
      </w:r>
      <w:r w:rsidRPr="00102D4B">
        <w:rPr>
          <w:rFonts w:ascii="Times New Roman" w:hAnsi="Times New Roman"/>
          <w:b/>
          <w:sz w:val="21"/>
          <w:szCs w:val="21"/>
        </w:rPr>
        <w:t>Dom Danice Vogrinec Maribor, Čufarjeva cesta 9, 2000 Maribor</w:t>
      </w:r>
      <w:r w:rsidRPr="00102D4B">
        <w:rPr>
          <w:rFonts w:ascii="Times New Roman" w:hAnsi="Times New Roman"/>
          <w:sz w:val="21"/>
          <w:szCs w:val="21"/>
        </w:rPr>
        <w:t xml:space="preserve"> izjavljamo:</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pri ponudbi oziroma izvedbi tega naročila nastopamo skupaj,</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za izvedbo predmetnega naročila odgovarjamo solidarno.</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S tem dokumentom pooblaščamo podjetje ______________________________ za vodilno podjetje in ______________________________ (ime in priimek pooblaščene osebe) za zastopanje skupine ponudnikov nasproti naročniku in za podpis pogodbe.</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u w:val="single"/>
        </w:rPr>
        <w:t>Skupina ponudnikov:</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Pr="00102D4B">
        <w:rPr>
          <w:rFonts w:ascii="Times New Roman" w:hAnsi="Times New Roman"/>
          <w:sz w:val="21"/>
          <w:szCs w:val="21"/>
        </w:rPr>
        <w:tab/>
        <w:t xml:space="preserv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b/>
          <w:sz w:val="21"/>
          <w:szCs w:val="21"/>
        </w:rPr>
        <w:t>Prilagamo pravni akt o skupni izvedbi naročila, kot je opredeljeno v razpisni dokumentaciji.</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autoSpaceDE w:val="0"/>
        <w:autoSpaceDN w:val="0"/>
        <w:adjustRightInd w:val="0"/>
        <w:spacing w:line="240" w:lineRule="auto"/>
        <w:rPr>
          <w:rFonts w:ascii="Times New Roman" w:hAnsi="Times New Roman"/>
          <w:sz w:val="21"/>
          <w:szCs w:val="21"/>
          <w:u w:val="single"/>
        </w:rPr>
      </w:pPr>
      <w:r w:rsidRPr="00102D4B">
        <w:rPr>
          <w:rFonts w:ascii="Times New Roman" w:hAnsi="Times New Roman"/>
          <w:sz w:val="21"/>
          <w:szCs w:val="21"/>
          <w:u w:val="single"/>
        </w:rPr>
        <w:t>Za tem obrazcem prilagamo še za vsakega od ponudnikov v skupini:</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Pr="00DF07D3">
        <w:rPr>
          <w:rFonts w:ascii="Times New Roman" w:hAnsi="Times New Roman"/>
          <w:szCs w:val="22"/>
        </w:rPr>
        <w:t>ESPD - Vodilni partner mora izpolnjen ESPD naložiti v razdelek »ESPD – ponudnik«, ESPD ostalih sodelujočih pa naloži v razdelek »ESPD – ostali sodelujoči«,</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 - Izjava ponudnika o sprejemu pogojev razpisne dokumentacije,</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 - Pooblastilo za pridobitev potrdila iz kazenske evidence – za fizične osebe in pravne osebe,</w:t>
      </w:r>
    </w:p>
    <w:p w:rsidR="006812DD" w:rsidRPr="003A089E" w:rsidRDefault="006812DD"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 - Izjava o udeležbi fizičnih in pravnih oseb v lastništvu ponudnika.</w:t>
      </w:r>
    </w:p>
    <w:p w:rsidR="006812DD" w:rsidRPr="002C3A6A" w:rsidRDefault="006812DD" w:rsidP="006812DD">
      <w:pPr>
        <w:autoSpaceDE w:val="0"/>
        <w:autoSpaceDN w:val="0"/>
        <w:adjustRightInd w:val="0"/>
        <w:spacing w:line="240" w:lineRule="auto"/>
        <w:ind w:left="720"/>
        <w:rPr>
          <w:rFonts w:ascii="Times New Roman" w:hAnsi="Times New Roman"/>
          <w:b/>
          <w:szCs w:val="22"/>
        </w:rPr>
      </w:pPr>
    </w:p>
    <w:p w:rsidR="006812DD" w:rsidRPr="008709B0" w:rsidRDefault="006812DD"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t>SKUPNO (vsi gospodarski subjekti) oziroma vodilni partner v skupni ponudbi: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Povzetek predračuna rekapitulacija (OBR-2) in Specifikacijo predračuna (OBR-2a),</w:t>
      </w:r>
    </w:p>
    <w:p w:rsidR="006812DD" w:rsidRPr="00C1144C" w:rsidRDefault="001646CE" w:rsidP="007222E7">
      <w:pPr>
        <w:numPr>
          <w:ilvl w:val="0"/>
          <w:numId w:val="23"/>
        </w:numPr>
        <w:autoSpaceDE w:val="0"/>
        <w:autoSpaceDN w:val="0"/>
        <w:adjustRightInd w:val="0"/>
        <w:spacing w:line="240" w:lineRule="auto"/>
        <w:rPr>
          <w:rFonts w:ascii="Times New Roman" w:hAnsi="Times New Roman"/>
          <w:szCs w:val="22"/>
        </w:rPr>
      </w:pPr>
      <w:r>
        <w:rPr>
          <w:rFonts w:ascii="Times New Roman" w:hAnsi="Times New Roman"/>
          <w:szCs w:val="22"/>
        </w:rPr>
        <w:t xml:space="preserve">Izjava </w:t>
      </w:r>
      <w:r w:rsidR="006812DD" w:rsidRPr="00F339FC">
        <w:rPr>
          <w:rFonts w:ascii="Times New Roman" w:hAnsi="Times New Roman"/>
          <w:szCs w:val="22"/>
        </w:rPr>
        <w:t>o dobavi in obračunavanju električne energije</w:t>
      </w:r>
      <w:r w:rsidR="006812DD">
        <w:rPr>
          <w:rFonts w:ascii="Times New Roman" w:hAnsi="Times New Roman"/>
          <w:szCs w:val="22"/>
        </w:rPr>
        <w:t xml:space="preserve"> (OBR-5),</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Pr="00C1144C">
        <w:rPr>
          <w:rFonts w:ascii="Times New Roman" w:hAnsi="Times New Roman"/>
          <w:color w:val="000000"/>
          <w:szCs w:val="22"/>
        </w:rPr>
        <w:t>OBR-9 in OBR-9a</w:t>
      </w:r>
      <w:r w:rsidRPr="00C1144C">
        <w:rPr>
          <w:rFonts w:ascii="Times New Roman" w:hAnsi="Times New Roman"/>
          <w:szCs w:val="22"/>
        </w:rPr>
        <w:t>) – v kolikor bodo izvedl</w:t>
      </w:r>
      <w:r>
        <w:rPr>
          <w:rFonts w:ascii="Times New Roman" w:hAnsi="Times New Roman"/>
          <w:szCs w:val="22"/>
        </w:rPr>
        <w:t>i javno naročilo s podizvajalci,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w:t>
      </w:r>
      <w:r>
        <w:rPr>
          <w:rFonts w:ascii="Times New Roman" w:hAnsi="Times New Roman"/>
          <w:szCs w:val="22"/>
        </w:rPr>
        <w:t>,</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Pr>
          <w:rFonts w:ascii="Times New Roman" w:hAnsi="Times New Roman"/>
          <w:b/>
          <w:szCs w:val="22"/>
        </w:rPr>
        <w:t xml:space="preserve"> </w:t>
      </w:r>
      <w:r>
        <w:rPr>
          <w:rFonts w:ascii="Times New Roman" w:hAnsi="Times New Roman"/>
          <w:b/>
          <w:szCs w:val="22"/>
        </w:rPr>
        <w:br/>
      </w:r>
      <w:r w:rsidRPr="00C1144C">
        <w:rPr>
          <w:rFonts w:ascii="Times New Roman" w:hAnsi="Times New Roman"/>
          <w:szCs w:val="22"/>
        </w:rPr>
        <w:t>(OBR-10),</w:t>
      </w:r>
    </w:p>
    <w:p w:rsidR="006812DD" w:rsidRPr="00C1144C"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102D4B" w:rsidRPr="00102D4B" w:rsidRDefault="00102D4B" w:rsidP="00C01AD7">
      <w:pPr>
        <w:spacing w:line="240" w:lineRule="auto"/>
        <w:rPr>
          <w:rFonts w:ascii="Times New Roman" w:hAnsi="Times New Roman"/>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FA5699" w:rsidRPr="00102D4B" w:rsidTr="00FA5699">
        <w:tc>
          <w:tcPr>
            <w:tcW w:w="4530" w:type="dxa"/>
          </w:tcPr>
          <w:p w:rsidR="00E538FB" w:rsidRDefault="00E538FB" w:rsidP="00FA5699">
            <w:pPr>
              <w:rPr>
                <w:rFonts w:ascii="Times New Roman" w:hAnsi="Times New Roman"/>
                <w:sz w:val="21"/>
                <w:szCs w:val="21"/>
              </w:rPr>
            </w:pPr>
          </w:p>
          <w:p w:rsidR="00FA5699" w:rsidRPr="00102D4B" w:rsidRDefault="00FA5699" w:rsidP="00FA5699">
            <w:pPr>
              <w:rPr>
                <w:rFonts w:ascii="Times New Roman" w:hAnsi="Times New Roman"/>
                <w:sz w:val="21"/>
                <w:szCs w:val="21"/>
              </w:rPr>
            </w:pPr>
            <w:r w:rsidRPr="00102D4B">
              <w:rPr>
                <w:rFonts w:ascii="Times New Roman" w:hAnsi="Times New Roman"/>
                <w:sz w:val="21"/>
                <w:szCs w:val="21"/>
              </w:rPr>
              <w:t>Kraj in datum: ________________</w:t>
            </w:r>
          </w:p>
          <w:p w:rsidR="00FA5699" w:rsidRPr="00102D4B" w:rsidRDefault="00FA5699" w:rsidP="00FA5699">
            <w:pPr>
              <w:rPr>
                <w:rFonts w:ascii="Times New Roman" w:hAnsi="Times New Roman"/>
                <w:sz w:val="21"/>
                <w:szCs w:val="21"/>
              </w:rPr>
            </w:pPr>
          </w:p>
        </w:tc>
        <w:tc>
          <w:tcPr>
            <w:tcW w:w="4531" w:type="dxa"/>
          </w:tcPr>
          <w:p w:rsidR="00FA5699" w:rsidRPr="00102D4B" w:rsidRDefault="00FA5699" w:rsidP="00FA5699">
            <w:pPr>
              <w:jc w:val="right"/>
              <w:rPr>
                <w:rFonts w:ascii="Times New Roman" w:hAnsi="Times New Roman"/>
                <w:sz w:val="21"/>
                <w:szCs w:val="21"/>
              </w:rPr>
            </w:pPr>
            <w:r w:rsidRPr="00102D4B">
              <w:rPr>
                <w:rFonts w:ascii="Times New Roman" w:hAnsi="Times New Roman"/>
                <w:sz w:val="21"/>
                <w:szCs w:val="21"/>
              </w:rPr>
              <w:t>____________________________</w:t>
            </w:r>
          </w:p>
          <w:p w:rsidR="00FA5699" w:rsidRPr="00102D4B" w:rsidRDefault="00FA5699" w:rsidP="00FA5699">
            <w:pPr>
              <w:jc w:val="center"/>
              <w:rPr>
                <w:rFonts w:ascii="Times New Roman" w:hAnsi="Times New Roman"/>
                <w:sz w:val="21"/>
                <w:szCs w:val="21"/>
              </w:rPr>
            </w:pPr>
            <w:r w:rsidRPr="00102D4B">
              <w:rPr>
                <w:rFonts w:ascii="Times New Roman" w:hAnsi="Times New Roman"/>
                <w:sz w:val="21"/>
                <w:szCs w:val="21"/>
              </w:rPr>
              <w:t xml:space="preserve">                    </w:t>
            </w:r>
            <w:r w:rsidR="00AF66A1">
              <w:rPr>
                <w:rFonts w:ascii="Times New Roman" w:hAnsi="Times New Roman"/>
                <w:sz w:val="21"/>
                <w:szCs w:val="21"/>
              </w:rPr>
              <w:t xml:space="preserve">        (podpis</w:t>
            </w:r>
            <w:r w:rsidRPr="00102D4B">
              <w:rPr>
                <w:rFonts w:ascii="Times New Roman" w:hAnsi="Times New Roman"/>
                <w:sz w:val="21"/>
                <w:szCs w:val="21"/>
              </w:rPr>
              <w:t xml:space="preserve"> pooblaščene osebe)</w:t>
            </w:r>
          </w:p>
        </w:tc>
      </w:tr>
    </w:tbl>
    <w:p w:rsidR="00E538FB" w:rsidRPr="002C3A6A" w:rsidRDefault="00E538FB" w:rsidP="00102D4B">
      <w:pPr>
        <w:pBdr>
          <w:bottom w:val="single" w:sz="4" w:space="1" w:color="auto"/>
        </w:pBdr>
        <w:spacing w:line="240" w:lineRule="auto"/>
        <w:rPr>
          <w:rFonts w:cs="Calibri"/>
          <w:b/>
          <w:bCs/>
          <w:sz w:val="18"/>
        </w:rPr>
      </w:pPr>
    </w:p>
    <w:p w:rsidR="002C3A6A" w:rsidRPr="00785DCE" w:rsidRDefault="00102D4B" w:rsidP="00785DCE">
      <w:pPr>
        <w:spacing w:line="240" w:lineRule="auto"/>
        <w:jc w:val="left"/>
        <w:rPr>
          <w:rFonts w:ascii="Times New Roman" w:hAnsi="Times New Roman"/>
          <w:szCs w:val="24"/>
        </w:rPr>
      </w:pPr>
      <w:r w:rsidRPr="002C3A6A">
        <w:rPr>
          <w:rFonts w:ascii="Times New Roman" w:hAnsi="Times New Roman"/>
          <w:b/>
          <w:sz w:val="18"/>
          <w:szCs w:val="18"/>
        </w:rPr>
        <w:t>Navodilo:</w:t>
      </w:r>
      <w:r>
        <w:rPr>
          <w:rFonts w:ascii="Times New Roman" w:hAnsi="Times New Roman"/>
          <w:szCs w:val="24"/>
        </w:rPr>
        <w:t xml:space="preserve"> </w:t>
      </w:r>
      <w:r w:rsidR="002C3A6A" w:rsidRPr="002C3A6A">
        <w:rPr>
          <w:rFonts w:ascii="Times New Roman" w:hAnsi="Times New Roman"/>
          <w:sz w:val="18"/>
          <w:szCs w:val="18"/>
        </w:rPr>
        <w:t>Ponudniki morajo izpolnjen obrazec</w:t>
      </w:r>
      <w:r w:rsidR="00785DCE">
        <w:rPr>
          <w:rFonts w:ascii="Times New Roman" w:hAnsi="Times New Roman"/>
          <w:sz w:val="18"/>
          <w:szCs w:val="18"/>
        </w:rPr>
        <w:t xml:space="preserve"> št. 8</w:t>
      </w:r>
      <w:r w:rsidR="002C3A6A" w:rsidRPr="002C3A6A">
        <w:rPr>
          <w:rFonts w:ascii="Times New Roman" w:hAnsi="Times New Roman"/>
          <w:sz w:val="18"/>
          <w:szCs w:val="18"/>
        </w:rPr>
        <w:t xml:space="preserve"> v primeru oddaje skupne ponudbe naložiti v informacijskem sistemu e-JN pod rubriko Dokumenti v razdelek »Druge priloge« v </w:t>
      </w:r>
      <w:proofErr w:type="spellStart"/>
      <w:r w:rsidR="002C3A6A" w:rsidRPr="002C3A6A">
        <w:rPr>
          <w:rFonts w:ascii="Times New Roman" w:hAnsi="Times New Roman"/>
          <w:sz w:val="18"/>
          <w:szCs w:val="18"/>
        </w:rPr>
        <w:t>pdf</w:t>
      </w:r>
      <w:proofErr w:type="spellEnd"/>
      <w:r w:rsidR="002C3A6A" w:rsidRPr="002C3A6A">
        <w:rPr>
          <w:rFonts w:ascii="Times New Roman" w:hAnsi="Times New Roman"/>
          <w:sz w:val="18"/>
          <w:szCs w:val="18"/>
        </w:rPr>
        <w:t>. obliki. Pooblastilo mora biti datirano, žigosano in podpisano s strani pooblaščene osebe, ki zastopa skupino ponudnikov.</w:t>
      </w:r>
    </w:p>
    <w:p w:rsidR="002C3A6A" w:rsidRDefault="00DC09E0" w:rsidP="00DC09E0">
      <w:pPr>
        <w:spacing w:line="240" w:lineRule="auto"/>
        <w:jc w:val="right"/>
        <w:rPr>
          <w:rFonts w:ascii="Times New Roman" w:hAnsi="Times New Roman"/>
          <w:sz w:val="18"/>
          <w:szCs w:val="18"/>
        </w:rPr>
      </w:pPr>
      <w:r w:rsidRPr="00DC09E0">
        <w:rPr>
          <w:noProof/>
        </w:rPr>
        <w:lastRenderedPageBreak/>
        <w:drawing>
          <wp:inline distT="0" distB="0" distL="0" distR="0" wp14:anchorId="60B09E9F" wp14:editId="72C218FE">
            <wp:extent cx="619125" cy="257175"/>
            <wp:effectExtent l="0" t="0" r="9525" b="9525"/>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p>
    <w:p w:rsidR="00A17755" w:rsidRDefault="00A17755" w:rsidP="00C01AD7">
      <w:pPr>
        <w:spacing w:line="240" w:lineRule="auto"/>
        <w:rPr>
          <w:rFonts w:ascii="Times New Roman" w:hAnsi="Times New Roman"/>
          <w:sz w:val="18"/>
          <w:szCs w:val="18"/>
        </w:rPr>
      </w:pP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 w:val="20"/>
          <w:lang w:eastAsia="en-US"/>
        </w:rPr>
      </w:pPr>
      <w:r>
        <w:rPr>
          <w:rFonts w:ascii="Times New Roman" w:hAnsi="Times New Roman"/>
          <w:b/>
          <w:bCs/>
          <w:noProof/>
          <w:color w:val="000000"/>
          <w:sz w:val="20"/>
        </w:rPr>
        <mc:AlternateContent>
          <mc:Choice Requires="wps">
            <w:drawing>
              <wp:anchor distT="0" distB="0" distL="114300" distR="114300" simplePos="0" relativeHeight="251689984" behindDoc="1" locked="0" layoutInCell="1" allowOverlap="1" wp14:anchorId="1B45C34F" wp14:editId="5E626B10">
                <wp:simplePos x="0" y="0"/>
                <wp:positionH relativeFrom="column">
                  <wp:posOffset>1242695</wp:posOffset>
                </wp:positionH>
                <wp:positionV relativeFrom="paragraph">
                  <wp:posOffset>73025</wp:posOffset>
                </wp:positionV>
                <wp:extent cx="3247200" cy="306000"/>
                <wp:effectExtent l="0" t="0" r="10795" b="18415"/>
                <wp:wrapNone/>
                <wp:docPr id="34" name="Pravokotnik 34"/>
                <wp:cNvGraphicFramePr/>
                <a:graphic xmlns:a="http://schemas.openxmlformats.org/drawingml/2006/main">
                  <a:graphicData uri="http://schemas.microsoft.com/office/word/2010/wordprocessingShape">
                    <wps:wsp>
                      <wps:cNvSpPr/>
                      <wps:spPr>
                        <a:xfrm>
                          <a:off x="0" y="0"/>
                          <a:ext cx="3247200" cy="3060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C1C0EB" id="Pravokotnik 34" o:spid="_x0000_s1026" style="position:absolute;margin-left:97.85pt;margin-top:5.75pt;width:255.7pt;height:24.1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1JZQIAABYFAAAOAAAAZHJzL2Uyb0RvYy54bWysVE1v2zAMvQ/YfxB0X+18rNuCOEXQosOA&#10;og3WDj2rspQYlUSNUuJkv36U7Lhdl9Owi02JfKT49Kj5xd4atlMYGnAVH52VnCknoW7cuuI/Hq4/&#10;fOYsROFqYcCpih9U4BeL9+/mrZ+pMWzA1AoZJXFh1vqKb2L0s6IIcqOsCGfglSOnBrQi0hLXRY2i&#10;pezWFOOyPC9awNojSBUC7V51Tr7I+bVWMt5pHVRkpuJ0tpi/mL9P6Vss5mK2RuE3jeyPIf7hFFY0&#10;jooOqa5EFGyLzV+pbCMRAuh4JsEWoHUjVe6BuhmVb7q53wivci9ETvADTeH/pZW3uxWypq74ZMqZ&#10;E5buaIViB88QXfPMaJcoan2YUeS9X2G/CmSmfvcabfpTJ2yfaT0MtKp9ZJI2J+PpJ7orziT5JuV5&#10;STalKV7QHkP8qsCyZFQc6doym2J3E2IXegwhXDpNVz9b8WBUOoJx35WmVqjiOKOziNSlQbYTdP1C&#10;SuXipC+doxNMN8YMwNEpoImjHtTHJpjK4hqA5SngnxUHRK4KLg5g2zjAUwnq56FyF3/svus5tf8E&#10;9YFuEKGTdvDyuiESb0SIK4GkZeKd5jPe0UcbaCsOvcXZBvDXqf0UTxIjL2ctzUbFw8+tQMWZ+eZI&#10;fF9G02kapryYfqTL5Qxfe55ee9zWXgLxP6KXwMtspvhojqZGsI80xstUlVzCSapdcRnxuLiM3czS&#10;QyDVcpnDaIC8iDfu3suUPLGaRPKwfxToeyVF0uAtHOdIzN4IqotNSAfLbQTdZLW98NrzTcOX9do/&#10;FGm6X69z1MtztvgNAAD//wMAUEsDBBQABgAIAAAAIQCBoN9f3AAAAAkBAAAPAAAAZHJzL2Rvd25y&#10;ZXYueG1sTI/BTsMwDIbvSLxD5EncWNqJkq5rOm1IHODWjQfIGtNWa5yqybbu7TEnuPmXP/3+XG5n&#10;N4grTqH3pCFdJiCQGm97ajV8Hd+fcxAhGrJm8IQa7hhgWz0+lKaw/kY1Xg+xFVxCoTAauhjHQsrQ&#10;dOhMWPoRiXfffnImcpxaaSdz43I3yFWSvEpneuILnRnxrcPmfLg4Deqeq/q8+pB7g7vPfUJ5/ZI2&#10;Wj8t5t0GRMQ5/sHwq8/qULHTyV/IBjFwXmeKUR7SDAQDKlEpiJOGbK1AVqX8/0H1AwAA//8DAFBL&#10;AQItABQABgAIAAAAIQC2gziS/gAAAOEBAAATAAAAAAAAAAAAAAAAAAAAAABbQ29udGVudF9UeXBl&#10;c10ueG1sUEsBAi0AFAAGAAgAAAAhADj9If/WAAAAlAEAAAsAAAAAAAAAAAAAAAAALwEAAF9yZWxz&#10;Ly5yZWxzUEsBAi0AFAAGAAgAAAAhAGysTUllAgAAFgUAAA4AAAAAAAAAAAAAAAAALgIAAGRycy9l&#10;Mm9Eb2MueG1sUEsBAi0AFAAGAAgAAAAhAIGg31/cAAAACQEAAA8AAAAAAAAAAAAAAAAAvwQAAGRy&#10;cy9kb3ducmV2LnhtbFBLBQYAAAAABAAEAPMAAADIBQAAAAA=&#10;" fillcolor="white [3201]" strokecolor="#297fd5 [3206]" strokeweight="2pt"/>
            </w:pict>
          </mc:Fallback>
        </mc:AlternateContent>
      </w: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Cs w:val="22"/>
          <w:lang w:eastAsia="en-US"/>
        </w:rPr>
      </w:pPr>
      <w:r w:rsidRPr="00DC09E0">
        <w:rPr>
          <w:rFonts w:ascii="Times New Roman" w:hAnsi="Times New Roman"/>
          <w:b/>
          <w:bCs/>
          <w:color w:val="000000"/>
          <w:szCs w:val="22"/>
          <w:lang w:eastAsia="en-US"/>
        </w:rPr>
        <w:t>IZJAVA O SODELOVANJU S PODIZVAJALCI</w:t>
      </w:r>
    </w:p>
    <w:p w:rsidR="00DC09E0" w:rsidRPr="00DC09E0" w:rsidRDefault="00DC09E0" w:rsidP="00DC09E0">
      <w:pPr>
        <w:rPr>
          <w:rFonts w:ascii="Times New Roman" w:hAnsi="Times New Roman"/>
          <w:szCs w:val="22"/>
          <w:lang w:eastAsia="en-US"/>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r w:rsidRPr="00DC09E0">
        <w:rPr>
          <w:rFonts w:ascii="Times New Roman" w:hAnsi="Times New Roman"/>
          <w:b/>
          <w:bCs/>
          <w:color w:val="000000"/>
          <w:szCs w:val="22"/>
        </w:rPr>
        <w:t>Ponudnik:______________________________</w:t>
      </w: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rPr>
          <w:rFonts w:ascii="Times New Roman" w:hAnsi="Times New Roman"/>
          <w:color w:val="000000"/>
          <w:szCs w:val="22"/>
        </w:rPr>
      </w:pPr>
      <w:r w:rsidRPr="00DC09E0">
        <w:rPr>
          <w:rFonts w:ascii="Times New Roman" w:hAnsi="Times New Roman"/>
          <w:color w:val="000000"/>
          <w:szCs w:val="22"/>
        </w:rPr>
        <w:t xml:space="preserve">Izjavljamo, da bomo pri izvedbi javnega naročila za javno naročilo </w:t>
      </w:r>
      <w:r w:rsidR="00785DCE" w:rsidRPr="00785DCE">
        <w:rPr>
          <w:rFonts w:ascii="Times New Roman" w:hAnsi="Times New Roman"/>
          <w:b/>
          <w:color w:val="000000"/>
          <w:szCs w:val="22"/>
        </w:rPr>
        <w:t>»DOBAVA ELEKTRIČNE ENERGIJE Z DELEŽEM</w:t>
      </w:r>
      <w:r w:rsidR="000A4DB2">
        <w:rPr>
          <w:rFonts w:ascii="Times New Roman" w:hAnsi="Times New Roman"/>
          <w:b/>
          <w:color w:val="000000"/>
          <w:szCs w:val="22"/>
        </w:rPr>
        <w:t xml:space="preserve"> ELEKTRIČNE ENERGIJE IZ OVE 2024</w:t>
      </w:r>
      <w:r w:rsidR="00467D53">
        <w:rPr>
          <w:rFonts w:ascii="Times New Roman" w:hAnsi="Times New Roman"/>
          <w:b/>
          <w:color w:val="000000"/>
          <w:szCs w:val="22"/>
        </w:rPr>
        <w:t>-2025</w:t>
      </w:r>
      <w:r w:rsidR="00785DCE" w:rsidRPr="00785DCE">
        <w:rPr>
          <w:rFonts w:ascii="Times New Roman" w:hAnsi="Times New Roman"/>
          <w:b/>
          <w:color w:val="000000"/>
          <w:szCs w:val="22"/>
        </w:rPr>
        <w:t>«</w:t>
      </w:r>
      <w:r w:rsidR="00785DCE">
        <w:rPr>
          <w:rFonts w:ascii="Times New Roman" w:hAnsi="Times New Roman"/>
          <w:b/>
          <w:color w:val="000000"/>
          <w:szCs w:val="22"/>
        </w:rPr>
        <w:t xml:space="preserve"> </w:t>
      </w:r>
      <w:r w:rsidR="0045290D">
        <w:rPr>
          <w:rFonts w:ascii="Times New Roman" w:hAnsi="Times New Roman"/>
          <w:color w:val="000000"/>
          <w:szCs w:val="22"/>
        </w:rPr>
        <w:t>številka objave JN_____/2024</w:t>
      </w:r>
      <w:r w:rsidR="00785DCE" w:rsidRPr="00785DCE">
        <w:rPr>
          <w:rFonts w:ascii="Times New Roman" w:hAnsi="Times New Roman"/>
          <w:color w:val="000000"/>
          <w:szCs w:val="22"/>
        </w:rPr>
        <w:t>, z dne _____, UR l. EU št.________</w:t>
      </w:r>
      <w:r w:rsidRPr="00DC09E0">
        <w:rPr>
          <w:rFonts w:ascii="Times New Roman" w:hAnsi="Times New Roman"/>
          <w:color w:val="000000"/>
          <w:szCs w:val="22"/>
        </w:rPr>
        <w:t>, sodelovali z naslednjimi podizvajalci:</w:t>
      </w:r>
    </w:p>
    <w:tbl>
      <w:tblPr>
        <w:tblpPr w:leftFromText="141" w:rightFromText="141" w:vertAnchor="page" w:horzAnchor="margin" w:tblpY="5222"/>
        <w:tblW w:w="5000" w:type="pct"/>
        <w:tblLayout w:type="fixed"/>
        <w:tblCellMar>
          <w:left w:w="70" w:type="dxa"/>
          <w:right w:w="70" w:type="dxa"/>
        </w:tblCellMar>
        <w:tblLook w:val="0000" w:firstRow="0" w:lastRow="0" w:firstColumn="0" w:lastColumn="0" w:noHBand="0" w:noVBand="0"/>
      </w:tblPr>
      <w:tblGrid>
        <w:gridCol w:w="390"/>
        <w:gridCol w:w="2375"/>
        <w:gridCol w:w="3541"/>
        <w:gridCol w:w="2905"/>
      </w:tblGrid>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left"/>
              <w:rPr>
                <w:rFonts w:ascii="Times New Roman" w:hAnsi="Times New Roman"/>
                <w:b/>
                <w:bCs/>
                <w:sz w:val="20"/>
              </w:rPr>
            </w:pPr>
            <w:r w:rsidRPr="00DC09E0">
              <w:rPr>
                <w:rFonts w:ascii="Times New Roman" w:hAnsi="Times New Roman"/>
                <w:b/>
                <w:bCs/>
                <w:sz w:val="20"/>
              </w:rPr>
              <w:t>Št.</w:t>
            </w:r>
          </w:p>
        </w:tc>
        <w:tc>
          <w:tcPr>
            <w:tcW w:w="1289"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Naziv podizvajalca</w:t>
            </w:r>
          </w:p>
        </w:tc>
        <w:tc>
          <w:tcPr>
            <w:tcW w:w="192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center"/>
              <w:rPr>
                <w:rFonts w:ascii="Times New Roman" w:hAnsi="Times New Roman"/>
                <w:b/>
                <w:bCs/>
                <w:sz w:val="20"/>
              </w:rPr>
            </w:pPr>
            <w:r w:rsidRPr="00DC09E0">
              <w:rPr>
                <w:rFonts w:ascii="Times New Roman" w:hAnsi="Times New Roman"/>
                <w:b/>
                <w:bCs/>
                <w:sz w:val="20"/>
              </w:rPr>
              <w:t>Naslov podizvajalca</w:t>
            </w:r>
          </w:p>
        </w:tc>
        <w:tc>
          <w:tcPr>
            <w:tcW w:w="1577" w:type="pct"/>
            <w:tcBorders>
              <w:top w:val="single" w:sz="4" w:space="0" w:color="auto"/>
              <w:left w:val="nil"/>
              <w:bottom w:val="single" w:sz="4" w:space="0" w:color="auto"/>
              <w:right w:val="single" w:sz="4" w:space="0" w:color="auto"/>
            </w:tcBorders>
            <w:shd w:val="clear" w:color="auto" w:fill="BDD6EE"/>
            <w:noWrap/>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Zahteva za</w:t>
            </w:r>
            <w:r w:rsidR="00785DCE">
              <w:rPr>
                <w:rFonts w:ascii="Times New Roman" w:hAnsi="Times New Roman"/>
                <w:b/>
                <w:bCs/>
                <w:sz w:val="20"/>
              </w:rPr>
              <w:t xml:space="preserve"> neposredno plač. od podizvajalcev</w:t>
            </w:r>
            <w:r w:rsidRPr="00DC09E0">
              <w:rPr>
                <w:rFonts w:ascii="Times New Roman" w:hAnsi="Times New Roman"/>
                <w:b/>
                <w:bCs/>
                <w:sz w:val="20"/>
              </w:rPr>
              <w:t xml:space="preserve"> DA/NE</w:t>
            </w:r>
          </w:p>
        </w:tc>
      </w:tr>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1.</w:t>
            </w:r>
          </w:p>
        </w:tc>
        <w:tc>
          <w:tcPr>
            <w:tcW w:w="1289"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single" w:sz="4" w:space="0" w:color="auto"/>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single" w:sz="4" w:space="0" w:color="auto"/>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2.</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3.</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4.</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5.</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bl>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in dajemo</w:t>
      </w:r>
    </w:p>
    <w:p w:rsidR="00DC09E0" w:rsidRPr="00DC09E0" w:rsidRDefault="00DC09E0" w:rsidP="00DC09E0">
      <w:pPr>
        <w:jc w:val="center"/>
        <w:rPr>
          <w:rFonts w:ascii="Times New Roman" w:hAnsi="Times New Roman"/>
          <w:b/>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POBLASTILO ZA NEPOSREDNO PLAČEVANJE PODIZVAJALCEM</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 xml:space="preserve">Pooblaščam naročnika, </w:t>
      </w:r>
      <w:r w:rsidR="00785DCE">
        <w:rPr>
          <w:rFonts w:ascii="Times New Roman" w:hAnsi="Times New Roman"/>
          <w:szCs w:val="22"/>
          <w:lang w:eastAsia="en-US"/>
        </w:rPr>
        <w:t xml:space="preserve">da na podlagi potrjenega računa </w:t>
      </w:r>
      <w:r w:rsidRPr="00DC09E0">
        <w:rPr>
          <w:rFonts w:ascii="Times New Roman" w:hAnsi="Times New Roman"/>
          <w:szCs w:val="22"/>
          <w:lang w:eastAsia="en-US"/>
        </w:rPr>
        <w:t>neposredno plačuje naše obveznosti do podizvajalcev, ki smo jih kot ponudnik navedli v zgornji tabeli in označili, da so podali zahtevo za neposredno plačilo. Podatki o podizvajalcih s</w:t>
      </w:r>
      <w:r w:rsidR="00785DCE">
        <w:rPr>
          <w:rFonts w:ascii="Times New Roman" w:hAnsi="Times New Roman"/>
          <w:szCs w:val="22"/>
          <w:lang w:eastAsia="en-US"/>
        </w:rPr>
        <w:t>o razvidni iz obrazca (OBR-9</w:t>
      </w:r>
      <w:r w:rsidRPr="00DC09E0">
        <w:rPr>
          <w:rFonts w:ascii="Times New Roman" w:hAnsi="Times New Roman"/>
          <w:szCs w:val="22"/>
          <w:lang w:eastAsia="en-US"/>
        </w:rPr>
        <w:t>a) v nadaljevanju.</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Kraj in datum:____________</w:t>
      </w:r>
      <w:r w:rsidRPr="00DC09E0">
        <w:rPr>
          <w:rFonts w:ascii="Times New Roman" w:hAnsi="Times New Roman"/>
          <w:szCs w:val="22"/>
          <w:lang w:eastAsia="en-US"/>
        </w:rPr>
        <w:tab/>
      </w:r>
      <w:r w:rsidRPr="00DC09E0">
        <w:rPr>
          <w:rFonts w:ascii="Times New Roman" w:hAnsi="Times New Roman"/>
          <w:szCs w:val="22"/>
          <w:lang w:eastAsia="en-US"/>
        </w:rPr>
        <w:tab/>
      </w:r>
      <w:r w:rsidRPr="00DC09E0">
        <w:rPr>
          <w:rFonts w:ascii="Times New Roman" w:hAnsi="Times New Roman"/>
          <w:szCs w:val="22"/>
          <w:lang w:eastAsia="en-US"/>
        </w:rPr>
        <w:tab/>
        <w:t xml:space="preserve"> Žig in podpis odgovorne osebe:_________________</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obrazec</w:t>
      </w:r>
      <w:r w:rsidR="00785DCE">
        <w:rPr>
          <w:rFonts w:ascii="Times New Roman" w:hAnsi="Times New Roman"/>
          <w:sz w:val="18"/>
          <w:szCs w:val="18"/>
        </w:rPr>
        <w:t xml:space="preserve"> št. 9</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Obrazec se izpolni, datira in podpiše kadar namerava ponudnik izvesti javno naročilo s podizvajalcem, ki (ne) – zahteva neposredno plačilo v sk</w:t>
      </w:r>
      <w:r w:rsidR="005D7873">
        <w:rPr>
          <w:rFonts w:ascii="Times New Roman" w:hAnsi="Times New Roman"/>
          <w:sz w:val="18"/>
          <w:szCs w:val="18"/>
        </w:rPr>
        <w:t>ladu s 94. č</w:t>
      </w:r>
      <w:r w:rsidRPr="002C3A6A">
        <w:rPr>
          <w:rFonts w:ascii="Times New Roman" w:hAnsi="Times New Roman"/>
          <w:sz w:val="18"/>
          <w:szCs w:val="18"/>
        </w:rPr>
        <w:t>lenom ZJN-3.</w:t>
      </w:r>
    </w:p>
    <w:p w:rsidR="002C3A6A" w:rsidRPr="002C3A6A" w:rsidRDefault="002C3A6A" w:rsidP="00253E52">
      <w:pPr>
        <w:numPr>
          <w:ilvl w:val="0"/>
          <w:numId w:val="13"/>
        </w:numPr>
        <w:spacing w:line="240" w:lineRule="auto"/>
        <w:jc w:val="left"/>
        <w:rPr>
          <w:rFonts w:ascii="Times New Roman" w:hAnsi="Times New Roman"/>
          <w:sz w:val="18"/>
          <w:szCs w:val="18"/>
        </w:rPr>
        <w:sectPr w:rsidR="002C3A6A" w:rsidRPr="002C3A6A" w:rsidSect="000A0011">
          <w:footerReference w:type="even" r:id="rId46"/>
          <w:footerReference w:type="default" r:id="rId47"/>
          <w:pgSz w:w="11907" w:h="16840" w:code="9"/>
          <w:pgMar w:top="1418" w:right="1418" w:bottom="1418" w:left="1418" w:header="340" w:footer="1247" w:gutter="0"/>
          <w:cols w:space="708"/>
          <w:docGrid w:linePitch="299"/>
        </w:sectPr>
      </w:pPr>
      <w:r w:rsidRPr="002C3A6A">
        <w:rPr>
          <w:rFonts w:ascii="Times New Roman" w:hAnsi="Times New Roman"/>
          <w:sz w:val="18"/>
          <w:szCs w:val="18"/>
        </w:rPr>
        <w:t>V primeru, da ponudnik ne namerava izvesti javno naročilo s podizvajalcem, obrazca ni potrebno izpolniti.</w:t>
      </w:r>
    </w:p>
    <w:p w:rsidR="002C3A6A" w:rsidRPr="002C3A6A" w:rsidRDefault="00721E9E" w:rsidP="00721E9E">
      <w:pPr>
        <w:spacing w:line="240" w:lineRule="auto"/>
        <w:jc w:val="right"/>
        <w:rPr>
          <w:rFonts w:ascii="Times New Roman" w:hAnsi="Times New Roman"/>
          <w:b/>
          <w:szCs w:val="24"/>
        </w:rPr>
      </w:pPr>
      <w:r w:rsidRPr="00721E9E">
        <w:rPr>
          <w:noProof/>
        </w:rPr>
        <w:lastRenderedPageBreak/>
        <w:drawing>
          <wp:inline distT="0" distB="0" distL="0" distR="0" wp14:anchorId="00B23BF4" wp14:editId="50B2ABC6">
            <wp:extent cx="619125" cy="247650"/>
            <wp:effectExtent l="0" t="0" r="9525" b="0"/>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9504" behindDoc="1" locked="0" layoutInCell="1" allowOverlap="1" wp14:anchorId="7174A43E" wp14:editId="22CDD79C">
                <wp:simplePos x="0" y="0"/>
                <wp:positionH relativeFrom="column">
                  <wp:posOffset>1766570</wp:posOffset>
                </wp:positionH>
                <wp:positionV relativeFrom="paragraph">
                  <wp:posOffset>109220</wp:posOffset>
                </wp:positionV>
                <wp:extent cx="2194560" cy="257175"/>
                <wp:effectExtent l="0" t="0" r="15240" b="2857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2571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86328" id="Pravokotnik 9" o:spid="_x0000_s1026" style="position:absolute;margin-left:139.1pt;margin-top:8.6pt;width:172.8pt;height:20.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BmQAIAALUEAAAOAAAAZHJzL2Uyb0RvYy54bWysVNuO0zAQfUfiHyy/s2lKu0ujpqtVFxDS&#10;AhULH+A6TmPV8Zix27R8PWOnzXZhnxAvlp2Zc+bMLfPbQ2vYXqHXYEueX404U1ZCpe2m5D++f3jz&#10;jjMfhK2EAatKflSe3y5ev5p3rlBjaMBUChmRWF90ruRNCK7IMi8b1Qp/BU5ZMtaArQj0xE1WoeiI&#10;vTXZeDS6zjrAyiFI5T19ve+NfJH461rJ8LWuvQrMlJy0hXRiOtfxzBZzUWxQuEbLkwzxDypaoS0F&#10;HajuRRBsh/ovqlZLBA91uJLQZlDXWqqUA2WTj/7I5rERTqVcqDjeDWXy/49WftmvkOmq5DPOrGip&#10;RSsUe9hCsHrLZrFAnfMF+T26FcYUvXsAufXMwrIRdqPuEKFrlKhIVh79s2eA+PAEZevuM1TEL3YB&#10;Uq0ONbaRkKrADqklx6El6hCYpI/jfDaZXlPnJNnG05v8ZppCiOKMdujDRwUti5eSI7U8sYv9gw9R&#10;jSjOLjGYsfGMct/bKnU/CG36O7lGc9IfJfep+3A0qod+UzXVKspKIdKUqqVBthc0X0JKZcPbkz5j&#10;yTvCam3MAMxfAprQ123wjTCVpncAjl4CPo84IFJUsGEAt9oCvkRQbYfIvf85+z7n2Ls1VEfqHkK/&#10;O7TrdGkAf3HW0d6U3P/cCVScmU+WJmCWTyZx0dJjMr0Z0wMvLetLi7CSqEoeOOuvy9Av586h3jQU&#10;qS+YhTuamlqnhj6pOqml3Uh9Pu1xXL7Ld/J6+tssfgMAAP//AwBQSwMEFAAGAAgAAAAhADCslnbd&#10;AAAACQEAAA8AAABkcnMvZG93bnJldi54bWxMj8FOwzAQRO9I/IO1SNyogxFNCHEqhMqhJ0RAnN3Y&#10;JGntdWS7afL3LCd6Wo3maXam2szOssmEOHiUcL/KgBlsvR6wk/D1+XZXAItJoVbWo5GwmAib+vqq&#10;UqX2Z/wwU5M6RiEYSyWhT2ksOY9tb5yKKz8aJO/HB6cSydBxHdSZwp3lIsvW3KkB6UOvRvPam/bY&#10;nJwEexC79910CLhdlm3XfPPjUzFJeXszvzwDS2ZO/zD81afqUFOnvT+hjsxKEHkhCCUjp0vAWjzQ&#10;lr2ExzwHXlf8ckH9CwAA//8DAFBLAQItABQABgAIAAAAIQC2gziS/gAAAOEBAAATAAAAAAAAAAAA&#10;AAAAAAAAAABbQ29udGVudF9UeXBlc10ueG1sUEsBAi0AFAAGAAgAAAAhADj9If/WAAAAlAEAAAsA&#10;AAAAAAAAAAAAAAAALwEAAF9yZWxzLy5yZWxzUEsBAi0AFAAGAAgAAAAhAKm50GZAAgAAtQQAAA4A&#10;AAAAAAAAAAAAAAAALgIAAGRycy9lMm9Eb2MueG1sUEsBAi0AFAAGAAgAAAAhADCslnbdAAAACQEA&#10;AA8AAAAAAAAAAAAAAAAAmgQAAGRycy9kb3ducmV2LnhtbFBLBQYAAAAABAAEAPMAAACkBQ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szCs w:val="24"/>
        </w:rPr>
      </w:pPr>
      <w:r w:rsidRPr="002C3A6A">
        <w:rPr>
          <w:rFonts w:ascii="Times New Roman" w:hAnsi="Times New Roman"/>
          <w:b/>
          <w:szCs w:val="24"/>
        </w:rPr>
        <w:t>PODATKI O PODIZVAJALCU</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b/>
          <w:szCs w:val="22"/>
        </w:rPr>
      </w:pPr>
    </w:p>
    <w:p w:rsidR="002C3A6A" w:rsidRPr="002C3A6A" w:rsidRDefault="00721E9E" w:rsidP="00C01AD7">
      <w:pPr>
        <w:spacing w:line="240" w:lineRule="auto"/>
        <w:rPr>
          <w:rFonts w:ascii="Times New Roman" w:hAnsi="Times New Roman"/>
          <w:szCs w:val="22"/>
        </w:rPr>
      </w:pPr>
      <w:r w:rsidRPr="00721E9E">
        <w:rPr>
          <w:rFonts w:ascii="Times New Roman" w:hAnsi="Times New Roman"/>
          <w:b/>
          <w:szCs w:val="22"/>
        </w:rPr>
        <w:t>»DOBAVA ELEKTRIČNE ENERGIJE Z DELEŽEM</w:t>
      </w:r>
      <w:r w:rsidR="0025657E">
        <w:rPr>
          <w:rFonts w:ascii="Times New Roman" w:hAnsi="Times New Roman"/>
          <w:b/>
          <w:szCs w:val="22"/>
        </w:rPr>
        <w:t xml:space="preserve"> ELEKTRIČNE ENERGIJE IZ OVE 2024</w:t>
      </w:r>
      <w:r w:rsidR="00D71051">
        <w:rPr>
          <w:rFonts w:ascii="Times New Roman" w:hAnsi="Times New Roman"/>
          <w:b/>
          <w:szCs w:val="22"/>
        </w:rPr>
        <w:t>-2025</w:t>
      </w:r>
      <w:r w:rsidRPr="00721E9E">
        <w:rPr>
          <w:rFonts w:ascii="Times New Roman" w:hAnsi="Times New Roman"/>
          <w:b/>
          <w:szCs w:val="22"/>
        </w:rPr>
        <w:t>«</w:t>
      </w:r>
      <w:r w:rsidRPr="00721E9E">
        <w:rPr>
          <w:rFonts w:ascii="Times New Roman" w:hAnsi="Times New Roman"/>
          <w:szCs w:val="22"/>
        </w:rPr>
        <w:t xml:space="preserve"> </w:t>
      </w:r>
      <w:r w:rsidR="002C3A6A" w:rsidRPr="002C3A6A">
        <w:rPr>
          <w:rFonts w:ascii="Times New Roman" w:hAnsi="Times New Roman"/>
          <w:szCs w:val="22"/>
        </w:rPr>
        <w:t xml:space="preserve">za obdobje </w:t>
      </w:r>
      <w:r>
        <w:rPr>
          <w:rFonts w:ascii="Times New Roman" w:hAnsi="Times New Roman"/>
          <w:szCs w:val="22"/>
        </w:rPr>
        <w:t xml:space="preserve">predvidoma </w:t>
      </w:r>
      <w:r w:rsidR="002C3A6A" w:rsidRPr="002C3A6A">
        <w:rPr>
          <w:rFonts w:ascii="Times New Roman" w:hAnsi="Times New Roman"/>
          <w:szCs w:val="22"/>
        </w:rPr>
        <w:t xml:space="preserve">od </w:t>
      </w:r>
      <w:r w:rsidR="00E90786">
        <w:rPr>
          <w:rFonts w:ascii="Times New Roman" w:hAnsi="Times New Roman"/>
          <w:b/>
          <w:szCs w:val="22"/>
        </w:rPr>
        <w:t>1.7</w:t>
      </w:r>
      <w:r w:rsidRPr="001603A1">
        <w:rPr>
          <w:rFonts w:ascii="Times New Roman" w:hAnsi="Times New Roman"/>
          <w:b/>
          <w:szCs w:val="22"/>
        </w:rPr>
        <w:t>.2</w:t>
      </w:r>
      <w:r w:rsidR="0025657E">
        <w:rPr>
          <w:rFonts w:ascii="Times New Roman" w:hAnsi="Times New Roman"/>
          <w:b/>
          <w:szCs w:val="22"/>
        </w:rPr>
        <w:t>024</w:t>
      </w:r>
      <w:r w:rsidRPr="001603A1">
        <w:rPr>
          <w:rFonts w:ascii="Times New Roman" w:hAnsi="Times New Roman"/>
          <w:b/>
          <w:szCs w:val="22"/>
        </w:rPr>
        <w:t xml:space="preserve"> </w:t>
      </w:r>
      <w:r w:rsidR="00261462" w:rsidRPr="001603A1">
        <w:rPr>
          <w:rFonts w:ascii="Times New Roman" w:hAnsi="Times New Roman"/>
          <w:b/>
          <w:szCs w:val="22"/>
        </w:rPr>
        <w:t xml:space="preserve">(oziroma z dnem, ko se za merilna mesta izvede zamenjava bilančne skupine) </w:t>
      </w:r>
      <w:r w:rsidR="00E90786">
        <w:rPr>
          <w:rFonts w:ascii="Times New Roman" w:hAnsi="Times New Roman"/>
          <w:b/>
          <w:szCs w:val="22"/>
        </w:rPr>
        <w:t>do 30.6.2025</w:t>
      </w:r>
      <w:r w:rsidR="002C3A6A" w:rsidRPr="001603A1">
        <w:rPr>
          <w:rFonts w:ascii="Times New Roman" w:hAnsi="Times New Roman"/>
          <w:szCs w:val="22"/>
        </w:rPr>
        <w:t>,</w:t>
      </w:r>
      <w:r w:rsidR="002C3A6A" w:rsidRPr="002C3A6A">
        <w:rPr>
          <w:rFonts w:ascii="Times New Roman" w:hAnsi="Times New Roman"/>
          <w:szCs w:val="22"/>
        </w:rPr>
        <w:t xml:space="preserve"> številka objave JN_____/2</w:t>
      </w:r>
      <w:r w:rsidR="00E90786">
        <w:rPr>
          <w:rFonts w:ascii="Times New Roman" w:hAnsi="Times New Roman"/>
          <w:szCs w:val="22"/>
        </w:rPr>
        <w:t>024</w:t>
      </w:r>
      <w:r w:rsidR="002C3A6A" w:rsidRPr="002C3A6A">
        <w:rPr>
          <w:rFonts w:ascii="Times New Roman" w:hAnsi="Times New Roman"/>
          <w:szCs w:val="22"/>
        </w:rPr>
        <w:t xml:space="preserve"> z dne</w:t>
      </w:r>
      <w:r w:rsidRPr="00721E9E">
        <w:rPr>
          <w:rFonts w:ascii="Times New Roman" w:hAnsi="Times New Roman"/>
          <w:szCs w:val="22"/>
        </w:rPr>
        <w:t>________</w:t>
      </w:r>
      <w:r w:rsidR="002C3A6A" w:rsidRPr="002C3A6A">
        <w:rPr>
          <w:rFonts w:ascii="Times New Roman" w:hAnsi="Times New Roman"/>
          <w:szCs w:val="22"/>
        </w:rPr>
        <w:t>, UR l. EU št.________.</w:t>
      </w:r>
    </w:p>
    <w:p w:rsidR="002C3A6A" w:rsidRPr="002C3A6A" w:rsidRDefault="002C3A6A" w:rsidP="00C01AD7">
      <w:pPr>
        <w:spacing w:line="240" w:lineRule="auto"/>
        <w:jc w:val="left"/>
        <w:rPr>
          <w:rFonts w:ascii="Times New Roman" w:hAnsi="Times New Roman"/>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1"/>
      </w:tblGrid>
      <w:tr w:rsidR="002C3A6A" w:rsidRPr="001E1AE6" w:rsidTr="001E1AE6">
        <w:trPr>
          <w:trHeight w:val="347"/>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Naziv podizvajalca: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0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Polni naslov: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1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Telefon:</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6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Kontaktna oseba: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AA0E89" w:rsidRPr="001E1AE6" w:rsidTr="001E1AE6">
        <w:trPr>
          <w:trHeight w:val="265"/>
        </w:trPr>
        <w:tc>
          <w:tcPr>
            <w:tcW w:w="5920" w:type="dxa"/>
            <w:shd w:val="clear" w:color="auto" w:fill="auto"/>
            <w:vAlign w:val="center"/>
          </w:tcPr>
          <w:p w:rsidR="00AA0E89" w:rsidRPr="001E1AE6" w:rsidRDefault="00AA0E89" w:rsidP="00C01AD7">
            <w:pPr>
              <w:spacing w:line="240" w:lineRule="auto"/>
              <w:jc w:val="left"/>
              <w:rPr>
                <w:rFonts w:ascii="Times New Roman" w:hAnsi="Times New Roman"/>
                <w:b/>
                <w:bCs/>
                <w:sz w:val="20"/>
              </w:rPr>
            </w:pPr>
            <w:r w:rsidRPr="00AA0E89">
              <w:rPr>
                <w:rFonts w:ascii="Times New Roman" w:hAnsi="Times New Roman"/>
                <w:b/>
                <w:bCs/>
                <w:sz w:val="20"/>
              </w:rPr>
              <w:t>Elektronska pošta</w:t>
            </w:r>
            <w:r>
              <w:rPr>
                <w:rFonts w:ascii="Times New Roman" w:hAnsi="Times New Roman"/>
                <w:b/>
                <w:bCs/>
                <w:sz w:val="20"/>
              </w:rPr>
              <w:t>:</w:t>
            </w:r>
          </w:p>
        </w:tc>
        <w:tc>
          <w:tcPr>
            <w:tcW w:w="3291" w:type="dxa"/>
            <w:shd w:val="clear" w:color="auto" w:fill="auto"/>
            <w:vAlign w:val="center"/>
          </w:tcPr>
          <w:p w:rsidR="00AA0E89" w:rsidRPr="001E1AE6" w:rsidRDefault="00AA0E89" w:rsidP="00C01AD7">
            <w:pPr>
              <w:spacing w:line="240" w:lineRule="auto"/>
              <w:jc w:val="left"/>
              <w:rPr>
                <w:rFonts w:ascii="Times New Roman" w:hAnsi="Times New Roman"/>
                <w:bCs/>
                <w:sz w:val="20"/>
              </w:rPr>
            </w:pPr>
          </w:p>
        </w:tc>
      </w:tr>
      <w:tr w:rsidR="002C3A6A" w:rsidRPr="001E1AE6" w:rsidTr="001E1AE6">
        <w:trPr>
          <w:trHeight w:val="424"/>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Vsi zakoniti zastopniki:</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Matična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Davčna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3"/>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TRR in navedba banke: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5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Vsak del javnega naročila, ki se oddaja v podizvajanje</w:t>
            </w:r>
            <w:r w:rsidR="00721E9E" w:rsidRPr="001E1AE6">
              <w:rPr>
                <w:rFonts w:ascii="Times New Roman" w:hAnsi="Times New Roman"/>
                <w:b/>
                <w:bCs/>
                <w:sz w:val="20"/>
              </w:rPr>
              <w:t>:</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2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Količina/Delež (%) javnega naročila, ki se oddaja v podizvajanje: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08"/>
        </w:trPr>
        <w:tc>
          <w:tcPr>
            <w:tcW w:w="5920" w:type="dxa"/>
            <w:shd w:val="clear" w:color="auto" w:fill="auto"/>
            <w:vAlign w:val="center"/>
          </w:tcPr>
          <w:p w:rsidR="002C3A6A" w:rsidRPr="001E1AE6" w:rsidRDefault="00721E9E" w:rsidP="00C01AD7">
            <w:pPr>
              <w:spacing w:line="240" w:lineRule="auto"/>
              <w:jc w:val="left"/>
              <w:rPr>
                <w:rFonts w:ascii="Times New Roman" w:hAnsi="Times New Roman"/>
                <w:b/>
                <w:bCs/>
                <w:sz w:val="20"/>
              </w:rPr>
            </w:pPr>
            <w:r w:rsidRPr="001E1AE6">
              <w:rPr>
                <w:rFonts w:ascii="Times New Roman" w:hAnsi="Times New Roman"/>
                <w:b/>
                <w:bCs/>
                <w:sz w:val="20"/>
              </w:rPr>
              <w:t>Vrednost del (brez</w:t>
            </w:r>
            <w:r w:rsidR="002C3A6A" w:rsidRPr="001E1AE6">
              <w:rPr>
                <w:rFonts w:ascii="Times New Roman" w:hAnsi="Times New Roman"/>
                <w:b/>
                <w:bCs/>
                <w:sz w:val="20"/>
              </w:rPr>
              <w:t xml:space="preserve"> DDV):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Kraj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8"/>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Rok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bl>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tabs>
          <w:tab w:val="left" w:pos="3269"/>
        </w:tabs>
        <w:spacing w:line="240" w:lineRule="auto"/>
        <w:jc w:val="center"/>
        <w:rPr>
          <w:rFonts w:ascii="Times New Roman" w:hAnsi="Times New Roman"/>
          <w:b/>
          <w:bCs/>
          <w:szCs w:val="24"/>
        </w:rPr>
      </w:pPr>
      <w:r w:rsidRPr="002C3A6A">
        <w:rPr>
          <w:rFonts w:ascii="Times New Roman" w:hAnsi="Times New Roman"/>
          <w:b/>
          <w:bCs/>
          <w:szCs w:val="24"/>
        </w:rPr>
        <w:t>SOGLASJE ZA NEPOSREDNO PLAČEVANJE PODIZVAJALCEM</w:t>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r w:rsidRPr="002C3A6A">
        <w:rPr>
          <w:rFonts w:ascii="Times New Roman" w:hAnsi="Times New Roman"/>
          <w:bCs/>
          <w:szCs w:val="24"/>
        </w:rPr>
        <w:t>Podizvajalec_________________________________</w:t>
      </w:r>
      <w:r w:rsidRPr="002C3A6A">
        <w:rPr>
          <w:rFonts w:ascii="Times New Roman" w:hAnsi="Times New Roman"/>
          <w:bCs/>
          <w:szCs w:val="24"/>
        </w:rPr>
        <w:tab/>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5293"/>
        </w:tabs>
        <w:spacing w:line="240" w:lineRule="auto"/>
        <w:jc w:val="left"/>
        <w:rPr>
          <w:rFonts w:ascii="Times New Roman" w:hAnsi="Times New Roman"/>
          <w:bCs/>
          <w:szCs w:val="24"/>
        </w:rPr>
      </w:pPr>
      <w:r w:rsidRPr="002C3A6A">
        <w:rPr>
          <w:rFonts w:ascii="Times New Roman" w:hAnsi="Times New Roman"/>
          <w:bCs/>
          <w:szCs w:val="24"/>
        </w:rPr>
        <w:t>◊ soglašam</w:t>
      </w:r>
      <w:r w:rsidRPr="002C3A6A">
        <w:rPr>
          <w:rFonts w:ascii="Times New Roman" w:hAnsi="Times New Roman"/>
          <w:bCs/>
          <w:szCs w:val="24"/>
        </w:rPr>
        <w:tab/>
        <w:t>◊ ne soglašam</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rPr>
          <w:rFonts w:ascii="Times New Roman" w:hAnsi="Times New Roman"/>
          <w:bCs/>
          <w:szCs w:val="24"/>
        </w:rPr>
      </w:pPr>
      <w:r w:rsidRPr="002C3A6A">
        <w:rPr>
          <w:rFonts w:ascii="Times New Roman" w:hAnsi="Times New Roman"/>
          <w:bCs/>
          <w:szCs w:val="24"/>
        </w:rPr>
        <w:t>da naročnik naše terjatve do izvajalca (ponudnika pri katerem bomo sodelovali kot podizvajalec), v zvezi z izvedbo predmetnega javnega naročila plačuje neposredno na naš transakcijski račun in sicer na podlagi izstavljenih računov, ki jih bo predhodno potrdil izvajalec in bodo priloga računu, ki jo bo naročniku izstavil izvajalec.</w:t>
      </w: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6A60CF" w:rsidP="00C01AD7">
      <w:pPr>
        <w:tabs>
          <w:tab w:val="left" w:pos="5812"/>
        </w:tabs>
        <w:spacing w:line="240" w:lineRule="auto"/>
        <w:jc w:val="left"/>
        <w:rPr>
          <w:rFonts w:ascii="Times New Roman" w:hAnsi="Times New Roman"/>
          <w:bCs/>
          <w:szCs w:val="24"/>
        </w:rPr>
      </w:pPr>
      <w:r>
        <w:rPr>
          <w:rFonts w:ascii="Times New Roman" w:hAnsi="Times New Roman"/>
          <w:bCs/>
          <w:szCs w:val="24"/>
        </w:rPr>
        <w:t>Kraj in d</w:t>
      </w:r>
      <w:r w:rsidR="002C3A6A" w:rsidRPr="002C3A6A">
        <w:rPr>
          <w:rFonts w:ascii="Times New Roman" w:hAnsi="Times New Roman"/>
          <w:bCs/>
          <w:szCs w:val="24"/>
        </w:rPr>
        <w:t>atum:______________                                   Žig in podpis podizvajalca:_________________</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6A60CF">
        <w:rPr>
          <w:rFonts w:ascii="Times New Roman" w:hAnsi="Times New Roman"/>
          <w:sz w:val="18"/>
          <w:szCs w:val="18"/>
        </w:rPr>
        <w:t xml:space="preserve"> št. 9a</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1E1AE6" w:rsidRDefault="006729E6" w:rsidP="001E1AE6">
      <w:pPr>
        <w:numPr>
          <w:ilvl w:val="0"/>
          <w:numId w:val="13"/>
        </w:numPr>
        <w:spacing w:line="240" w:lineRule="auto"/>
        <w:rPr>
          <w:rFonts w:ascii="Times New Roman" w:hAnsi="Times New Roman"/>
          <w:sz w:val="18"/>
          <w:szCs w:val="18"/>
          <w:lang w:val="pl-PL"/>
        </w:rPr>
      </w:pPr>
      <w:r>
        <w:rPr>
          <w:rFonts w:ascii="Times New Roman" w:hAnsi="Times New Roman"/>
          <w:sz w:val="18"/>
          <w:szCs w:val="18"/>
          <w:lang w:val="pl-PL"/>
        </w:rPr>
        <w:t>Obrazec</w:t>
      </w:r>
      <w:r w:rsidR="002C3A6A" w:rsidRPr="002C3A6A">
        <w:rPr>
          <w:rFonts w:ascii="Times New Roman" w:hAnsi="Times New Roman"/>
          <w:sz w:val="18"/>
          <w:szCs w:val="18"/>
          <w:lang w:val="pl-PL"/>
        </w:rPr>
        <w:t xml:space="preserve"> mora izpolniti vsak podizvajalec. Priloga mora biti datirana, žigosana in podpisana. V primeru večjega števila podizvajalcev ponudnik obrazec lahko kopira.</w:t>
      </w:r>
      <w:r w:rsidR="002C3A6A" w:rsidRPr="002C3A6A">
        <w:rPr>
          <w:rFonts w:ascii="Times New Roman" w:hAnsi="Times New Roman"/>
          <w:sz w:val="18"/>
          <w:szCs w:val="18"/>
          <w:lang w:val="pl-PL"/>
        </w:rPr>
        <w:tab/>
      </w:r>
    </w:p>
    <w:p w:rsidR="001E1AE6" w:rsidRDefault="001E1AE6">
      <w:pPr>
        <w:spacing w:after="200"/>
        <w:jc w:val="left"/>
        <w:rPr>
          <w:rFonts w:ascii="Times New Roman" w:hAnsi="Times New Roman"/>
          <w:sz w:val="18"/>
          <w:szCs w:val="18"/>
          <w:lang w:val="pl-PL"/>
        </w:rPr>
      </w:pPr>
      <w:r>
        <w:rPr>
          <w:rFonts w:ascii="Times New Roman" w:hAnsi="Times New Roman"/>
          <w:sz w:val="18"/>
          <w:szCs w:val="18"/>
          <w:lang w:val="pl-PL"/>
        </w:rPr>
        <w:br w:type="page"/>
      </w:r>
    </w:p>
    <w:p w:rsidR="002C3A6A" w:rsidRPr="001E1AE6" w:rsidRDefault="002C3A6A" w:rsidP="001E1AE6">
      <w:pPr>
        <w:spacing w:line="240" w:lineRule="auto"/>
        <w:rPr>
          <w:rFonts w:ascii="Times New Roman" w:hAnsi="Times New Roman"/>
          <w:sz w:val="18"/>
          <w:szCs w:val="18"/>
          <w:lang w:val="pl-PL"/>
        </w:rPr>
      </w:pPr>
    </w:p>
    <w:p w:rsidR="002C3A6A" w:rsidRDefault="00DC3A22" w:rsidP="00DC3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Times New Roman" w:eastAsia="Arial Unicode MS" w:hAnsi="Times New Roman"/>
          <w:b/>
          <w:sz w:val="24"/>
          <w:szCs w:val="24"/>
        </w:rPr>
      </w:pPr>
      <w:r w:rsidRPr="00DC3A22">
        <w:rPr>
          <w:rFonts w:eastAsia="Arial Unicode MS"/>
          <w:noProof/>
        </w:rPr>
        <w:drawing>
          <wp:inline distT="0" distB="0" distL="0" distR="0" wp14:anchorId="4DD54387" wp14:editId="098C734E">
            <wp:extent cx="619125" cy="247650"/>
            <wp:effectExtent l="0" t="0" r="9525" b="0"/>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DC3A22" w:rsidRDefault="00DC3A22"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 w:val="24"/>
          <w:szCs w:val="24"/>
        </w:rPr>
      </w:pPr>
    </w:p>
    <w:p w:rsidR="002C3A6A" w:rsidRPr="006D03CB"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Cs w:val="22"/>
        </w:rPr>
      </w:pPr>
      <w:r w:rsidRPr="006D03CB">
        <w:rPr>
          <w:rFonts w:ascii="Times New Roman" w:eastAsia="Arial Unicode MS" w:hAnsi="Times New Roman"/>
          <w:b/>
          <w:szCs w:val="22"/>
        </w:rPr>
        <w:t xml:space="preserve">Naročnik: </w:t>
      </w:r>
      <w:r w:rsidRPr="006D03CB">
        <w:rPr>
          <w:rFonts w:ascii="Times New Roman" w:eastAsia="Arial Unicode MS" w:hAnsi="Times New Roman"/>
          <w:b/>
          <w:bCs/>
          <w:iCs/>
          <w:szCs w:val="22"/>
        </w:rPr>
        <w:t>Dom DANICE VOGRINEC Maribor, Čufarjeva cesta 9, 2000 Maribor</w:t>
      </w: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Times New Roman" w:hAnsi="Times New Roman"/>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noProof/>
          <w:szCs w:val="22"/>
        </w:rPr>
        <mc:AlternateContent>
          <mc:Choice Requires="wps">
            <w:drawing>
              <wp:anchor distT="0" distB="0" distL="114300" distR="114300" simplePos="0" relativeHeight="251670528" behindDoc="1" locked="0" layoutInCell="1" allowOverlap="1" wp14:anchorId="6C3021F8" wp14:editId="0D940E80">
                <wp:simplePos x="0" y="0"/>
                <wp:positionH relativeFrom="column">
                  <wp:posOffset>804545</wp:posOffset>
                </wp:positionH>
                <wp:positionV relativeFrom="paragraph">
                  <wp:posOffset>71755</wp:posOffset>
                </wp:positionV>
                <wp:extent cx="4134485" cy="533400"/>
                <wp:effectExtent l="0" t="0" r="18415" b="1905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34485" cy="5334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B407E" id="Pravokotnik 7" o:spid="_x0000_s1026" style="position:absolute;margin-left:63.35pt;margin-top:5.65pt;width:325.55pt;height:4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FW5QgIAALUEAAAOAAAAZHJzL2Uyb0RvYy54bWysVF1v0zAUfUfiP1h+p0nblI1o6TR1gJAG&#10;VAx+gOs4jVXH11y7Tcuv59rZsg36hHix7Nx7zj33K1fXx86wg0KvwVZ8Osk5U1ZCre224j++f3hz&#10;yZkPwtbCgFUVPynPr5evX131rlQzaMHUChmRWF/2ruJtCK7MMi9b1Qk/AacsGRvATgR64jarUfTE&#10;3plsludvsx6wdghSeU9fbwcjXyb+plEyfG0arwIzFSdtIZ2Yzk08s+WVKLcoXKvlgwzxDyo6oS0F&#10;HaluRRBsj/ovqk5LBA9NmEjoMmgaLVXKgbKZ5n9kc98Kp1IuVBzvxjL5/0crvxzWyHRd8QvOrOio&#10;RWsUB9hBsHrHLmKBeudL8rt3a4wpencHcueZhVUr7FbdIELfKlGTrGn0z14A4sMTlG36z1ATv9gH&#10;SLU6NthFQqoCO6aWnMaWqGNgkj4W03lRXC44k2RbzOdFnnqWifIR7dCHjwo6Fi8VR2p5YheHOx+i&#10;GlE+usRgxsYzyn1v69T9ILQZ7uQazUl/lDyk7sPJqAH6TTVUK5I1SyHSlKqVQXYQNF9CSmXDPJUg&#10;MpF3hDXamBE4PQc0Yajb6BthKk3vCMzPAV9GHBEpKtgwgjttAc8R1Lsx8uD/mP2Qc+zdBuoTdQ9h&#10;2B3adbq0gL8462lvKu5/7gUqzswnSxPwbloUcdHSo1hczOiBzy2b5xZhJVFVPHA2XFdhWM69Q71t&#10;KdJQMAs3NDWNTg19UvWglnYj9flhj+PyPX8nr6e/zfI3AAAA//8DAFBLAwQUAAYACAAAACEAGUe6&#10;TN0AAAAJAQAADwAAAGRycy9kb3ducmV2LnhtbEyPPU/DMBCGdyT+g3VIbNRpKpo2xKkQKkMnREDM&#10;bnwkaeNzZLtp8u85Jtju1T16P4rdZHsxog+dIwXLRQICqXamo0bB58frwwZEiJqM7h2hghkD7Mrb&#10;m0Lnxl3pHccqNoJNKORaQRvjkEsZ6hatDgs3IPHv23mrI0vfSOP1lc1tL9MkWUurO+KEVg/40mJ9&#10;ri5WQX9KD2+H8eRpP8/7pvqS5+1mVOr+bnp+AhFxin8w/Nbn6lByp6O7kAmiZ52uM0b5WK5AMJBl&#10;GW85Ktg+rkCWhfy/oPwBAAD//wMAUEsBAi0AFAAGAAgAAAAhALaDOJL+AAAA4QEAABMAAAAAAAAA&#10;AAAAAAAAAAAAAFtDb250ZW50X1R5cGVzXS54bWxQSwECLQAUAAYACAAAACEAOP0h/9YAAACUAQAA&#10;CwAAAAAAAAAAAAAAAAAvAQAAX3JlbHMvLnJlbHNQSwECLQAUAAYACAAAACEABhRVuUICAAC1BAAA&#10;DgAAAAAAAAAAAAAAAAAuAgAAZHJzL2Uyb0RvYy54bWxQSwECLQAUAAYACAAAACEAGUe6TN0AAAAJ&#10;AQAADwAAAAAAAAAAAAAAAACcBAAAZHJzL2Rvd25yZXYueG1sUEsFBgAAAAAEAAQA8wAAAKYFAAAA&#10;AA==&#10;" fillcolor="white [3201]" strokecolor="#297fd5 [3206]" strokeweight="2pt"/>
            </w:pict>
          </mc:Fallback>
        </mc:AlternateConten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IZJAVA O PREDLOŽITVI FINANČNEGA ZAVAROVANJA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ZA DOBRO IZVEDBO POGODBENE OBVEZNOSTI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outlineLvl w:val="4"/>
        <w:rPr>
          <w:rFonts w:ascii="Times New Roman" w:hAnsi="Times New Roman"/>
          <w:iCs/>
          <w:szCs w:val="22"/>
        </w:rPr>
      </w:pPr>
      <w:r w:rsidRPr="002C3A6A">
        <w:rPr>
          <w:rFonts w:ascii="Times New Roman" w:hAnsi="Times New Roman"/>
          <w:iCs/>
          <w:szCs w:val="22"/>
        </w:rPr>
        <w:t>(IZPOLNI PONUDNIK!!!!)</w:t>
      </w: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iCs/>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810541" w:rsidRPr="00810541" w:rsidRDefault="002C3A6A" w:rsidP="00810541">
      <w:pPr>
        <w:spacing w:line="240" w:lineRule="auto"/>
        <w:rPr>
          <w:rFonts w:ascii="Times New Roman" w:hAnsi="Times New Roman"/>
          <w:bCs/>
          <w:color w:val="000000"/>
          <w:szCs w:val="22"/>
        </w:rPr>
      </w:pPr>
      <w:r w:rsidRPr="002C3A6A">
        <w:rPr>
          <w:rFonts w:ascii="Times New Roman" w:hAnsi="Times New Roman"/>
          <w:color w:val="000000"/>
          <w:szCs w:val="22"/>
        </w:rPr>
        <w:t xml:space="preserve">Kot ponudnik pod </w:t>
      </w:r>
      <w:r w:rsidRPr="002C3A6A">
        <w:rPr>
          <w:rFonts w:ascii="Times New Roman" w:hAnsi="Times New Roman"/>
          <w:iCs/>
          <w:color w:val="000000"/>
          <w:szCs w:val="22"/>
        </w:rPr>
        <w:t xml:space="preserve">materialno in kazensko odgovornostjo </w:t>
      </w:r>
      <w:r w:rsidRPr="002C3A6A">
        <w:rPr>
          <w:rFonts w:ascii="Times New Roman" w:hAnsi="Times New Roman"/>
          <w:color w:val="000000"/>
          <w:szCs w:val="22"/>
        </w:rPr>
        <w:t xml:space="preserve">izjavljamo, da bomo v primeru izbora naročniku najkasneje v roku </w:t>
      </w:r>
      <w:r w:rsidRPr="002C3A6A">
        <w:rPr>
          <w:rFonts w:ascii="Times New Roman" w:hAnsi="Times New Roman"/>
          <w:b/>
          <w:color w:val="000000"/>
          <w:szCs w:val="22"/>
        </w:rPr>
        <w:t>osmih delovnih dni (8)</w:t>
      </w:r>
      <w:r w:rsidRPr="002C3A6A">
        <w:rPr>
          <w:rFonts w:ascii="Times New Roman" w:hAnsi="Times New Roman"/>
          <w:color w:val="000000"/>
          <w:szCs w:val="22"/>
        </w:rPr>
        <w:t xml:space="preserve"> po podpisu pogodbe predložili finančno zavarovanje (originalno bančno garancijo ali kavcijsko zavarovanje zavarovalnice) na prvi poziv za dobro izvedbo pogodbene obveznosti v vrednosti </w:t>
      </w:r>
      <w:r w:rsidRPr="0084109C">
        <w:rPr>
          <w:rFonts w:ascii="Times New Roman" w:hAnsi="Times New Roman"/>
          <w:color w:val="000000"/>
          <w:szCs w:val="22"/>
        </w:rPr>
        <w:t>5%</w:t>
      </w:r>
      <w:r w:rsidRPr="002C3A6A">
        <w:rPr>
          <w:rFonts w:ascii="Times New Roman" w:hAnsi="Times New Roman"/>
          <w:color w:val="000000"/>
          <w:szCs w:val="22"/>
        </w:rPr>
        <w:t xml:space="preserve"> od skupne ponudbene vrednosti</w:t>
      </w:r>
      <w:r w:rsidR="00DC3A22">
        <w:rPr>
          <w:rFonts w:ascii="Times New Roman" w:hAnsi="Times New Roman"/>
          <w:color w:val="000000"/>
          <w:szCs w:val="22"/>
        </w:rPr>
        <w:t xml:space="preserve"> brez DDV</w:t>
      </w:r>
      <w:r w:rsidR="00810541">
        <w:rPr>
          <w:rFonts w:ascii="Times New Roman" w:hAnsi="Times New Roman"/>
          <w:color w:val="000000"/>
          <w:szCs w:val="22"/>
        </w:rPr>
        <w:t xml:space="preserve"> </w:t>
      </w:r>
      <w:r w:rsidR="00810541" w:rsidRPr="00810541">
        <w:rPr>
          <w:rFonts w:ascii="Times New Roman" w:hAnsi="Times New Roman"/>
          <w:color w:val="000000"/>
          <w:szCs w:val="22"/>
        </w:rPr>
        <w:t xml:space="preserve">in veljavnostjo </w:t>
      </w:r>
      <w:r w:rsidR="00810541" w:rsidRPr="00810541">
        <w:rPr>
          <w:rFonts w:ascii="Times New Roman" w:hAnsi="Times New Roman"/>
          <w:b/>
          <w:color w:val="000000"/>
          <w:szCs w:val="22"/>
        </w:rPr>
        <w:t xml:space="preserve">od dneva izdaje in za ves čas trajanja pogodbe </w:t>
      </w:r>
      <w:r w:rsidR="00CA6E31">
        <w:rPr>
          <w:rFonts w:ascii="Times New Roman" w:hAnsi="Times New Roman"/>
          <w:b/>
          <w:color w:val="000000"/>
          <w:szCs w:val="22"/>
        </w:rPr>
        <w:t>(do 30.6.2025</w:t>
      </w:r>
      <w:r w:rsidR="00810541" w:rsidRPr="00810541">
        <w:rPr>
          <w:rFonts w:ascii="Times New Roman" w:hAnsi="Times New Roman"/>
          <w:b/>
          <w:color w:val="000000"/>
          <w:szCs w:val="22"/>
        </w:rPr>
        <w:t>)</w:t>
      </w:r>
      <w:r w:rsidR="00810541" w:rsidRPr="00810541">
        <w:rPr>
          <w:rFonts w:ascii="Times New Roman" w:hAnsi="Times New Roman"/>
          <w:color w:val="000000"/>
          <w:szCs w:val="22"/>
        </w:rPr>
        <w:t xml:space="preserve">, </w:t>
      </w:r>
      <w:r w:rsidR="00810541" w:rsidRPr="00810541">
        <w:rPr>
          <w:rFonts w:ascii="Times New Roman" w:hAnsi="Times New Roman"/>
          <w:iCs/>
          <w:color w:val="000000"/>
          <w:szCs w:val="22"/>
        </w:rPr>
        <w:t>ki jo je naročnik upravičen v primeru kršitev pogodbenih obveznosti takoj unovčiti.</w:t>
      </w:r>
    </w:p>
    <w:p w:rsidR="00810541" w:rsidRPr="00810541" w:rsidRDefault="00810541" w:rsidP="00810541">
      <w:pPr>
        <w:spacing w:line="240" w:lineRule="auto"/>
        <w:rPr>
          <w:rFonts w:ascii="Times New Roman" w:hAnsi="Times New Roman"/>
          <w:color w:val="000000"/>
          <w:szCs w:val="22"/>
        </w:rPr>
      </w:pPr>
    </w:p>
    <w:p w:rsidR="00810541" w:rsidRPr="00810541" w:rsidRDefault="00810541" w:rsidP="00810541">
      <w:pPr>
        <w:spacing w:line="240" w:lineRule="auto"/>
        <w:rPr>
          <w:rFonts w:ascii="Times New Roman" w:hAnsi="Times New Roman"/>
          <w:iCs/>
          <w:color w:val="000000"/>
          <w:szCs w:val="22"/>
        </w:rPr>
      </w:pPr>
      <w:r w:rsidRPr="00810541">
        <w:rPr>
          <w:rFonts w:ascii="Times New Roman" w:hAnsi="Times New Roman"/>
          <w:iCs/>
          <w:color w:val="000000"/>
          <w:szCs w:val="22"/>
        </w:rPr>
        <w:t xml:space="preserve">Seznanjeni smo, da se šteje, da brez izročitve </w:t>
      </w:r>
      <w:r>
        <w:rPr>
          <w:rFonts w:ascii="Times New Roman" w:hAnsi="Times New Roman"/>
          <w:iCs/>
          <w:color w:val="000000"/>
          <w:szCs w:val="22"/>
        </w:rPr>
        <w:t xml:space="preserve">finančnega zavarovanja </w:t>
      </w:r>
      <w:r w:rsidRPr="00810541">
        <w:rPr>
          <w:rFonts w:ascii="Times New Roman" w:hAnsi="Times New Roman"/>
          <w:iCs/>
          <w:color w:val="000000"/>
          <w:szCs w:val="22"/>
        </w:rPr>
        <w:t>pogodba ni sklenjena.</w:t>
      </w:r>
    </w:p>
    <w:p w:rsidR="002C3A6A" w:rsidRPr="002C3A6A" w:rsidRDefault="002C3A6A" w:rsidP="00C01AD7">
      <w:pPr>
        <w:spacing w:line="240" w:lineRule="auto"/>
        <w:rPr>
          <w:rFonts w:ascii="Times New Roman" w:hAnsi="Times New Roman"/>
          <w:color w:val="FF0000"/>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000000"/>
          <w:sz w:val="24"/>
          <w:szCs w:val="24"/>
        </w:rPr>
      </w:pPr>
    </w:p>
    <w:p w:rsidR="002C3A6A" w:rsidRPr="002C3A6A" w:rsidRDefault="008E0957" w:rsidP="00C01AD7">
      <w:pPr>
        <w:spacing w:line="240" w:lineRule="auto"/>
        <w:jc w:val="left"/>
        <w:rPr>
          <w:rFonts w:ascii="Times New Roman" w:hAnsi="Times New Roman"/>
          <w:color w:val="000000"/>
          <w:szCs w:val="22"/>
        </w:rPr>
      </w:pPr>
      <w:r>
        <w:rPr>
          <w:rFonts w:ascii="Times New Roman" w:hAnsi="Times New Roman"/>
          <w:color w:val="000000"/>
          <w:sz w:val="24"/>
          <w:szCs w:val="24"/>
        </w:rPr>
        <w:t xml:space="preserve">Kraj in </w:t>
      </w:r>
      <w:r>
        <w:rPr>
          <w:rFonts w:ascii="Times New Roman" w:hAnsi="Times New Roman"/>
          <w:color w:val="000000"/>
          <w:szCs w:val="22"/>
        </w:rPr>
        <w:t>d</w:t>
      </w:r>
      <w:r w:rsidR="002C3A6A" w:rsidRPr="002C3A6A">
        <w:rPr>
          <w:rFonts w:ascii="Times New Roman" w:hAnsi="Times New Roman"/>
          <w:color w:val="000000"/>
          <w:szCs w:val="22"/>
        </w:rPr>
        <w:t>atum:________________</w:t>
      </w:r>
      <w:r>
        <w:rPr>
          <w:rFonts w:ascii="Times New Roman" w:hAnsi="Times New Roman"/>
          <w:color w:val="000000"/>
          <w:szCs w:val="22"/>
        </w:rPr>
        <w:t xml:space="preserve">__                 </w:t>
      </w:r>
      <w:r w:rsidR="002C3A6A" w:rsidRPr="002C3A6A">
        <w:rPr>
          <w:rFonts w:ascii="Times New Roman" w:hAnsi="Times New Roman"/>
          <w:color w:val="000000"/>
          <w:szCs w:val="22"/>
        </w:rPr>
        <w:t>Žig in podpis odgovorne osebe:__________________</w:t>
      </w: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1745EC" w:rsidRPr="002C3A6A" w:rsidRDefault="001745EC" w:rsidP="001745EC">
      <w:pPr>
        <w:widowControl w:val="0"/>
        <w:spacing w:line="240" w:lineRule="auto"/>
        <w:jc w:val="left"/>
        <w:rPr>
          <w:rFonts w:ascii="Times New Roman" w:hAnsi="Times New Roman"/>
          <w:b/>
          <w:sz w:val="20"/>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pBdr>
          <w:bottom w:val="single" w:sz="4" w:space="1" w:color="auto"/>
        </w:pBdr>
        <w:spacing w:line="240" w:lineRule="auto"/>
        <w:rPr>
          <w:rFonts w:cs="Calibri"/>
          <w:b/>
          <w:bCs/>
          <w:sz w:val="18"/>
        </w:rPr>
      </w:pPr>
    </w:p>
    <w:p w:rsidR="001E1AE6" w:rsidRDefault="002C3A6A" w:rsidP="0087451D">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 xml:space="preserve">Ponudnik v informacijskem sistemu e-JN pod rubriko Dokumenti v razdelek »Druge priloge« naloži izpolnjeno, datirano, žigosano, podpisano in skenirano izjavo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6D03CB" w:rsidRDefault="001E1AE6" w:rsidP="001E1AE6">
      <w:pPr>
        <w:spacing w:after="200"/>
        <w:jc w:val="left"/>
        <w:rPr>
          <w:rFonts w:ascii="Times New Roman" w:hAnsi="Times New Roman"/>
          <w:sz w:val="18"/>
          <w:szCs w:val="18"/>
        </w:rPr>
      </w:pPr>
      <w:r>
        <w:rPr>
          <w:rFonts w:ascii="Times New Roman" w:hAnsi="Times New Roman"/>
          <w:sz w:val="18"/>
          <w:szCs w:val="18"/>
        </w:rPr>
        <w:br w:type="page"/>
      </w:r>
    </w:p>
    <w:p w:rsidR="002C3A6A" w:rsidRPr="002C3A6A" w:rsidRDefault="006D03CB" w:rsidP="006D03CB">
      <w:pPr>
        <w:spacing w:line="240" w:lineRule="auto"/>
        <w:jc w:val="right"/>
        <w:rPr>
          <w:rFonts w:ascii="Times New Roman" w:hAnsi="Times New Roman"/>
          <w:szCs w:val="24"/>
        </w:rPr>
      </w:pPr>
      <w:r w:rsidRPr="006D03CB">
        <w:rPr>
          <w:noProof/>
        </w:rPr>
        <w:lastRenderedPageBreak/>
        <w:drawing>
          <wp:inline distT="0" distB="0" distL="0" distR="0" wp14:anchorId="03FCEB18" wp14:editId="18D399BD">
            <wp:extent cx="619125" cy="238125"/>
            <wp:effectExtent l="0" t="0" r="9525"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2C3A6A" w:rsidRPr="002C3A6A" w:rsidRDefault="002C3A6A" w:rsidP="00C01AD7">
      <w:pPr>
        <w:spacing w:line="240" w:lineRule="auto"/>
        <w:jc w:val="left"/>
        <w:rPr>
          <w:rFonts w:ascii="Times New Roman" w:hAnsi="Times New Roman"/>
          <w:color w:val="FF0000"/>
          <w:sz w:val="24"/>
          <w:szCs w:val="24"/>
        </w:rPr>
      </w:pPr>
    </w:p>
    <w:p w:rsidR="002C3A6A" w:rsidRDefault="00157981" w:rsidP="00C01AD7">
      <w:pPr>
        <w:spacing w:line="240" w:lineRule="auto"/>
        <w:jc w:val="left"/>
        <w:rPr>
          <w:rFonts w:ascii="Times New Roman" w:hAnsi="Times New Roman"/>
          <w:color w:val="FF0000"/>
          <w:sz w:val="24"/>
          <w:szCs w:val="24"/>
        </w:rPr>
      </w:pPr>
      <w:r>
        <w:rPr>
          <w:rFonts w:ascii="Times New Roman" w:hAnsi="Times New Roman"/>
          <w:noProof/>
          <w:color w:val="FF0000"/>
          <w:sz w:val="24"/>
          <w:szCs w:val="24"/>
        </w:rPr>
        <mc:AlternateContent>
          <mc:Choice Requires="wps">
            <w:drawing>
              <wp:anchor distT="0" distB="0" distL="114300" distR="114300" simplePos="0" relativeHeight="251692032" behindDoc="1" locked="0" layoutInCell="1" allowOverlap="1" wp14:anchorId="08BDACF9" wp14:editId="6FA1809B">
                <wp:simplePos x="0" y="0"/>
                <wp:positionH relativeFrom="column">
                  <wp:posOffset>737870</wp:posOffset>
                </wp:positionH>
                <wp:positionV relativeFrom="paragraph">
                  <wp:posOffset>95886</wp:posOffset>
                </wp:positionV>
                <wp:extent cx="4278630" cy="304800"/>
                <wp:effectExtent l="0" t="0" r="26670" b="19050"/>
                <wp:wrapNone/>
                <wp:docPr id="10" name="Pravokotnik 10"/>
                <wp:cNvGraphicFramePr/>
                <a:graphic xmlns:a="http://schemas.openxmlformats.org/drawingml/2006/main">
                  <a:graphicData uri="http://schemas.microsoft.com/office/word/2010/wordprocessingShape">
                    <wps:wsp>
                      <wps:cNvSpPr/>
                      <wps:spPr>
                        <a:xfrm>
                          <a:off x="0" y="0"/>
                          <a:ext cx="4278630" cy="3048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ED09EE" id="Pravokotnik 10" o:spid="_x0000_s1026" style="position:absolute;margin-left:58.1pt;margin-top:7.55pt;width:336.9pt;height:24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PecaAIAABYFAAAOAAAAZHJzL2Uyb0RvYy54bWysVMFu2zAMvQ/YPwi6r3bSrO2COEXQosOA&#10;og3WDj0rstQIlUWNUuJkXz9Kdtyuy2nYxRZFPlJ8etTsctdYtlUYDLiKj05KzpSTUBv3XPEfjzef&#10;LjgLUbhaWHCq4nsV+OX844dZ66dqDGuwtUJGSVyYtr7i6xj9tCiCXKtGhBPwypFTAzYikonPRY2i&#10;peyNLcZleVa0gLVHkCoE2r3unHye82utZLzXOqjIbMXpbDF/MX9X6VvMZ2L6jMKvjeyPIf7hFI0w&#10;jooOqa5FFGyD5q9UjZEIAXQ8kdAUoLWRKvdA3YzKd908rIVXuRciJ/iBpvD/0sq77RKZqenuiB4n&#10;GrqjJYotvEB05oXRLlHU+jClyAe/xN4KtEz97jQ26U+dsF2mdT/QqnaRSdqcjM8vzk4pvSTfaTm5&#10;KHPS4hXtMcSvChqWFhVHurbMptjehkgVKfQQQkY6TVc/r+LeqnQE674rTa1QxXFGZxGpK4tsK+j6&#10;hZTKxdPUD+XL0QmmjbUDcHQMaOOoB/WxCaayuAZgeQz4Z8UBkauCiwO4MQ7wWIL6ZajcxR+673pO&#10;7a+g3tMNInTSDl7eGCLxVoS4FEhaJt5pPuM9fbSFtuLQrzhbA/46tp/iSWLk5ayl2ah4+LkRqDiz&#10;3xyJ78toMknDlI3J5/MxGfjWs3rrcZvmCoj/Eb0EXuZlio/2sNQIzRON8SJVJZdwkmpXXEY8GFex&#10;m1l6CKRaLHIYDZAX8dY9eJmSJ1aTSB53TwJ9r6RIGryDwxyJ6TtBdbEJ6WCxiaBNVtsrrz3fNHxZ&#10;NP1Dkab7rZ2jXp+z+W8AAAD//wMAUEsDBBQABgAIAAAAIQCWBLjq3AAAAAkBAAAPAAAAZHJzL2Rv&#10;d25yZXYueG1sTI9NTsMwEIX3SNzBGiR21HGAJIQ4VYvEAnZpOYAbD0nUeBzFbpvenmEFu3maT++n&#10;Wi9uFGecw+BJg1olIJBabwfqNHzt3x8KECEasmb0hBquGGBd395UprT+Qg2ed7ETbEKhNBr6GKdS&#10;ytD26ExY+QmJf99+diaynDtpZ3NhczfKNEky6cxAnNCbCd96bI+7k9OQX4u8OaYfcmtw87lNqGie&#10;VKv1/d2yeQURcYl/MPzW5+pQc6eDP5ENYmStspRRPp4VCAbyl4THHTRkjwpkXcn/C+ofAAAA//8D&#10;AFBLAQItABQABgAIAAAAIQC2gziS/gAAAOEBAAATAAAAAAAAAAAAAAAAAAAAAABbQ29udGVudF9U&#10;eXBlc10ueG1sUEsBAi0AFAAGAAgAAAAhADj9If/WAAAAlAEAAAsAAAAAAAAAAAAAAAAALwEAAF9y&#10;ZWxzLy5yZWxzUEsBAi0AFAAGAAgAAAAhAEG495xoAgAAFgUAAA4AAAAAAAAAAAAAAAAALgIAAGRy&#10;cy9lMm9Eb2MueG1sUEsBAi0AFAAGAAgAAAAhAJYEuOrcAAAACQEAAA8AAAAAAAAAAAAAAAAAwgQA&#10;AGRycy9kb3ducmV2LnhtbFBLBQYAAAAABAAEAPMAAADLBQAAAAA=&#10;" fillcolor="white [3201]" strokecolor="#297fd5 [3206]" strokeweight="2pt"/>
            </w:pict>
          </mc:Fallback>
        </mc:AlternateContent>
      </w:r>
    </w:p>
    <w:p w:rsidR="001745EC" w:rsidRDefault="001745EC" w:rsidP="006D03CB">
      <w:pPr>
        <w:spacing w:line="240" w:lineRule="auto"/>
        <w:jc w:val="center"/>
        <w:rPr>
          <w:rFonts w:ascii="Times New Roman" w:hAnsi="Times New Roman"/>
          <w:b/>
          <w:color w:val="000000" w:themeColor="text1"/>
          <w:szCs w:val="22"/>
        </w:rPr>
      </w:pPr>
      <w:r w:rsidRPr="003C16CF">
        <w:rPr>
          <w:rFonts w:ascii="Times New Roman" w:hAnsi="Times New Roman"/>
          <w:b/>
          <w:color w:val="000000" w:themeColor="text1"/>
          <w:szCs w:val="22"/>
        </w:rPr>
        <w:t>SEZNAM NAJPOMEMBNEJŠIH DOBAV BLAGA PONUDNIKA</w:t>
      </w:r>
    </w:p>
    <w:p w:rsidR="001745EC" w:rsidRDefault="001745EC" w:rsidP="00C01AD7">
      <w:pPr>
        <w:spacing w:line="240" w:lineRule="auto"/>
        <w:jc w:val="left"/>
        <w:rPr>
          <w:rFonts w:ascii="Times New Roman" w:hAnsi="Times New Roman"/>
          <w:b/>
          <w:color w:val="000000" w:themeColor="text1"/>
          <w:szCs w:val="22"/>
        </w:rPr>
      </w:pPr>
    </w:p>
    <w:p w:rsidR="001745EC" w:rsidRDefault="001745EC" w:rsidP="00C01AD7">
      <w:pPr>
        <w:spacing w:line="240" w:lineRule="auto"/>
        <w:jc w:val="left"/>
        <w:rPr>
          <w:rFonts w:ascii="Times New Roman" w:hAnsi="Times New Roman"/>
          <w:b/>
          <w:color w:val="000000" w:themeColor="text1"/>
          <w:szCs w:val="22"/>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Ponudnik:</w:t>
      </w:r>
      <w:r w:rsidRPr="001745EC">
        <w:rPr>
          <w:rFonts w:ascii="Times New Roman" w:eastAsia="Calibri" w:hAnsi="Times New Roman"/>
          <w:b/>
          <w:szCs w:val="22"/>
          <w:lang w:eastAsia="en-US"/>
        </w:rPr>
        <w:tab/>
        <w:t>_________________________</w:t>
      </w:r>
    </w:p>
    <w:p w:rsidR="001745EC" w:rsidRPr="001745EC" w:rsidRDefault="001745EC" w:rsidP="001745EC">
      <w:pPr>
        <w:spacing w:line="240" w:lineRule="auto"/>
        <w:rPr>
          <w:rFonts w:ascii="Times New Roman" w:eastAsia="Calibri" w:hAnsi="Times New Roman"/>
          <w:b/>
          <w:szCs w:val="22"/>
          <w:lang w:eastAsia="en-US"/>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r>
      <w:r w:rsidRPr="001745EC">
        <w:rPr>
          <w:rFonts w:ascii="Times New Roman" w:eastAsia="Calibri" w:hAnsi="Times New Roman"/>
          <w:b/>
          <w:szCs w:val="22"/>
          <w:lang w:eastAsia="en-US"/>
        </w:rPr>
        <w:tab/>
        <w:t xml:space="preserve"> </w:t>
      </w:r>
    </w:p>
    <w:p w:rsidR="00024B68" w:rsidRDefault="00024B68" w:rsidP="00157981">
      <w:pPr>
        <w:spacing w:line="240" w:lineRule="auto"/>
        <w:rPr>
          <w:rFonts w:ascii="Times New Roman" w:eastAsia="Calibri" w:hAnsi="Times New Roman"/>
          <w:b/>
          <w:szCs w:val="22"/>
          <w:lang w:eastAsia="en-US"/>
        </w:rPr>
      </w:pPr>
    </w:p>
    <w:p w:rsidR="00157981" w:rsidRPr="00157981" w:rsidRDefault="001745EC" w:rsidP="00157981">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 xml:space="preserve">Naročnik: </w:t>
      </w:r>
      <w:r w:rsidR="00157981" w:rsidRPr="00157981">
        <w:rPr>
          <w:rFonts w:ascii="Times New Roman" w:eastAsia="Calibri" w:hAnsi="Times New Roman"/>
          <w:b/>
          <w:bCs/>
          <w:iCs/>
          <w:szCs w:val="22"/>
          <w:lang w:eastAsia="en-US"/>
        </w:rPr>
        <w:t>Dom DANICE VOGRINEC Maribor, Čufarjeva cesta 9, 2000 Maribor</w:t>
      </w:r>
    </w:p>
    <w:p w:rsidR="001745EC" w:rsidRPr="001745EC" w:rsidRDefault="001745EC" w:rsidP="006D03CB">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t xml:space="preserve"> </w:t>
      </w:r>
    </w:p>
    <w:p w:rsidR="001745EC" w:rsidRPr="001745EC" w:rsidRDefault="001745EC" w:rsidP="001745EC">
      <w:pPr>
        <w:tabs>
          <w:tab w:val="left" w:pos="1995"/>
        </w:tabs>
        <w:spacing w:line="240" w:lineRule="auto"/>
        <w:jc w:val="left"/>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1745EC" w:rsidP="001745EC">
      <w:pPr>
        <w:spacing w:line="240" w:lineRule="auto"/>
        <w:rPr>
          <w:rFonts w:ascii="Times New Roman" w:eastAsia="Calibri" w:hAnsi="Times New Roman"/>
          <w:szCs w:val="22"/>
          <w:lang w:eastAsia="en-US"/>
        </w:rPr>
      </w:pPr>
      <w:r w:rsidRPr="001745EC">
        <w:rPr>
          <w:rFonts w:ascii="Times New Roman" w:eastAsia="Calibri" w:hAnsi="Times New Roman"/>
          <w:szCs w:val="22"/>
          <w:lang w:eastAsia="en-US"/>
        </w:rPr>
        <w:t xml:space="preserve">V postopku oddaje javnega naročila </w:t>
      </w:r>
      <w:r w:rsidR="00157981" w:rsidRPr="00157981">
        <w:rPr>
          <w:rFonts w:ascii="Times New Roman" w:eastAsia="Calibri" w:hAnsi="Times New Roman"/>
          <w:b/>
          <w:szCs w:val="22"/>
          <w:lang w:eastAsia="en-US"/>
        </w:rPr>
        <w:t>»DOBAVA ELEKTRIČNE ENERGIJE Z DELEŽEM</w:t>
      </w:r>
      <w:r w:rsidR="0072522B">
        <w:rPr>
          <w:rFonts w:ascii="Times New Roman" w:eastAsia="Calibri" w:hAnsi="Times New Roman"/>
          <w:b/>
          <w:szCs w:val="22"/>
          <w:lang w:eastAsia="en-US"/>
        </w:rPr>
        <w:t xml:space="preserve"> ELEKTRIČNE ENERGIJE IZ OVE 2024</w:t>
      </w:r>
      <w:r w:rsidR="0091015F">
        <w:rPr>
          <w:rFonts w:ascii="Times New Roman" w:eastAsia="Calibri" w:hAnsi="Times New Roman"/>
          <w:b/>
          <w:szCs w:val="22"/>
          <w:lang w:eastAsia="en-US"/>
        </w:rPr>
        <w:t>-2025</w:t>
      </w:r>
      <w:r w:rsidR="00157981" w:rsidRPr="00157981">
        <w:rPr>
          <w:rFonts w:ascii="Times New Roman" w:eastAsia="Calibri" w:hAnsi="Times New Roman"/>
          <w:b/>
          <w:szCs w:val="22"/>
          <w:lang w:eastAsia="en-US"/>
        </w:rPr>
        <w:t>«</w:t>
      </w:r>
      <w:r w:rsidR="00157981">
        <w:rPr>
          <w:rFonts w:ascii="Times New Roman" w:eastAsia="Calibri" w:hAnsi="Times New Roman"/>
          <w:szCs w:val="22"/>
          <w:lang w:eastAsia="en-US"/>
        </w:rPr>
        <w:t xml:space="preserve"> </w:t>
      </w:r>
      <w:r w:rsidRPr="001745EC">
        <w:rPr>
          <w:rFonts w:ascii="Times New Roman" w:eastAsia="Calibri" w:hAnsi="Times New Roman"/>
          <w:szCs w:val="22"/>
          <w:lang w:eastAsia="en-US"/>
        </w:rPr>
        <w:t>priglašamo sledeče reference.</w:t>
      </w:r>
    </w:p>
    <w:p w:rsidR="001745EC" w:rsidRPr="001745EC" w:rsidRDefault="001745EC" w:rsidP="001745EC">
      <w:pPr>
        <w:spacing w:line="240" w:lineRule="auto"/>
        <w:rPr>
          <w:rFonts w:ascii="Times New Roman" w:eastAsia="Calibri" w:hAnsi="Times New Roman"/>
          <w:szCs w:val="22"/>
          <w:lang w:eastAsia="en-US"/>
        </w:rPr>
      </w:pPr>
    </w:p>
    <w:p w:rsidR="008E0957" w:rsidRPr="008E0957" w:rsidRDefault="001745EC" w:rsidP="008E0957">
      <w:pPr>
        <w:spacing w:line="240" w:lineRule="auto"/>
        <w:rPr>
          <w:rFonts w:ascii="Times New Roman" w:eastAsia="Calibri" w:hAnsi="Times New Roman"/>
          <w:b/>
          <w:szCs w:val="22"/>
          <w:lang w:eastAsia="en-US"/>
        </w:rPr>
      </w:pPr>
      <w:r w:rsidRPr="001745EC">
        <w:rPr>
          <w:rFonts w:ascii="Times New Roman" w:eastAsia="Calibri" w:hAnsi="Times New Roman"/>
          <w:szCs w:val="22"/>
          <w:lang w:eastAsia="en-US"/>
        </w:rPr>
        <w:t xml:space="preserve">Ponudnik mora navesti najmanj </w:t>
      </w:r>
      <w:r w:rsidR="00637074">
        <w:rPr>
          <w:rFonts w:ascii="Times New Roman" w:eastAsia="Calibri" w:hAnsi="Times New Roman"/>
          <w:szCs w:val="22"/>
          <w:lang w:eastAsia="en-US"/>
        </w:rPr>
        <w:t>dve (2) referenci</w:t>
      </w:r>
      <w:r w:rsidR="00157981">
        <w:rPr>
          <w:rFonts w:ascii="Times New Roman" w:eastAsia="Calibri" w:hAnsi="Times New Roman"/>
          <w:szCs w:val="22"/>
          <w:lang w:eastAsia="en-US"/>
        </w:rPr>
        <w:t xml:space="preserve"> v obdobju </w:t>
      </w:r>
      <w:r w:rsidR="007E1E64" w:rsidRPr="006A7C26">
        <w:rPr>
          <w:rFonts w:ascii="Times New Roman" w:eastAsia="Calibri" w:hAnsi="Times New Roman"/>
          <w:b/>
          <w:szCs w:val="22"/>
          <w:lang w:eastAsia="en-US"/>
        </w:rPr>
        <w:t xml:space="preserve">zadnjih </w:t>
      </w:r>
      <w:r w:rsidR="003E62D3">
        <w:rPr>
          <w:rFonts w:ascii="Times New Roman" w:eastAsia="Calibri" w:hAnsi="Times New Roman"/>
          <w:b/>
          <w:szCs w:val="22"/>
          <w:lang w:eastAsia="en-US"/>
        </w:rPr>
        <w:t>4</w:t>
      </w:r>
      <w:r w:rsidR="007E477F">
        <w:rPr>
          <w:rFonts w:ascii="Times New Roman" w:eastAsia="Calibri" w:hAnsi="Times New Roman"/>
          <w:b/>
          <w:szCs w:val="22"/>
          <w:lang w:eastAsia="en-US"/>
        </w:rPr>
        <w:t>8</w:t>
      </w:r>
      <w:r w:rsidR="00005A03">
        <w:rPr>
          <w:rFonts w:ascii="Times New Roman" w:eastAsia="Calibri" w:hAnsi="Times New Roman"/>
          <w:b/>
          <w:szCs w:val="22"/>
          <w:lang w:eastAsia="en-US"/>
        </w:rPr>
        <w:t xml:space="preserve"> mesecev </w:t>
      </w:r>
      <w:r w:rsidR="00157981" w:rsidRPr="00224A40">
        <w:rPr>
          <w:rFonts w:ascii="Times New Roman" w:eastAsia="Calibri" w:hAnsi="Times New Roman"/>
          <w:szCs w:val="22"/>
          <w:lang w:eastAsia="en-US"/>
        </w:rPr>
        <w:t xml:space="preserve">od </w:t>
      </w:r>
      <w:r w:rsidR="00182937">
        <w:rPr>
          <w:rFonts w:ascii="Times New Roman" w:eastAsia="Calibri" w:hAnsi="Times New Roman"/>
          <w:szCs w:val="22"/>
          <w:lang w:eastAsia="en-US"/>
        </w:rPr>
        <w:t>1.1</w:t>
      </w:r>
      <w:r w:rsidR="00557384">
        <w:rPr>
          <w:rFonts w:ascii="Times New Roman" w:eastAsia="Calibri" w:hAnsi="Times New Roman"/>
          <w:szCs w:val="22"/>
          <w:lang w:eastAsia="en-US"/>
        </w:rPr>
        <w:t>.2019</w:t>
      </w:r>
      <w:r w:rsidR="008E3A6E">
        <w:rPr>
          <w:rFonts w:ascii="Times New Roman" w:eastAsia="Calibri" w:hAnsi="Times New Roman"/>
          <w:szCs w:val="22"/>
          <w:lang w:eastAsia="en-US"/>
        </w:rPr>
        <w:t xml:space="preserve"> do </w:t>
      </w:r>
      <w:r w:rsidR="003E62D3">
        <w:rPr>
          <w:rFonts w:ascii="Times New Roman" w:eastAsia="Calibri" w:hAnsi="Times New Roman"/>
          <w:szCs w:val="22"/>
          <w:lang w:eastAsia="en-US"/>
        </w:rPr>
        <w:t>3</w:t>
      </w:r>
      <w:r w:rsidR="00B76D9E">
        <w:rPr>
          <w:rFonts w:ascii="Times New Roman" w:eastAsia="Calibri" w:hAnsi="Times New Roman"/>
          <w:szCs w:val="22"/>
          <w:lang w:eastAsia="en-US"/>
        </w:rPr>
        <w:t>1</w:t>
      </w:r>
      <w:r w:rsidR="003E62D3">
        <w:rPr>
          <w:rFonts w:ascii="Times New Roman" w:eastAsia="Calibri" w:hAnsi="Times New Roman"/>
          <w:szCs w:val="22"/>
          <w:lang w:eastAsia="en-US"/>
        </w:rPr>
        <w:t>.</w:t>
      </w:r>
      <w:r w:rsidR="00FA52AC">
        <w:rPr>
          <w:rFonts w:ascii="Times New Roman" w:eastAsia="Calibri" w:hAnsi="Times New Roman"/>
          <w:szCs w:val="22"/>
          <w:lang w:eastAsia="en-US"/>
        </w:rPr>
        <w:t>12</w:t>
      </w:r>
      <w:r w:rsidR="00CD36DD">
        <w:rPr>
          <w:rFonts w:ascii="Times New Roman" w:eastAsia="Calibri" w:hAnsi="Times New Roman"/>
          <w:szCs w:val="22"/>
          <w:lang w:eastAsia="en-US"/>
        </w:rPr>
        <w:t>.2023</w:t>
      </w:r>
      <w:r w:rsidR="008E0957" w:rsidRPr="00224A40">
        <w:rPr>
          <w:rFonts w:ascii="Times New Roman" w:eastAsia="Calibri" w:hAnsi="Times New Roman"/>
          <w:szCs w:val="22"/>
          <w:lang w:eastAsia="en-US"/>
        </w:rPr>
        <w:t xml:space="preserve"> </w:t>
      </w:r>
      <w:r w:rsidR="00731E52" w:rsidRPr="00731E52">
        <w:rPr>
          <w:rFonts w:ascii="Times New Roman" w:eastAsia="Calibri" w:hAnsi="Times New Roman"/>
          <w:szCs w:val="22"/>
          <w:lang w:eastAsia="en-US"/>
        </w:rPr>
        <w:t>v katerem je dobavil količino elekt</w:t>
      </w:r>
      <w:r w:rsidR="00A10417">
        <w:rPr>
          <w:rFonts w:ascii="Times New Roman" w:eastAsia="Calibri" w:hAnsi="Times New Roman"/>
          <w:szCs w:val="22"/>
          <w:lang w:eastAsia="en-US"/>
        </w:rPr>
        <w:t xml:space="preserve">rične energije, </w:t>
      </w:r>
      <w:r w:rsidR="00A10417" w:rsidRPr="00A10417">
        <w:rPr>
          <w:rFonts w:ascii="Times New Roman" w:eastAsia="Calibri" w:hAnsi="Times New Roman"/>
          <w:szCs w:val="22"/>
          <w:lang w:eastAsia="en-US"/>
        </w:rPr>
        <w:t xml:space="preserve">vsaj </w:t>
      </w:r>
      <w:r w:rsidR="00A10417">
        <w:rPr>
          <w:rFonts w:ascii="Times New Roman" w:eastAsia="Calibri" w:hAnsi="Times New Roman"/>
          <w:szCs w:val="22"/>
          <w:lang w:eastAsia="en-US"/>
        </w:rPr>
        <w:t xml:space="preserve">v višini </w:t>
      </w:r>
      <w:r w:rsidR="004C3E80">
        <w:rPr>
          <w:rFonts w:ascii="Times New Roman" w:eastAsia="Calibri" w:hAnsi="Times New Roman"/>
          <w:szCs w:val="22"/>
          <w:lang w:eastAsia="en-US"/>
        </w:rPr>
        <w:t>5</w:t>
      </w:r>
      <w:r w:rsidR="008D211A">
        <w:rPr>
          <w:rFonts w:ascii="Times New Roman" w:eastAsia="Calibri" w:hAnsi="Times New Roman"/>
          <w:szCs w:val="22"/>
          <w:lang w:eastAsia="en-US"/>
        </w:rPr>
        <w:t>.000.000 k</w:t>
      </w:r>
      <w:r w:rsidR="00A10417" w:rsidRPr="00A10417">
        <w:rPr>
          <w:rFonts w:ascii="Times New Roman" w:eastAsia="Calibri" w:hAnsi="Times New Roman"/>
          <w:szCs w:val="22"/>
          <w:lang w:eastAsia="en-US"/>
        </w:rPr>
        <w:t>Wh</w:t>
      </w:r>
      <w:r w:rsidR="006A7C26">
        <w:rPr>
          <w:rFonts w:ascii="Times New Roman" w:eastAsia="Calibri" w:hAnsi="Times New Roman"/>
          <w:szCs w:val="22"/>
          <w:lang w:eastAsia="en-US"/>
        </w:rPr>
        <w:t>. P</w:t>
      </w:r>
      <w:r w:rsidR="006A7C26" w:rsidRPr="006A7C26">
        <w:rPr>
          <w:rFonts w:ascii="Times New Roman" w:eastAsia="Calibri" w:hAnsi="Times New Roman"/>
          <w:szCs w:val="22"/>
          <w:lang w:eastAsia="en-US"/>
        </w:rPr>
        <w:t xml:space="preserve">ri navedbi (1) reference </w:t>
      </w:r>
      <w:r w:rsidR="006A7C26">
        <w:rPr>
          <w:rFonts w:ascii="Times New Roman" w:eastAsia="Calibri" w:hAnsi="Times New Roman"/>
          <w:szCs w:val="22"/>
          <w:lang w:eastAsia="en-US"/>
        </w:rPr>
        <w:t>mora ponud</w:t>
      </w:r>
      <w:r w:rsidR="0098258E">
        <w:rPr>
          <w:rFonts w:ascii="Times New Roman" w:eastAsia="Calibri" w:hAnsi="Times New Roman"/>
          <w:szCs w:val="22"/>
          <w:lang w:eastAsia="en-US"/>
        </w:rPr>
        <w:t xml:space="preserve">nik navesti 12-mesečno obdobje. </w:t>
      </w:r>
      <w:r w:rsidR="008E0957" w:rsidRPr="008E0957">
        <w:rPr>
          <w:rFonts w:ascii="Times New Roman" w:eastAsia="Calibri" w:hAnsi="Times New Roman"/>
          <w:b/>
          <w:szCs w:val="22"/>
          <w:lang w:eastAsia="en-US"/>
        </w:rPr>
        <w:t xml:space="preserve">V kolikor ponudnik ne vpiše vsaj </w:t>
      </w:r>
      <w:r w:rsidR="00D96DB2">
        <w:rPr>
          <w:rFonts w:ascii="Times New Roman" w:eastAsia="Calibri" w:hAnsi="Times New Roman"/>
          <w:b/>
          <w:szCs w:val="22"/>
          <w:lang w:eastAsia="en-US"/>
        </w:rPr>
        <w:t>dve referenci</w:t>
      </w:r>
      <w:r w:rsidR="00517BB1">
        <w:rPr>
          <w:rFonts w:ascii="Times New Roman" w:eastAsia="Calibri" w:hAnsi="Times New Roman"/>
          <w:b/>
          <w:szCs w:val="22"/>
          <w:lang w:eastAsia="en-US"/>
        </w:rPr>
        <w:t xml:space="preserve"> in v višini</w:t>
      </w:r>
      <w:r w:rsidR="00994B87">
        <w:rPr>
          <w:rFonts w:ascii="Times New Roman" w:eastAsia="Calibri" w:hAnsi="Times New Roman"/>
          <w:b/>
          <w:szCs w:val="22"/>
          <w:lang w:eastAsia="en-US"/>
        </w:rPr>
        <w:t>, ki jo</w:t>
      </w:r>
      <w:r w:rsidR="008E0957" w:rsidRPr="008E0957">
        <w:rPr>
          <w:rFonts w:ascii="Times New Roman" w:eastAsia="Calibri" w:hAnsi="Times New Roman"/>
          <w:b/>
          <w:szCs w:val="22"/>
          <w:lang w:eastAsia="en-US"/>
        </w:rPr>
        <w:t xml:space="preserve"> zahteva naročnik, se ponudba izloči.</w:t>
      </w:r>
    </w:p>
    <w:p w:rsidR="001745EC" w:rsidRPr="001745EC" w:rsidRDefault="001745EC" w:rsidP="001745EC">
      <w:pPr>
        <w:spacing w:line="240" w:lineRule="auto"/>
        <w:jc w:val="left"/>
        <w:rPr>
          <w:rFonts w:ascii="Times New Roman" w:eastAsia="Calibri" w:hAnsi="Times New Roman"/>
          <w:szCs w:val="22"/>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2860"/>
        <w:gridCol w:w="2270"/>
        <w:gridCol w:w="1843"/>
        <w:gridCol w:w="1523"/>
      </w:tblGrid>
      <w:tr w:rsidR="008C6733" w:rsidRPr="001745EC" w:rsidTr="008C6733">
        <w:tc>
          <w:tcPr>
            <w:tcW w:w="426"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proofErr w:type="spellStart"/>
            <w:r w:rsidRPr="001745EC">
              <w:rPr>
                <w:rFonts w:ascii="Times New Roman" w:eastAsia="Calibri" w:hAnsi="Times New Roman"/>
                <w:b/>
                <w:sz w:val="18"/>
                <w:szCs w:val="18"/>
                <w:lang w:eastAsia="en-US"/>
              </w:rPr>
              <w:t>Zap</w:t>
            </w:r>
            <w:proofErr w:type="spellEnd"/>
            <w:r w:rsidRPr="001745EC">
              <w:rPr>
                <w:rFonts w:ascii="Times New Roman" w:eastAsia="Calibri" w:hAnsi="Times New Roman"/>
                <w:b/>
                <w:sz w:val="18"/>
                <w:szCs w:val="18"/>
                <w:lang w:eastAsia="en-US"/>
              </w:rPr>
              <w:t>.</w:t>
            </w:r>
            <w:r>
              <w:rPr>
                <w:rFonts w:ascii="Times New Roman" w:eastAsia="Calibri" w:hAnsi="Times New Roman"/>
                <w:b/>
                <w:sz w:val="18"/>
                <w:szCs w:val="18"/>
                <w:lang w:eastAsia="en-US"/>
              </w:rPr>
              <w:t xml:space="preserve"> </w:t>
            </w:r>
            <w:r w:rsidRPr="001745EC">
              <w:rPr>
                <w:rFonts w:ascii="Times New Roman" w:eastAsia="Calibri" w:hAnsi="Times New Roman"/>
                <w:b/>
                <w:sz w:val="18"/>
                <w:szCs w:val="18"/>
                <w:lang w:eastAsia="en-US"/>
              </w:rPr>
              <w:t>št.</w:t>
            </w:r>
          </w:p>
        </w:tc>
        <w:tc>
          <w:tcPr>
            <w:tcW w:w="1540" w:type="pct"/>
            <w:shd w:val="clear" w:color="auto" w:fill="C0D7EC" w:themeFill="accent2" w:themeFillTint="66"/>
            <w:vAlign w:val="center"/>
          </w:tcPr>
          <w:p w:rsidR="008F3141" w:rsidRPr="001745EC" w:rsidRDefault="008F3141" w:rsidP="008D211A">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P</w:t>
            </w:r>
            <w:r w:rsidRPr="001745EC">
              <w:rPr>
                <w:rFonts w:ascii="Times New Roman" w:eastAsia="Calibri" w:hAnsi="Times New Roman"/>
                <w:b/>
                <w:sz w:val="18"/>
                <w:szCs w:val="18"/>
                <w:lang w:eastAsia="en-US"/>
              </w:rPr>
              <w:t>ogodbeni partner</w:t>
            </w:r>
          </w:p>
        </w:tc>
        <w:tc>
          <w:tcPr>
            <w:tcW w:w="122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Predmet pogodbe</w:t>
            </w:r>
          </w:p>
        </w:tc>
        <w:tc>
          <w:tcPr>
            <w:tcW w:w="99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Obdobje (od-do)</w:t>
            </w:r>
          </w:p>
        </w:tc>
        <w:tc>
          <w:tcPr>
            <w:tcW w:w="820" w:type="pct"/>
            <w:shd w:val="clear" w:color="auto" w:fill="C0D7EC" w:themeFill="accent2" w:themeFillTint="66"/>
            <w:vAlign w:val="center"/>
          </w:tcPr>
          <w:p w:rsidR="008F3141" w:rsidRPr="008E0957" w:rsidRDefault="008C6733" w:rsidP="008C6733">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 xml:space="preserve">Dobavljena količina električne energije </w:t>
            </w:r>
            <w:r w:rsidR="008F3141">
              <w:rPr>
                <w:rFonts w:ascii="Times New Roman" w:eastAsia="Calibri" w:hAnsi="Times New Roman"/>
                <w:b/>
                <w:sz w:val="18"/>
                <w:szCs w:val="18"/>
                <w:lang w:eastAsia="en-US"/>
              </w:rPr>
              <w:t>(kWh)</w:t>
            </w:r>
          </w:p>
        </w:tc>
      </w:tr>
      <w:tr w:rsidR="008C6733" w:rsidRPr="001745EC" w:rsidTr="008C6733">
        <w:trPr>
          <w:trHeight w:val="27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1</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6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2</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81"/>
        </w:trPr>
        <w:tc>
          <w:tcPr>
            <w:tcW w:w="426" w:type="pct"/>
            <w:tcBorders>
              <w:bottom w:val="single" w:sz="4" w:space="0" w:color="000000"/>
            </w:tcBorders>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3</w:t>
            </w:r>
          </w:p>
        </w:tc>
        <w:tc>
          <w:tcPr>
            <w:tcW w:w="1540" w:type="pct"/>
            <w:tcBorders>
              <w:bottom w:val="single" w:sz="4" w:space="0" w:color="000000"/>
            </w:tcBorders>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tcBorders>
              <w:bottom w:val="single" w:sz="4" w:space="0" w:color="000000"/>
            </w:tcBorders>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F3141" w:rsidRPr="001745EC" w:rsidTr="008C6733">
        <w:trPr>
          <w:trHeight w:val="469"/>
        </w:trPr>
        <w:tc>
          <w:tcPr>
            <w:tcW w:w="426" w:type="pct"/>
            <w:shd w:val="clear" w:color="auto" w:fill="D9D9D9" w:themeFill="background1" w:themeFillShade="D9"/>
            <w:vAlign w:val="center"/>
          </w:tcPr>
          <w:p w:rsidR="008F3141" w:rsidRDefault="008F3141" w:rsidP="003F7A0C">
            <w:pPr>
              <w:spacing w:line="240" w:lineRule="auto"/>
              <w:jc w:val="center"/>
              <w:rPr>
                <w:rFonts w:ascii="Times New Roman" w:eastAsia="Calibri" w:hAnsi="Times New Roman"/>
                <w:sz w:val="18"/>
                <w:szCs w:val="18"/>
                <w:lang w:eastAsia="en-US"/>
              </w:rPr>
            </w:pPr>
          </w:p>
        </w:tc>
        <w:tc>
          <w:tcPr>
            <w:tcW w:w="3754" w:type="pct"/>
            <w:gridSpan w:val="3"/>
            <w:shd w:val="clear" w:color="auto" w:fill="D9D9D9" w:themeFill="background1" w:themeFillShade="D9"/>
            <w:vAlign w:val="center"/>
          </w:tcPr>
          <w:p w:rsidR="008F3141" w:rsidRPr="008F3141" w:rsidRDefault="008F3141" w:rsidP="008F3141">
            <w:pPr>
              <w:spacing w:line="240" w:lineRule="auto"/>
              <w:jc w:val="left"/>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SKUPAJ DOBAVLJENA ELEKTRIČNA ENERGIJA v kWh</w:t>
            </w:r>
            <w:r w:rsidR="00FB2C1D">
              <w:rPr>
                <w:rFonts w:ascii="Times New Roman" w:eastAsia="Calibri" w:hAnsi="Times New Roman"/>
                <w:b/>
                <w:sz w:val="18"/>
                <w:szCs w:val="18"/>
                <w:lang w:eastAsia="en-US"/>
              </w:rPr>
              <w:t xml:space="preserve"> (1+2+3)</w:t>
            </w:r>
          </w:p>
        </w:tc>
        <w:tc>
          <w:tcPr>
            <w:tcW w:w="820" w:type="pct"/>
            <w:shd w:val="clear" w:color="auto" w:fill="FFFF00"/>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bl>
    <w:p w:rsidR="001745EC" w:rsidRPr="00266909" w:rsidRDefault="00266909" w:rsidP="00266909">
      <w:pPr>
        <w:spacing w:line="240" w:lineRule="auto"/>
        <w:rPr>
          <w:rFonts w:ascii="Times New Roman" w:eastAsia="Calibri" w:hAnsi="Times New Roman"/>
          <w:sz w:val="19"/>
          <w:szCs w:val="19"/>
          <w:lang w:eastAsia="en-US"/>
        </w:rPr>
      </w:pPr>
      <w:r w:rsidRPr="00266909">
        <w:rPr>
          <w:rFonts w:ascii="Times New Roman" w:eastAsia="Calibri" w:hAnsi="Times New Roman"/>
          <w:b/>
          <w:sz w:val="19"/>
          <w:szCs w:val="19"/>
          <w:lang w:eastAsia="en-US"/>
        </w:rPr>
        <w:t>Opomba</w:t>
      </w:r>
      <w:r w:rsidR="00024B68">
        <w:rPr>
          <w:rFonts w:ascii="Times New Roman" w:eastAsia="Calibri" w:hAnsi="Times New Roman"/>
          <w:sz w:val="19"/>
          <w:szCs w:val="19"/>
          <w:lang w:eastAsia="en-US"/>
        </w:rPr>
        <w:t>: v rumenem polju</w:t>
      </w:r>
      <w:r w:rsidRPr="00266909">
        <w:rPr>
          <w:rFonts w:ascii="Times New Roman" w:eastAsia="Calibri" w:hAnsi="Times New Roman"/>
          <w:sz w:val="19"/>
          <w:szCs w:val="19"/>
          <w:lang w:eastAsia="en-US"/>
        </w:rPr>
        <w:t xml:space="preserve"> tabele se </w:t>
      </w:r>
      <w:r w:rsidR="00024B68">
        <w:rPr>
          <w:rFonts w:ascii="Times New Roman" w:eastAsia="Calibri" w:hAnsi="Times New Roman"/>
          <w:sz w:val="19"/>
          <w:szCs w:val="19"/>
          <w:lang w:eastAsia="en-US"/>
        </w:rPr>
        <w:t>posebej sešteje skupaj dobavljena količine električne energije v kWh</w:t>
      </w:r>
      <w:r w:rsidRPr="00266909">
        <w:rPr>
          <w:rFonts w:ascii="Times New Roman" w:eastAsia="Calibri" w:hAnsi="Times New Roman"/>
          <w:sz w:val="19"/>
          <w:szCs w:val="19"/>
          <w:lang w:eastAsia="en-US"/>
        </w:rPr>
        <w:t>.</w:t>
      </w:r>
    </w:p>
    <w:p w:rsidR="008E0957" w:rsidRDefault="008E0957"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8E0957" w:rsidP="001745EC">
      <w:pPr>
        <w:spacing w:line="240" w:lineRule="auto"/>
        <w:rPr>
          <w:rFonts w:ascii="Times New Roman" w:eastAsia="Calibri" w:hAnsi="Times New Roman"/>
          <w:szCs w:val="22"/>
          <w:lang w:eastAsia="en-US"/>
        </w:rPr>
      </w:pPr>
      <w:r>
        <w:rPr>
          <w:rFonts w:ascii="Times New Roman" w:eastAsia="Calibri" w:hAnsi="Times New Roman"/>
          <w:szCs w:val="22"/>
          <w:lang w:eastAsia="en-US"/>
        </w:rPr>
        <w:t>Kraj in d</w:t>
      </w:r>
      <w:r w:rsidR="00E65094">
        <w:rPr>
          <w:rFonts w:ascii="Times New Roman" w:eastAsia="Calibri" w:hAnsi="Times New Roman"/>
          <w:szCs w:val="22"/>
          <w:lang w:eastAsia="en-US"/>
        </w:rPr>
        <w:t xml:space="preserve">atum:___________  </w:t>
      </w:r>
      <w:r w:rsidR="00E65094">
        <w:rPr>
          <w:rFonts w:ascii="Times New Roman" w:eastAsia="Calibri" w:hAnsi="Times New Roman"/>
          <w:szCs w:val="22"/>
          <w:lang w:eastAsia="en-US"/>
        </w:rPr>
        <w:tab/>
      </w:r>
      <w:r w:rsidR="00E65094">
        <w:rPr>
          <w:rFonts w:ascii="Times New Roman" w:eastAsia="Calibri" w:hAnsi="Times New Roman"/>
          <w:szCs w:val="22"/>
          <w:lang w:eastAsia="en-US"/>
        </w:rPr>
        <w:tab/>
      </w:r>
      <w:r w:rsidR="00E65094">
        <w:rPr>
          <w:rFonts w:ascii="Times New Roman" w:eastAsia="Calibri" w:hAnsi="Times New Roman"/>
          <w:szCs w:val="22"/>
          <w:lang w:eastAsia="en-US"/>
        </w:rPr>
        <w:tab/>
        <w:t xml:space="preserve">          </w:t>
      </w:r>
      <w:r w:rsidR="001745EC" w:rsidRPr="001745EC">
        <w:rPr>
          <w:rFonts w:ascii="Times New Roman" w:eastAsia="Calibri" w:hAnsi="Times New Roman"/>
          <w:szCs w:val="22"/>
          <w:lang w:eastAsia="en-US"/>
        </w:rPr>
        <w:t>Žig in podpis ponudnika</w:t>
      </w:r>
      <w:r>
        <w:rPr>
          <w:rFonts w:ascii="Times New Roman" w:eastAsia="Calibri" w:hAnsi="Times New Roman"/>
          <w:szCs w:val="22"/>
          <w:lang w:eastAsia="en-US"/>
        </w:rPr>
        <w:t xml:space="preserve">: </w:t>
      </w:r>
      <w:r w:rsidRPr="008E0957">
        <w:rPr>
          <w:rFonts w:ascii="Times New Roman" w:eastAsia="Calibri" w:hAnsi="Times New Roman"/>
          <w:szCs w:val="22"/>
          <w:lang w:eastAsia="en-US"/>
        </w:rPr>
        <w:t>__________________</w:t>
      </w:r>
    </w:p>
    <w:p w:rsidR="001745EC" w:rsidRPr="001745EC" w:rsidRDefault="001745EC" w:rsidP="001745EC">
      <w:pPr>
        <w:spacing w:line="240" w:lineRule="auto"/>
        <w:rPr>
          <w:rFonts w:ascii="Times New Roman" w:eastAsia="Calibri" w:hAnsi="Times New Roman"/>
          <w:szCs w:val="22"/>
          <w:lang w:eastAsia="en-US"/>
        </w:rPr>
      </w:pPr>
    </w:p>
    <w:p w:rsidR="00D9733C" w:rsidRDefault="00D9733C"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Pr="002C3A6A" w:rsidRDefault="00024B68" w:rsidP="00D9733C">
      <w:pPr>
        <w:pBdr>
          <w:bottom w:val="single" w:sz="4" w:space="1" w:color="auto"/>
        </w:pBdr>
        <w:spacing w:line="240" w:lineRule="auto"/>
        <w:rPr>
          <w:rFonts w:cs="Calibri"/>
          <w:b/>
          <w:bCs/>
          <w:sz w:val="18"/>
        </w:rPr>
      </w:pPr>
    </w:p>
    <w:p w:rsidR="00D9733C" w:rsidRDefault="00D9733C" w:rsidP="00D9733C">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003F7A0C">
        <w:rPr>
          <w:rFonts w:ascii="Times New Roman" w:hAnsi="Times New Roman"/>
          <w:sz w:val="18"/>
          <w:szCs w:val="18"/>
        </w:rPr>
        <w:t>Ponudnik/</w:t>
      </w:r>
      <w:r w:rsidR="003F7A0C" w:rsidRPr="003F7A0C">
        <w:rPr>
          <w:rFonts w:ascii="Times New Roman" w:hAnsi="Times New Roman"/>
          <w:sz w:val="18"/>
          <w:szCs w:val="18"/>
        </w:rPr>
        <w:t>v</w:t>
      </w:r>
      <w:r w:rsidR="003F7A0C">
        <w:rPr>
          <w:rFonts w:ascii="Times New Roman" w:hAnsi="Times New Roman"/>
          <w:sz w:val="18"/>
          <w:szCs w:val="18"/>
        </w:rPr>
        <w:t>odilni partner v skupni ponudbi/</w:t>
      </w:r>
      <w:r w:rsidR="003F7A0C" w:rsidRPr="003F7A0C">
        <w:rPr>
          <w:rFonts w:ascii="Times New Roman" w:hAnsi="Times New Roman"/>
          <w:sz w:val="18"/>
          <w:szCs w:val="18"/>
        </w:rPr>
        <w:t>glavni dobavitelj pri oddaji ponudbe s podizvajalci</w:t>
      </w:r>
      <w:r w:rsidR="003F7A0C">
        <w:rPr>
          <w:rFonts w:ascii="Times New Roman" w:hAnsi="Times New Roman"/>
          <w:sz w:val="18"/>
          <w:szCs w:val="18"/>
        </w:rPr>
        <w:t xml:space="preserve"> </w:t>
      </w:r>
      <w:r w:rsidRPr="002C3A6A">
        <w:rPr>
          <w:rFonts w:ascii="Times New Roman" w:hAnsi="Times New Roman"/>
          <w:sz w:val="18"/>
          <w:szCs w:val="18"/>
        </w:rPr>
        <w:t>v informacijskem sistemu e-JN pod rubriko Dokumenti v razdelek »</w:t>
      </w:r>
      <w:r>
        <w:rPr>
          <w:rFonts w:ascii="Times New Roman" w:hAnsi="Times New Roman"/>
          <w:sz w:val="18"/>
          <w:szCs w:val="18"/>
        </w:rPr>
        <w:t>Druge priloge« naloži izpolnjen, datiran, žigosan, podpisan in skeniran obrazec št. 11</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D9733C" w:rsidRDefault="00D9733C" w:rsidP="00D9733C">
      <w:pPr>
        <w:spacing w:line="240" w:lineRule="auto"/>
        <w:rPr>
          <w:rFonts w:ascii="Times New Roman" w:hAnsi="Times New Roman"/>
          <w:sz w:val="18"/>
          <w:szCs w:val="18"/>
        </w:rPr>
      </w:pPr>
    </w:p>
    <w:p w:rsidR="00020A6D" w:rsidRDefault="00D9733C" w:rsidP="00D9733C">
      <w:pPr>
        <w:spacing w:after="200"/>
        <w:rPr>
          <w:rFonts w:ascii="Times New Roman" w:hAnsi="Times New Roman"/>
          <w:sz w:val="18"/>
          <w:szCs w:val="18"/>
        </w:rPr>
      </w:pPr>
      <w:r w:rsidRPr="00D9733C">
        <w:rPr>
          <w:rFonts w:ascii="Times New Roman" w:hAnsi="Times New Roman"/>
          <w:sz w:val="18"/>
          <w:szCs w:val="18"/>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rsidR="008F3141" w:rsidRDefault="003F7A0C" w:rsidP="00D9733C">
      <w:pPr>
        <w:spacing w:after="200"/>
        <w:rPr>
          <w:rFonts w:ascii="Times New Roman" w:hAnsi="Times New Roman"/>
          <w:b/>
          <w:sz w:val="18"/>
          <w:szCs w:val="18"/>
        </w:rPr>
      </w:pPr>
      <w:r w:rsidRPr="003F7A0C">
        <w:rPr>
          <w:rFonts w:ascii="Times New Roman" w:hAnsi="Times New Roman"/>
          <w:b/>
          <w:sz w:val="18"/>
          <w:szCs w:val="18"/>
        </w:rPr>
        <w:t>Ponudnik lahko dokazilo o izpolnjevanju referenčnih zahtev</w:t>
      </w:r>
      <w:r w:rsidR="007A6471">
        <w:rPr>
          <w:rFonts w:ascii="Times New Roman" w:hAnsi="Times New Roman"/>
          <w:b/>
          <w:sz w:val="18"/>
          <w:szCs w:val="18"/>
        </w:rPr>
        <w:t xml:space="preserve"> (OBR 11)</w:t>
      </w:r>
      <w:r w:rsidRPr="003F7A0C">
        <w:rPr>
          <w:rFonts w:ascii="Times New Roman" w:hAnsi="Times New Roman"/>
          <w:b/>
          <w:sz w:val="18"/>
          <w:szCs w:val="18"/>
        </w:rPr>
        <w:t xml:space="preserve"> predloži na drugem obrazcu ali dokumentu, vendar pa morajo biti izkazani vsi podatki, ki so zahtevani v razpisni dokumentaciji</w:t>
      </w:r>
      <w:r w:rsidR="004B7D9F">
        <w:rPr>
          <w:rFonts w:ascii="Times New Roman" w:hAnsi="Times New Roman"/>
          <w:b/>
          <w:sz w:val="18"/>
          <w:szCs w:val="18"/>
        </w:rPr>
        <w:t xml:space="preserve">, ter ne sme biti starejši od </w:t>
      </w:r>
      <w:r w:rsidR="004B7D9F" w:rsidRPr="00044238">
        <w:rPr>
          <w:rFonts w:ascii="Times New Roman" w:hAnsi="Times New Roman"/>
          <w:b/>
          <w:sz w:val="18"/>
          <w:szCs w:val="18"/>
        </w:rPr>
        <w:t>6 mesecev</w:t>
      </w:r>
      <w:r w:rsidR="004B7D9F">
        <w:rPr>
          <w:rFonts w:ascii="Times New Roman" w:hAnsi="Times New Roman"/>
          <w:b/>
          <w:sz w:val="18"/>
          <w:szCs w:val="18"/>
        </w:rPr>
        <w:t xml:space="preserve"> </w:t>
      </w:r>
      <w:r w:rsidR="007A6471">
        <w:rPr>
          <w:rFonts w:ascii="Times New Roman" w:hAnsi="Times New Roman"/>
          <w:b/>
          <w:sz w:val="18"/>
          <w:szCs w:val="18"/>
        </w:rPr>
        <w:t xml:space="preserve">šteto od </w:t>
      </w:r>
      <w:r w:rsidR="00936D79">
        <w:rPr>
          <w:rFonts w:ascii="Times New Roman" w:hAnsi="Times New Roman"/>
          <w:b/>
          <w:sz w:val="18"/>
          <w:szCs w:val="18"/>
        </w:rPr>
        <w:t>roka za oddajo ponudbe</w:t>
      </w:r>
      <w:r w:rsidRPr="003F7A0C">
        <w:rPr>
          <w:rFonts w:ascii="Times New Roman" w:hAnsi="Times New Roman"/>
          <w:b/>
          <w:sz w:val="18"/>
          <w:szCs w:val="18"/>
        </w:rPr>
        <w:t>!!!</w:t>
      </w:r>
    </w:p>
    <w:p w:rsidR="008F3141" w:rsidRPr="00020A6D" w:rsidRDefault="008F3141" w:rsidP="00D9733C">
      <w:pPr>
        <w:spacing w:after="200"/>
        <w:rPr>
          <w:rFonts w:ascii="Times New Roman" w:hAnsi="Times New Roman"/>
          <w:sz w:val="18"/>
          <w:szCs w:val="18"/>
        </w:rPr>
      </w:pPr>
    </w:p>
    <w:p w:rsidR="00ED1576" w:rsidRDefault="00ED1576">
      <w:pPr>
        <w:spacing w:after="200"/>
        <w:jc w:val="left"/>
        <w:rPr>
          <w:rFonts w:ascii="Times New Roman" w:hAnsi="Times New Roman"/>
          <w:sz w:val="18"/>
          <w:szCs w:val="18"/>
        </w:rPr>
      </w:pPr>
      <w:r>
        <w:rPr>
          <w:rFonts w:ascii="Times New Roman" w:hAnsi="Times New Roman"/>
          <w:sz w:val="18"/>
          <w:szCs w:val="18"/>
        </w:rPr>
        <w:br w:type="page"/>
      </w:r>
    </w:p>
    <w:p w:rsidR="00ED1576" w:rsidRDefault="000A26E7" w:rsidP="000A26E7">
      <w:pPr>
        <w:spacing w:line="240" w:lineRule="auto"/>
        <w:jc w:val="right"/>
        <w:rPr>
          <w:rFonts w:ascii="Times New Roman" w:hAnsi="Times New Roman"/>
          <w:b/>
          <w:szCs w:val="22"/>
        </w:rPr>
      </w:pPr>
      <w:r w:rsidRPr="000A26E7">
        <w:rPr>
          <w:noProof/>
        </w:rPr>
        <w:lastRenderedPageBreak/>
        <w:drawing>
          <wp:inline distT="0" distB="0" distL="0" distR="0" wp14:anchorId="022993B5" wp14:editId="10142F38">
            <wp:extent cx="621030" cy="215661"/>
            <wp:effectExtent l="0" t="0" r="762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22172" cy="216058"/>
                    </a:xfrm>
                    <a:prstGeom prst="rect">
                      <a:avLst/>
                    </a:prstGeom>
                    <a:noFill/>
                    <a:ln>
                      <a:noFill/>
                    </a:ln>
                  </pic:spPr>
                </pic:pic>
              </a:graphicData>
            </a:graphic>
          </wp:inline>
        </w:drawing>
      </w:r>
    </w:p>
    <w:p w:rsidR="00ED1576" w:rsidRDefault="00ED1576" w:rsidP="00ED1576">
      <w:pPr>
        <w:spacing w:line="240" w:lineRule="auto"/>
        <w:rPr>
          <w:rFonts w:ascii="Times New Roman" w:hAnsi="Times New Roman"/>
          <w:b/>
          <w:szCs w:val="22"/>
        </w:rPr>
      </w:pPr>
    </w:p>
    <w:p w:rsidR="00ED1576" w:rsidRDefault="00ED1576" w:rsidP="00ED1576">
      <w:pPr>
        <w:spacing w:line="240" w:lineRule="auto"/>
        <w:rPr>
          <w:rFonts w:ascii="Times New Roman" w:hAnsi="Times New Roman"/>
          <w:b/>
          <w:szCs w:val="22"/>
        </w:rPr>
      </w:pPr>
    </w:p>
    <w:p w:rsidR="00903906" w:rsidRDefault="00903906" w:rsidP="00ED1576">
      <w:pPr>
        <w:spacing w:line="240" w:lineRule="auto"/>
        <w:rPr>
          <w:rFonts w:ascii="Times New Roman" w:hAnsi="Times New Roman"/>
          <w:b/>
          <w:szCs w:val="22"/>
        </w:rPr>
      </w:pP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Ponudnik:_________________________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Pr="00ED1576" w:rsidRDefault="00ED1576"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94080" behindDoc="1" locked="0" layoutInCell="1" allowOverlap="1" wp14:anchorId="71642E1E" wp14:editId="2B4A1D46">
                <wp:simplePos x="0" y="0"/>
                <wp:positionH relativeFrom="margin">
                  <wp:align>center</wp:align>
                </wp:positionH>
                <wp:positionV relativeFrom="paragraph">
                  <wp:posOffset>106105</wp:posOffset>
                </wp:positionV>
                <wp:extent cx="4165200" cy="284672"/>
                <wp:effectExtent l="0" t="0" r="26035" b="20320"/>
                <wp:wrapNone/>
                <wp:docPr id="18" name="Pravokotnik 18"/>
                <wp:cNvGraphicFramePr/>
                <a:graphic xmlns:a="http://schemas.openxmlformats.org/drawingml/2006/main">
                  <a:graphicData uri="http://schemas.microsoft.com/office/word/2010/wordprocessingShape">
                    <wps:wsp>
                      <wps:cNvSpPr/>
                      <wps:spPr>
                        <a:xfrm>
                          <a:off x="0" y="0"/>
                          <a:ext cx="4165200" cy="284672"/>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B1E8B1" id="Pravokotnik 18" o:spid="_x0000_s1026" style="position:absolute;margin-left:0;margin-top:8.35pt;width:327.95pt;height:22.4pt;z-index:-2516224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4nlZQIAABYFAAAOAAAAZHJzL2Uyb0RvYy54bWysVE1v2zAMvQ/YfxB0Xx1n6ceCOEXQosOA&#10;og3WDj2rspQIlUWNUuJkv36U7Lhdl9Owi02KfKRIPmp2uWss2yoMBlzFy5MRZ8pJqI1bVfzH482n&#10;C85CFK4WFpyq+F4Ffjn/+GHW+qkawxpsrZBREBemra/4OkY/LYog16oR4QS8cmTUgI2IpOKqqFG0&#10;FL2xxXg0OitawNojSBUCnV53Rj7P8bVWMt5rHVRktuJ0t5i/mL/P6VvMZ2K6QuHXRvbXEP9wi0YY&#10;R0mHUNciCrZB81eoxkiEADqeSGgK0NpIlWugasrRu2oe1sKrXAs1J/ihTeH/hZV32yUyU9PsaFJO&#10;NDSjJYotvEB05oXRKbWo9WFKng9+ib0WSEz17jQ26U+VsF1u635oq9pFJulwUp6d0qw4k2QbX0zO&#10;zscpaPGK9hjiVwUNS0LFkcaWuym2tyF2rgcXwqXbdPmzFPdWpStY911pKoUyjjM6k0hdWWRbQeMX&#10;UioXP/eps3eCaWPtACyPAW0se1Dvm2Aqk2sAjo4B/8w4IHJWcHEAN8YBHgtQvwyZO/9D9V3Nqfxn&#10;qPc0QYSO2sHLG0NNvBUhLgUSl6nvtJ/xnj7aQltx6CXO1oC/jp0nf6IYWTlraTcqHn5uBCrO7DdH&#10;5PtSTiZpmbIyOT0fk4JvLc9vLW7TXAH1v6SXwMssJv9oD6JGaJ5ojRcpK5mEk5S74jLiQbmK3c7S&#10;QyDVYpHdaIG8iLfuwcsUPHU1keRx9yTQ90yKxME7OOyRmL4jVOebkA4WmwjaZLa99rXvNy1f5mv/&#10;UKTtfqtnr9fnbP4bAAD//wMAUEsDBBQABgAIAAAAIQCwIeq32gAAAAYBAAAPAAAAZHJzL2Rvd25y&#10;ZXYueG1sTI/NTsNADITvSLzDykjc6CYV+SFkU7VIHOCWlgdwE5NEzXqj7LZN3x5zgpvHY818LjeL&#10;HdWFZj84NhCvIlDEjWsH7gx8Hd6fclA+ILc4OiYDN/Kwqe7vSixad+WaLvvQKQlhX6CBPoSp0No3&#10;PVn0KzcRi/ftZotB5NzpdsarhNtRr6Mo1RYHloYeJ3rrqTntz9ZAdsuz+rT+0Duk7ecu4rx+jhtj&#10;Hh+W7SuoQEv4O4ZffEGHSpiO7sytV6MBeSTINs1AiZsmyQuoowxxAroq9X/86gcAAP//AwBQSwEC&#10;LQAUAAYACAAAACEAtoM4kv4AAADhAQAAEwAAAAAAAAAAAAAAAAAAAAAAW0NvbnRlbnRfVHlwZXNd&#10;LnhtbFBLAQItABQABgAIAAAAIQA4/SH/1gAAAJQBAAALAAAAAAAAAAAAAAAAAC8BAABfcmVscy8u&#10;cmVsc1BLAQItABQABgAIAAAAIQB9k4nlZQIAABYFAAAOAAAAAAAAAAAAAAAAAC4CAABkcnMvZTJv&#10;RG9jLnhtbFBLAQItABQABgAIAAAAIQCwIeq32gAAAAYBAAAPAAAAAAAAAAAAAAAAAL8EAABkcnMv&#10;ZG93bnJldi54bWxQSwUGAAAAAAQABADzAAAAxgUAAAAA&#10;" fillcolor="white [3201]" strokecolor="#297fd5 [3206]" strokeweight="2pt">
                <w10:wrap anchorx="margin"/>
              </v:rect>
            </w:pict>
          </mc:Fallback>
        </mc:AlternateContent>
      </w:r>
      <w:r w:rsidR="00ED1576" w:rsidRPr="00ED1576">
        <w:rPr>
          <w:rFonts w:ascii="Times New Roman" w:hAnsi="Times New Roman"/>
          <w:szCs w:val="22"/>
        </w:rPr>
        <w:t xml:space="preserve">           </w:t>
      </w:r>
    </w:p>
    <w:p w:rsidR="00ED1576" w:rsidRPr="00ED1576" w:rsidRDefault="00ED1576" w:rsidP="00903906">
      <w:pPr>
        <w:spacing w:line="240" w:lineRule="auto"/>
        <w:jc w:val="center"/>
        <w:rPr>
          <w:rFonts w:ascii="Times New Roman" w:hAnsi="Times New Roman"/>
          <w:szCs w:val="22"/>
        </w:rPr>
      </w:pPr>
      <w:r w:rsidRPr="00ED1576">
        <w:rPr>
          <w:rFonts w:ascii="Times New Roman" w:hAnsi="Times New Roman"/>
          <w:b/>
          <w:szCs w:val="22"/>
        </w:rPr>
        <w:t>IZJAVA O SOGLASJU ZA ODPRAVO RAČUNSKIH NAPAK</w:t>
      </w: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b/>
          <w:iCs/>
          <w:szCs w:val="22"/>
        </w:rPr>
      </w:pPr>
    </w:p>
    <w:p w:rsidR="00ED1576" w:rsidRPr="00ED1576" w:rsidRDefault="00ED1576" w:rsidP="00ED1576">
      <w:pPr>
        <w:spacing w:line="240" w:lineRule="auto"/>
        <w:rPr>
          <w:rFonts w:ascii="Times New Roman" w:hAnsi="Times New Roman"/>
          <w:b/>
          <w:iCs/>
          <w:szCs w:val="22"/>
        </w:rPr>
      </w:pPr>
      <w:r w:rsidRPr="00ED1576">
        <w:rPr>
          <w:rFonts w:ascii="Times New Roman" w:hAnsi="Times New Roman"/>
          <w:b/>
          <w:iCs/>
          <w:szCs w:val="22"/>
        </w:rPr>
        <w:t>Soglašamo, da naročnik v skladu</w:t>
      </w:r>
      <w:r w:rsidR="005342DA">
        <w:rPr>
          <w:rFonts w:ascii="Times New Roman" w:hAnsi="Times New Roman"/>
          <w:b/>
          <w:iCs/>
          <w:szCs w:val="22"/>
        </w:rPr>
        <w:t xml:space="preserve"> s 7. odstavkom 89. člena ZJN-3</w:t>
      </w:r>
      <w:r w:rsidRPr="00ED1576">
        <w:rPr>
          <w:rFonts w:ascii="Times New Roman" w:hAnsi="Times New Roman"/>
          <w:b/>
          <w:iCs/>
          <w:szCs w:val="22"/>
        </w:rPr>
        <w:t>:</w:t>
      </w:r>
    </w:p>
    <w:p w:rsidR="00ED1576" w:rsidRPr="00ED157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popravi računske napake, ki jih odkrije pri pregledu in ocenjevanju ponudbe, pri tem se količina in cena na enoto brez DDV ne smeta spreminjati;</w:t>
      </w:r>
    </w:p>
    <w:p w:rsidR="00ED1576" w:rsidRPr="0090390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lahko popravi računske napake zaradi nepravilne vnaprej določene matematične operacije s strani naročnika in sicer tako, da ob upoštevanju cen na enoto brez DDV in količin, ki jih ponudi ponudnik, izračuna vrednost ponudbe z upoštevanjem</w:t>
      </w:r>
      <w:r w:rsidR="00903906">
        <w:rPr>
          <w:rFonts w:ascii="Times New Roman" w:hAnsi="Times New Roman"/>
          <w:iCs/>
          <w:szCs w:val="22"/>
        </w:rPr>
        <w:t xml:space="preserve"> pravilne matematične operacije.</w:t>
      </w: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szCs w:val="22"/>
        </w:rPr>
        <w:t>Kraj in d</w:t>
      </w:r>
      <w:r w:rsidR="00ED1576" w:rsidRPr="00ED1576">
        <w:rPr>
          <w:rFonts w:ascii="Times New Roman" w:hAnsi="Times New Roman"/>
          <w:szCs w:val="22"/>
        </w:rPr>
        <w:t xml:space="preserve">atum:__________________       </w:t>
      </w:r>
      <w:r>
        <w:rPr>
          <w:rFonts w:ascii="Times New Roman" w:hAnsi="Times New Roman"/>
          <w:szCs w:val="22"/>
        </w:rPr>
        <w:t xml:space="preserve">               </w:t>
      </w:r>
      <w:r w:rsidR="00ED1576" w:rsidRPr="00ED1576">
        <w:rPr>
          <w:rFonts w:ascii="Times New Roman" w:hAnsi="Times New Roman"/>
          <w:szCs w:val="22"/>
        </w:rPr>
        <w:t>Žig in podpis ponudnika:</w:t>
      </w:r>
      <w:r>
        <w:rPr>
          <w:rFonts w:ascii="Times New Roman" w:hAnsi="Times New Roman"/>
          <w:szCs w:val="22"/>
        </w:rPr>
        <w:t xml:space="preserve"> </w:t>
      </w:r>
      <w:r w:rsidRPr="00903906">
        <w:rPr>
          <w:rFonts w:ascii="Times New Roman" w:hAnsi="Times New Roman"/>
          <w:szCs w:val="22"/>
        </w:rPr>
        <w:t xml:space="preserve">__________________   </w:t>
      </w:r>
    </w:p>
    <w:p w:rsidR="00ED1576" w:rsidRPr="00ED1576" w:rsidRDefault="00ED1576" w:rsidP="00ED1576">
      <w:pPr>
        <w:spacing w:line="240" w:lineRule="auto"/>
        <w:rPr>
          <w:rFonts w:ascii="Times New Roman" w:hAnsi="Times New Roman"/>
          <w:b/>
          <w:bCs/>
          <w:szCs w:val="22"/>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903906" w:rsidRDefault="00903906" w:rsidP="00ED1576">
      <w:pPr>
        <w:spacing w:line="240" w:lineRule="auto"/>
        <w:rPr>
          <w:rFonts w:ascii="Times New Roman" w:hAnsi="Times New Roman"/>
          <w:b/>
          <w:bCs/>
          <w:sz w:val="18"/>
          <w:szCs w:val="18"/>
        </w:rPr>
      </w:pPr>
    </w:p>
    <w:p w:rsidR="00903906" w:rsidRDefault="00903906" w:rsidP="00ED1576">
      <w:pPr>
        <w:spacing w:line="240" w:lineRule="auto"/>
        <w:rPr>
          <w:rFonts w:ascii="Times New Roman" w:hAnsi="Times New Roman"/>
          <w:b/>
          <w:bCs/>
          <w:sz w:val="18"/>
          <w:szCs w:val="18"/>
        </w:rPr>
      </w:pPr>
    </w:p>
    <w:p w:rsidR="00903906" w:rsidRDefault="00903906" w:rsidP="00ED1576">
      <w:pPr>
        <w:spacing w:line="240" w:lineRule="auto"/>
        <w:rPr>
          <w:rFonts w:ascii="Times New Roman" w:hAnsi="Times New Roman"/>
          <w:b/>
          <w:bCs/>
          <w:sz w:val="18"/>
          <w:szCs w:val="18"/>
        </w:rPr>
      </w:pPr>
    </w:p>
    <w:p w:rsidR="00903906" w:rsidRPr="00ED1576" w:rsidRDefault="00903906" w:rsidP="00ED1576">
      <w:pPr>
        <w:spacing w:line="240" w:lineRule="auto"/>
        <w:rPr>
          <w:rFonts w:ascii="Times New Roman" w:hAnsi="Times New Roman"/>
          <w:b/>
          <w:bCs/>
          <w:sz w:val="18"/>
          <w:szCs w:val="18"/>
        </w:rPr>
      </w:pPr>
    </w:p>
    <w:p w:rsidR="00ED1576" w:rsidRPr="002C3A6A" w:rsidRDefault="00ED1576" w:rsidP="00ED1576">
      <w:pPr>
        <w:pBdr>
          <w:bottom w:val="single" w:sz="4" w:space="1" w:color="auto"/>
        </w:pBdr>
        <w:spacing w:line="240" w:lineRule="auto"/>
        <w:rPr>
          <w:rFonts w:cs="Calibri"/>
          <w:b/>
          <w:bCs/>
          <w:sz w:val="18"/>
        </w:rPr>
      </w:pPr>
    </w:p>
    <w:p w:rsidR="00903906" w:rsidRDefault="00ED1576" w:rsidP="00ED1576">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ED1576">
        <w:rPr>
          <w:rFonts w:ascii="Times New Roman" w:hAnsi="Times New Roman"/>
          <w:sz w:val="18"/>
          <w:szCs w:val="18"/>
        </w:rPr>
        <w:t xml:space="preserve">Ponudnik/vodilni partner v primeru skupne ponudbe v informacijskem sistemu e-JN pod rubriko Dokumenti v razdelek »Druge priloge« naloži </w:t>
      </w:r>
      <w:r w:rsidR="008D5906">
        <w:rPr>
          <w:rFonts w:ascii="Times New Roman" w:hAnsi="Times New Roman"/>
          <w:sz w:val="18"/>
          <w:szCs w:val="18"/>
        </w:rPr>
        <w:t>obrazec št. 12</w:t>
      </w:r>
      <w:r w:rsidRPr="00ED1576">
        <w:rPr>
          <w:rFonts w:ascii="Times New Roman" w:hAnsi="Times New Roman"/>
          <w:sz w:val="18"/>
          <w:szCs w:val="18"/>
        </w:rPr>
        <w:t xml:space="preserve"> v </w:t>
      </w:r>
      <w:proofErr w:type="spellStart"/>
      <w:r w:rsidRPr="00ED1576">
        <w:rPr>
          <w:rFonts w:ascii="Times New Roman" w:hAnsi="Times New Roman"/>
          <w:sz w:val="18"/>
          <w:szCs w:val="18"/>
        </w:rPr>
        <w:t>pdf</w:t>
      </w:r>
      <w:proofErr w:type="spellEnd"/>
      <w:r w:rsidRPr="00ED1576">
        <w:rPr>
          <w:rFonts w:ascii="Times New Roman" w:hAnsi="Times New Roman"/>
          <w:sz w:val="18"/>
          <w:szCs w:val="18"/>
        </w:rPr>
        <w:t>. obliki.</w:t>
      </w:r>
    </w:p>
    <w:p w:rsidR="00903906" w:rsidRDefault="00903906">
      <w:pPr>
        <w:spacing w:after="200"/>
        <w:jc w:val="left"/>
        <w:rPr>
          <w:rFonts w:ascii="Times New Roman" w:hAnsi="Times New Roman"/>
          <w:sz w:val="18"/>
          <w:szCs w:val="18"/>
        </w:rPr>
      </w:pPr>
      <w:r>
        <w:rPr>
          <w:rFonts w:ascii="Times New Roman" w:hAnsi="Times New Roman"/>
          <w:sz w:val="18"/>
          <w:szCs w:val="18"/>
        </w:rPr>
        <w:br w:type="page"/>
      </w:r>
    </w:p>
    <w:p w:rsidR="002B06B3"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noProof/>
          <w:color w:val="000000" w:themeColor="text1"/>
          <w:szCs w:val="22"/>
        </w:rPr>
        <w:lastRenderedPageBreak/>
        <mc:AlternateContent>
          <mc:Choice Requires="wps">
            <w:drawing>
              <wp:anchor distT="0" distB="0" distL="114300" distR="114300" simplePos="0" relativeHeight="251697152" behindDoc="1" locked="0" layoutInCell="1" allowOverlap="1" wp14:anchorId="5551E151" wp14:editId="413DC6EE">
                <wp:simplePos x="0" y="0"/>
                <wp:positionH relativeFrom="column">
                  <wp:posOffset>1652270</wp:posOffset>
                </wp:positionH>
                <wp:positionV relativeFrom="paragraph">
                  <wp:posOffset>90170</wp:posOffset>
                </wp:positionV>
                <wp:extent cx="2448000" cy="266700"/>
                <wp:effectExtent l="0" t="0" r="28575" b="19050"/>
                <wp:wrapNone/>
                <wp:docPr id="4" name="Pravokotnik 4"/>
                <wp:cNvGraphicFramePr/>
                <a:graphic xmlns:a="http://schemas.openxmlformats.org/drawingml/2006/main">
                  <a:graphicData uri="http://schemas.microsoft.com/office/word/2010/wordprocessingShape">
                    <wps:wsp>
                      <wps:cNvSpPr/>
                      <wps:spPr>
                        <a:xfrm>
                          <a:off x="0" y="0"/>
                          <a:ext cx="2448000" cy="2667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B9EE13" id="Pravokotnik 4" o:spid="_x0000_s1026" style="position:absolute;margin-left:130.1pt;margin-top:7.1pt;width:192.75pt;height:21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JgiYwIAABQFAAAOAAAAZHJzL2Uyb0RvYy54bWysVFFP2zAQfp+0/2D5fSTtMmAVKapATJMQ&#10;VMDEs3FsGmH7vLPbtPv1OztpYKxP016cc+6+O9/n73x2vrWGbRSGFlzNJ0clZ8pJaFr3XPMfD1ef&#10;TjkLUbhGGHCq5jsV+Pn844ezzs/UFFZgGoWMkrgw63zNVzH6WVEEuVJWhCPwypFTA1oRaYvPRYOi&#10;o+zWFNOyPC46wMYjSBUC/b3snXye82utZLzVOqjITM3pbDGvmNentBbzMzF7RuFXrRyOIf7hFFa0&#10;joqOqS5FFGyN7V+pbCsRAuh4JMEWoHUrVe6BupmU77q5Xwmvci9ETvAjTeH/pZU3myWytql5xZkT&#10;lq5oiWIDLxBd+8KqRFDnw4zi7v0Sh10gM3W71WjTl/pg20zqbiRVbSOT9HNaVadlSdxL8k2Pj0/I&#10;pjTFK9pjiN8UWJaMmiNdWuZSbK5D7EP3IYRLp+nrZyvujEpHMO5OaWokVczoLCF1YZBtBF2+kFK5&#10;+HkonaMTTLfGjMDJIaCJkwE0xCaYytIageUh4J8VR0SuCi6OYNs6wEMJmpexch+/777vObX/BM2O&#10;7g+hF3bw8qolEq9FiEuBpGTinaYz3tKiDXQ1h8HibAX469D/FE8CIy9nHU1GzcPPtUDFmfnuSHpf&#10;J1WVRilvqi8nU9rgW8/TW49b2wsg/if0DniZzRQfzd7UCPaRhniRqpJLOEm1ay4j7jcXsZ9Yegak&#10;WixyGI2PF/Ha3XuZkidWk0geto8C/aCkSBq8gf0Uidk7QfWxCelgsY6g26y2V14Hvmn0sl6HZyLN&#10;9tt9jnp9zOa/AQAA//8DAFBLAwQUAAYACAAAACEAr0oY7twAAAAJAQAADwAAAGRycy9kb3ducmV2&#10;LnhtbEyPwW6DMAyG75P2DpEn7baGRhQQI1TtpB22G+0eICUeoBIHkbSlbz/vtJ0s6//0+3O1Xdwo&#10;rjiHwZOG9SoBgdR6O1Cn4ev4/lKACNGQNaMn1HDHANv68aEypfU3avB6iJ3gEgql0dDHOJVShrZH&#10;Z8LKT0icffvZmcjr3Ek7mxuXu1GqJMmkMwPxhd5M+NZjez5cnIb8XuTNWX3IvcHd5z6hoknXrdbP&#10;T8vuFUTEJf7B8KvP6lCz08lfyAYxalBZohjlIOXJQJZuchAnDZtMgawr+f+D+gcAAP//AwBQSwEC&#10;LQAUAAYACAAAACEAtoM4kv4AAADhAQAAEwAAAAAAAAAAAAAAAAAAAAAAW0NvbnRlbnRfVHlwZXNd&#10;LnhtbFBLAQItABQABgAIAAAAIQA4/SH/1gAAAJQBAAALAAAAAAAAAAAAAAAAAC8BAABfcmVscy8u&#10;cmVsc1BLAQItABQABgAIAAAAIQA6XJgiYwIAABQFAAAOAAAAAAAAAAAAAAAAAC4CAABkcnMvZTJv&#10;RG9jLnhtbFBLAQItABQABgAIAAAAIQCvShju3AAAAAkBAAAPAAAAAAAAAAAAAAAAAL0EAABkcnMv&#10;ZG93bnJldi54bWxQSwUGAAAAAAQABADzAAAAxgUAAAAA&#10;" fillcolor="white [3201]" strokecolor="#297fd5 [3206]" strokeweight="2pt"/>
            </w:pict>
          </mc:Fallback>
        </mc:AlternateContent>
      </w:r>
    </w:p>
    <w:p w:rsidR="0077615D" w:rsidRPr="00B75F3E" w:rsidRDefault="00DF2485"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color w:val="000000" w:themeColor="text1"/>
          <w:szCs w:val="22"/>
        </w:rPr>
        <w:t>VZOREC POGODBE</w:t>
      </w:r>
      <w:r w:rsidR="0077615D" w:rsidRPr="00B75F3E">
        <w:rPr>
          <w:rFonts w:ascii="Times New Roman" w:eastAsia="Arial Unicode MS" w:hAnsi="Times New Roman"/>
          <w:b/>
          <w:color w:val="000000" w:themeColor="text1"/>
          <w:szCs w:val="22"/>
        </w:rPr>
        <w:t xml:space="preserve"> za ponudnike</w:t>
      </w: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r>
        <w:rPr>
          <w:rFonts w:ascii="Times New Roman" w:eastAsia="Arial Unicode MS" w:hAnsi="Times New Roman"/>
          <w:b/>
          <w:noProof/>
          <w:color w:val="FF0000"/>
          <w:szCs w:val="22"/>
        </w:rPr>
        <mc:AlternateContent>
          <mc:Choice Requires="wps">
            <w:drawing>
              <wp:anchor distT="0" distB="0" distL="114300" distR="114300" simplePos="0" relativeHeight="251696128" behindDoc="1" locked="0" layoutInCell="1" allowOverlap="1" wp14:anchorId="7A055E84" wp14:editId="3B07E7CA">
                <wp:simplePos x="0" y="0"/>
                <wp:positionH relativeFrom="column">
                  <wp:posOffset>-109220</wp:posOffset>
                </wp:positionH>
                <wp:positionV relativeFrom="paragraph">
                  <wp:posOffset>63500</wp:posOffset>
                </wp:positionV>
                <wp:extent cx="5962650" cy="790575"/>
                <wp:effectExtent l="57150" t="38100" r="76200" b="104775"/>
                <wp:wrapNone/>
                <wp:docPr id="41" name="Pravokotnik 41"/>
                <wp:cNvGraphicFramePr/>
                <a:graphic xmlns:a="http://schemas.openxmlformats.org/drawingml/2006/main">
                  <a:graphicData uri="http://schemas.microsoft.com/office/word/2010/wordprocessingShape">
                    <wps:wsp>
                      <wps:cNvSpPr/>
                      <wps:spPr>
                        <a:xfrm>
                          <a:off x="0" y="0"/>
                          <a:ext cx="5962650" cy="790575"/>
                        </a:xfrm>
                        <a:prstGeom prst="rect">
                          <a:avLst/>
                        </a:prstGeom>
                        <a:gradFill rotWithShape="1">
                          <a:gsLst>
                            <a:gs pos="0">
                              <a:srgbClr val="9D90A0">
                                <a:tint val="50000"/>
                                <a:satMod val="300000"/>
                              </a:srgbClr>
                            </a:gs>
                            <a:gs pos="35000">
                              <a:srgbClr val="9D90A0">
                                <a:tint val="37000"/>
                                <a:satMod val="300000"/>
                              </a:srgbClr>
                            </a:gs>
                            <a:gs pos="100000">
                              <a:srgbClr val="9D90A0">
                                <a:tint val="15000"/>
                                <a:satMod val="350000"/>
                              </a:srgbClr>
                            </a:gs>
                          </a:gsLst>
                          <a:lin ang="16200000" scaled="1"/>
                        </a:gradFill>
                        <a:ln w="9525" cap="flat" cmpd="sng" algn="ctr">
                          <a:solidFill>
                            <a:srgbClr val="9D90A0">
                              <a:shade val="95000"/>
                              <a:satMod val="105000"/>
                            </a:srgbClr>
                          </a:solidFill>
                          <a:prstDash val="solid"/>
                        </a:ln>
                        <a:effectLst>
                          <a:outerShdw blurRad="40000" dist="20000" dir="5400000" rotWithShape="0">
                            <a:srgbClr val="000000">
                              <a:alpha val="38000"/>
                            </a:srgbClr>
                          </a:outerShdw>
                        </a:effectLst>
                      </wps:spPr>
                      <wps:txbx>
                        <w:txbxContent>
                          <w:p w:rsidR="006B397D" w:rsidRDefault="006B397D" w:rsidP="007761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055E84" id="Pravokotnik 41" o:spid="_x0000_s1028" style="position:absolute;left:0;text-align:left;margin-left:-8.6pt;margin-top:5pt;width:469.5pt;height:62.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O9JJwMAACwHAAAOAAAAZHJzL2Uyb0RvYy54bWysVdtuGjEQfa/Uf7D83uxCWAgoEKGgVJXS&#10;BpVUeR68XtaK13Ztc0m/vmN7IZRSKa3Kg7HH47mcmTl7fbNrJNlw64RWY9q5yCnhiulSqNWYfnu8&#10;+3BFifOgSpBa8TF94Y7eTN6/u96aEe/qWsuSW4JGlBttzZjW3ptRljlW8wbchTZc4WWlbQMej3aV&#10;lRa2aL2RWTfP+9lW29JYzbhzKJ2lSzqJ9quKM/9QVY57IscUY/NxtXFdhjWbXMNoZcHUgrVhwD9E&#10;0YBQ6PRgagYeyNqK30w1glntdOUvmG4yXVWC8ZgDZtPJT7JZ1GB4zAXBceYAk/t/ZtmXzdwSUY5p&#10;r0OJggZrNLew0c/aK/FMUIoQbY0boebCzG17crgN+e4q24R/zITsIqwvB1j5zhOGwmLY7/YLRJ/h&#10;3WCYF4MiGM1eXxvr/EeuGxI2Y2qxbBFN2Nw7n1T3Ki3I5Z2Qkljtn4SvI07YfakCDt9ELUeMRqjy&#10;KHZ2tbyVlmwAO2E4G+bTJPdC+SQscvylhnDgP+syiS+DOMox4NZKDH7ljr1chudv9HQ5aC2iwb/3&#10;1AnxvNVVJ4aFEJ64OiR7JikUrfYgSqEIhFnu9HHcgl/iGEiODRM7I+haiNUIPqQiW4S36BZYbcB5&#10;riR43DYGHzi1ogTkComCeZuw0lIcHv+pRK6GkreFO59OJ9/LT9Jxx/ZDC83A1clUvGr7UKoQPI98&#10;0XaPXntuF3W5JUu5tl8hTEjKvxShRyMalJQCyaSINwjNr/14pkYRwiQHaWpoW+wqAJv6/LjDDjHE&#10;fjsKLwsDmUYw7PxuuYsz3A1GgmSpyxeca4wnzqQz7E5g9vfg/BwsMhwGi6ztH3CppMaa6XZHSa3t&#10;j3PyoI/Eg7eUbJExsaDf12A5JfKTwjkbdno9NOvjoVcMugGQ45vl8Y1aN7caRxFZB6OL26Dv5X5b&#10;Wd08IblPg1e8AsXQd2qd9nDrE5Pj54Hx6TSqIa0a8PdqYdieEULdH3dPYE3LLx6Z6YvesyuMTmgm&#10;6YaOUHq69roSkYNeccVyhANSciKC9PkInH98jlqvH7nJTwAAAP//AwBQSwMEFAAGAAgAAAAhAKDj&#10;xEXgAAAACgEAAA8AAABkcnMvZG93bnJldi54bWxMj0FPwkAQhe8m/IfNkHiDbStWrd0SYmLEAwfB&#10;A8dtd2wburOlu0D5944nPM57X968ly9H24kzDr51pCCeRyCQKmdaqhV8795nzyB80GR05wgVXNHD&#10;spjc5Toz7kJfeN6GWnAI+UwraELoMyl91aDVfu56JPZ+3GB14HOopRn0hcNtJ5MoSqXVLfGHRvf4&#10;1mB12J6sggUZ/DDtZ7pfp6G8Hjbr3ea4V+p+Oq5eQQQcww2Gv/pcHQruVLoTGS86BbP4KWGUjYg3&#10;MfCSxLylZOFh8QiyyOX/CcUvAAAA//8DAFBLAQItABQABgAIAAAAIQC2gziS/gAAAOEBAAATAAAA&#10;AAAAAAAAAAAAAAAAAABbQ29udGVudF9UeXBlc10ueG1sUEsBAi0AFAAGAAgAAAAhADj9If/WAAAA&#10;lAEAAAsAAAAAAAAAAAAAAAAALwEAAF9yZWxzLy5yZWxzUEsBAi0AFAAGAAgAAAAhAEvI70knAwAA&#10;LAcAAA4AAAAAAAAAAAAAAAAALgIAAGRycy9lMm9Eb2MueG1sUEsBAi0AFAAGAAgAAAAhAKDjxEXg&#10;AAAACgEAAA8AAAAAAAAAAAAAAAAAgQUAAGRycy9kb3ducmV2LnhtbFBLBQYAAAAABAAEAPMAAACO&#10;BgAAAAA=&#10;" fillcolor="#d9ccdc" strokecolor="#9a8c9d">
                <v:fill color2="#f4f1f5" rotate="t" angle="180" colors="0 #d9ccdc;22938f #e3dbe6;1 #f4f1f5" focus="100%" type="gradient"/>
                <v:shadow on="t" color="black" opacity="24903f" origin=",.5" offset="0,.55556mm"/>
                <v:textbox>
                  <w:txbxContent>
                    <w:p w:rsidR="006B397D" w:rsidRDefault="006B397D" w:rsidP="0077615D">
                      <w:pPr>
                        <w:jc w:val="center"/>
                      </w:pPr>
                    </w:p>
                  </w:txbxContent>
                </v:textbox>
              </v:rect>
            </w:pict>
          </mc:Fallback>
        </mc:AlternateConten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VZOREC POGODBE SE OB ODDAJI PONUDBE NE PRILAGA!!!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 da je seznanjen z vzorcem pogodbe in soglaša z njegovo vsebino.</w:t>
      </w:r>
    </w:p>
    <w:p w:rsidR="0077615D" w:rsidRDefault="0077615D" w:rsidP="0075188C">
      <w:pPr>
        <w:spacing w:line="240" w:lineRule="auto"/>
        <w:rPr>
          <w:rFonts w:ascii="Times New Roman" w:hAnsi="Times New Roman"/>
          <w:b/>
          <w:bCs/>
          <w:szCs w:val="22"/>
        </w:rPr>
      </w:pPr>
    </w:p>
    <w:p w:rsidR="00ED1576" w:rsidRPr="00ED1576" w:rsidRDefault="00ED1576" w:rsidP="0075188C">
      <w:pPr>
        <w:spacing w:line="240" w:lineRule="auto"/>
        <w:rPr>
          <w:rFonts w:ascii="Times New Roman" w:hAnsi="Times New Roman"/>
          <w:sz w:val="18"/>
          <w:szCs w:val="18"/>
        </w:rPr>
      </w:pPr>
    </w:p>
    <w:p w:rsidR="00EA1881" w:rsidRPr="00EA1881" w:rsidRDefault="00EA1881" w:rsidP="0075188C">
      <w:pPr>
        <w:spacing w:line="240" w:lineRule="auto"/>
        <w:jc w:val="left"/>
        <w:rPr>
          <w:rFonts w:ascii="Times New Roman" w:hAnsi="Times New Roman"/>
          <w:sz w:val="18"/>
          <w:szCs w:val="18"/>
        </w:rPr>
      </w:pPr>
      <w:r w:rsidRPr="00C42464">
        <w:rPr>
          <w:rFonts w:ascii="Times New Roman" w:hAnsi="Times New Roman"/>
          <w:b/>
          <w:szCs w:val="22"/>
        </w:rPr>
        <w:t>NAROČNIK:</w:t>
      </w:r>
      <w:r w:rsidRPr="00EA1881">
        <w:rPr>
          <w:rFonts w:ascii="Times New Roman" w:hAnsi="Times New Roman"/>
          <w:b/>
          <w:szCs w:val="22"/>
        </w:rPr>
        <w:tab/>
      </w:r>
    </w:p>
    <w:p w:rsidR="00EA1881" w:rsidRPr="0075188C" w:rsidRDefault="00A03DE8" w:rsidP="0075188C">
      <w:pPr>
        <w:spacing w:line="240" w:lineRule="auto"/>
        <w:rPr>
          <w:rFonts w:ascii="Times New Roman" w:hAnsi="Times New Roman"/>
          <w:szCs w:val="22"/>
        </w:rPr>
      </w:pPr>
      <w:r w:rsidRPr="0075188C">
        <w:rPr>
          <w:rFonts w:ascii="Times New Roman" w:hAnsi="Times New Roman"/>
          <w:b/>
          <w:szCs w:val="22"/>
        </w:rPr>
        <w:t>Dom</w:t>
      </w:r>
      <w:r w:rsidR="00EA1881" w:rsidRPr="0075188C">
        <w:rPr>
          <w:rFonts w:ascii="Times New Roman" w:hAnsi="Times New Roman"/>
          <w:b/>
          <w:szCs w:val="22"/>
        </w:rPr>
        <w:t xml:space="preserve"> DANICE VOGRINEC Maribor,</w:t>
      </w:r>
      <w:r w:rsidR="00EA1881" w:rsidRPr="0075188C">
        <w:rPr>
          <w:rFonts w:ascii="Times New Roman" w:hAnsi="Times New Roman"/>
          <w:b/>
          <w:bCs/>
          <w:i/>
          <w:iCs/>
          <w:szCs w:val="22"/>
        </w:rPr>
        <w:t xml:space="preserve"> </w:t>
      </w:r>
      <w:r w:rsidR="00EA1881" w:rsidRPr="0075188C">
        <w:rPr>
          <w:rFonts w:ascii="Times New Roman" w:hAnsi="Times New Roman"/>
          <w:b/>
          <w:szCs w:val="22"/>
        </w:rPr>
        <w:t xml:space="preserve">Čufarjeva cesta 9, </w:t>
      </w:r>
      <w:r w:rsidRPr="0075188C">
        <w:rPr>
          <w:rFonts w:ascii="Times New Roman" w:hAnsi="Times New Roman"/>
          <w:b/>
          <w:szCs w:val="22"/>
        </w:rPr>
        <w:t xml:space="preserve">2000 </w:t>
      </w:r>
      <w:r w:rsidR="00EA1881" w:rsidRPr="0075188C">
        <w:rPr>
          <w:rFonts w:ascii="Times New Roman" w:hAnsi="Times New Roman"/>
          <w:b/>
          <w:szCs w:val="22"/>
        </w:rPr>
        <w:t>Maribor</w:t>
      </w:r>
      <w:r w:rsidR="00EA1881" w:rsidRPr="0075188C">
        <w:rPr>
          <w:rFonts w:ascii="Times New Roman" w:hAnsi="Times New Roman"/>
          <w:szCs w:val="22"/>
        </w:rPr>
        <w:t xml:space="preserve">, ki ga zastopa </w:t>
      </w:r>
    </w:p>
    <w:p w:rsidR="00EA1881" w:rsidRPr="0075188C" w:rsidRDefault="00EA1881" w:rsidP="0075188C">
      <w:pPr>
        <w:spacing w:line="240" w:lineRule="auto"/>
        <w:rPr>
          <w:rFonts w:ascii="Times New Roman" w:hAnsi="Times New Roman"/>
          <w:bCs/>
          <w:szCs w:val="22"/>
        </w:rPr>
      </w:pPr>
      <w:r w:rsidRPr="0075188C">
        <w:rPr>
          <w:rFonts w:ascii="Times New Roman" w:hAnsi="Times New Roman"/>
          <w:bCs/>
          <w:szCs w:val="22"/>
        </w:rPr>
        <w:t>direktor</w:t>
      </w:r>
      <w:r w:rsidRPr="0075188C">
        <w:rPr>
          <w:rFonts w:ascii="Times New Roman" w:hAnsi="Times New Roman"/>
          <w:szCs w:val="22"/>
        </w:rPr>
        <w:t xml:space="preserve"> mag. Marko SLAVIČ</w:t>
      </w:r>
    </w:p>
    <w:p w:rsidR="00EA1881" w:rsidRPr="0075188C" w:rsidRDefault="00EA1881" w:rsidP="0075188C">
      <w:pPr>
        <w:spacing w:line="240" w:lineRule="auto"/>
        <w:rPr>
          <w:rFonts w:ascii="Times New Roman" w:hAnsi="Times New Roman"/>
          <w:szCs w:val="22"/>
        </w:rPr>
      </w:pPr>
    </w:p>
    <w:p w:rsidR="00EA1881" w:rsidRPr="0075188C" w:rsidRDefault="00DF2485" w:rsidP="0075188C">
      <w:pPr>
        <w:spacing w:line="240" w:lineRule="auto"/>
        <w:rPr>
          <w:rFonts w:ascii="Times New Roman" w:hAnsi="Times New Roman"/>
          <w:szCs w:val="22"/>
        </w:rPr>
      </w:pPr>
      <w:r w:rsidRPr="0075188C">
        <w:rPr>
          <w:rFonts w:ascii="Times New Roman" w:hAnsi="Times New Roman"/>
          <w:szCs w:val="22"/>
        </w:rPr>
        <w:t xml:space="preserve">Identifikacijska št. za DDV: </w:t>
      </w:r>
      <w:r w:rsidR="00EA1881" w:rsidRPr="0075188C">
        <w:rPr>
          <w:rFonts w:ascii="Times New Roman" w:hAnsi="Times New Roman"/>
          <w:szCs w:val="22"/>
        </w:rPr>
        <w:t>SI</w:t>
      </w:r>
      <w:r w:rsidRPr="0075188C">
        <w:rPr>
          <w:rFonts w:ascii="Times New Roman" w:hAnsi="Times New Roman"/>
          <w:szCs w:val="22"/>
        </w:rPr>
        <w:t xml:space="preserve"> </w:t>
      </w:r>
      <w:r w:rsidR="00EA1881" w:rsidRPr="0075188C">
        <w:rPr>
          <w:rFonts w:ascii="Times New Roman" w:hAnsi="Times New Roman"/>
          <w:szCs w:val="22"/>
        </w:rPr>
        <w:t>53650719</w:t>
      </w:r>
    </w:p>
    <w:p w:rsidR="00EA1881" w:rsidRPr="0075188C" w:rsidRDefault="00963FD2" w:rsidP="0075188C">
      <w:pPr>
        <w:spacing w:line="240" w:lineRule="auto"/>
        <w:rPr>
          <w:rFonts w:ascii="Times New Roman" w:hAnsi="Times New Roman"/>
          <w:szCs w:val="22"/>
          <w:u w:val="words"/>
        </w:rPr>
      </w:pPr>
      <w:r w:rsidRPr="0075188C">
        <w:rPr>
          <w:rFonts w:ascii="Times New Roman" w:hAnsi="Times New Roman"/>
          <w:szCs w:val="22"/>
        </w:rPr>
        <w:t xml:space="preserve">Matična številka: </w:t>
      </w:r>
      <w:r w:rsidR="00EA1881" w:rsidRPr="0075188C">
        <w:rPr>
          <w:rFonts w:ascii="Times New Roman" w:hAnsi="Times New Roman"/>
          <w:szCs w:val="22"/>
        </w:rPr>
        <w:t>5050367</w:t>
      </w:r>
      <w:r w:rsidRPr="0075188C">
        <w:rPr>
          <w:rFonts w:ascii="Times New Roman" w:hAnsi="Times New Roman"/>
          <w:szCs w:val="22"/>
        </w:rPr>
        <w:t>000</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in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b/>
          <w:szCs w:val="22"/>
        </w:rPr>
        <w:t>DOBAVITELJ</w:t>
      </w:r>
      <w:r w:rsidRPr="0075188C">
        <w:rPr>
          <w:rFonts w:ascii="Times New Roman" w:hAnsi="Times New Roman"/>
          <w:szCs w:val="22"/>
        </w:rPr>
        <w:t xml:space="preserve">: </w:t>
      </w:r>
    </w:p>
    <w:p w:rsidR="00EA1881" w:rsidRPr="006E1AEA" w:rsidRDefault="006E1AEA" w:rsidP="006E1AEA">
      <w:pPr>
        <w:spacing w:line="240" w:lineRule="auto"/>
        <w:jc w:val="left"/>
        <w:rPr>
          <w:rFonts w:ascii="Times New Roman" w:hAnsi="Times New Roman"/>
          <w:b/>
          <w:szCs w:val="22"/>
        </w:rPr>
      </w:pP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_ _ _ _ _ _ </w:t>
      </w:r>
    </w:p>
    <w:p w:rsidR="006E1AEA" w:rsidRDefault="00EA1881" w:rsidP="0075188C">
      <w:pPr>
        <w:spacing w:line="240" w:lineRule="auto"/>
        <w:jc w:val="left"/>
        <w:rPr>
          <w:rFonts w:ascii="Times New Roman" w:hAnsi="Times New Roman"/>
          <w:szCs w:val="22"/>
        </w:rPr>
      </w:pPr>
      <w:r w:rsidRPr="0075188C">
        <w:rPr>
          <w:rFonts w:ascii="Times New Roman" w:hAnsi="Times New Roman"/>
          <w:szCs w:val="22"/>
        </w:rPr>
        <w:t>ki ga zastopa</w:t>
      </w:r>
      <w:r w:rsidR="006E1AEA" w:rsidRPr="006E1AEA">
        <w:rPr>
          <w:rFonts w:ascii="Times New Roman" w:hAnsi="Times New Roman"/>
          <w:b/>
          <w:szCs w:val="22"/>
        </w:rPr>
        <w:t>_ _ _ _ _ _ _</w:t>
      </w:r>
      <w:r w:rsidR="006E1AEA">
        <w:rPr>
          <w:rFonts w:ascii="Times New Roman" w:hAnsi="Times New Roman"/>
          <w:b/>
          <w:szCs w:val="22"/>
        </w:rPr>
        <w:t xml:space="preserve"> </w:t>
      </w:r>
      <w:r w:rsidR="006E1AEA" w:rsidRPr="006E1AEA">
        <w:rPr>
          <w:rFonts w:ascii="Times New Roman" w:hAnsi="Times New Roman"/>
          <w:b/>
          <w:szCs w:val="22"/>
        </w:rPr>
        <w:t>_ _ _ _ _ __ _ _ _ _ _ _</w:t>
      </w:r>
      <w:r w:rsidR="006E1AEA">
        <w:rPr>
          <w:rFonts w:ascii="Times New Roman" w:hAnsi="Times New Roman"/>
          <w:b/>
          <w:szCs w:val="22"/>
        </w:rPr>
        <w:t xml:space="preserve"> </w:t>
      </w:r>
      <w:r w:rsidR="006E1AEA" w:rsidRPr="006E1AEA">
        <w:rPr>
          <w:rFonts w:ascii="Times New Roman" w:hAnsi="Times New Roman"/>
          <w:b/>
          <w:szCs w:val="22"/>
        </w:rPr>
        <w:t>_</w:t>
      </w:r>
      <w:r w:rsidR="006E1AEA">
        <w:rPr>
          <w:rFonts w:ascii="Times New Roman" w:hAnsi="Times New Roman"/>
          <w:b/>
          <w:szCs w:val="22"/>
        </w:rPr>
        <w:t xml:space="preserve"> _ _ _ _ _ _</w:t>
      </w: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davčna številka:</w:t>
      </w:r>
      <w:r w:rsidR="006E1AEA" w:rsidRPr="006E1AEA">
        <w:rPr>
          <w:rFonts w:ascii="Times New Roman" w:hAnsi="Times New Roman"/>
          <w:b/>
          <w:szCs w:val="22"/>
        </w:rPr>
        <w:t xml:space="preserve"> _ _ _ _ _ _ _ _ _ _ _ __ _ _ _ _ _ _</w:t>
      </w:r>
      <w:r w:rsidR="006E1AEA">
        <w:rPr>
          <w:rFonts w:ascii="Times New Roman" w:hAnsi="Times New Roman"/>
          <w:b/>
          <w:szCs w:val="22"/>
        </w:rPr>
        <w:t>_ _ _ _ _ _</w:t>
      </w: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matična številka:</w:t>
      </w:r>
      <w:r w:rsidR="006E1AEA" w:rsidRPr="0075188C">
        <w:rPr>
          <w:rFonts w:ascii="Times New Roman" w:hAnsi="Times New Roman"/>
          <w:szCs w:val="22"/>
        </w:rPr>
        <w:t xml:space="preserve"> </w:t>
      </w:r>
      <w:r w:rsidR="006E1AEA" w:rsidRPr="006E1AEA">
        <w:rPr>
          <w:rFonts w:ascii="Times New Roman" w:hAnsi="Times New Roman"/>
          <w:b/>
          <w:szCs w:val="22"/>
        </w:rPr>
        <w:t>_ _ _ _ _ _ _ _ _ _ _ _</w:t>
      </w:r>
      <w:r w:rsidR="006E1AEA">
        <w:rPr>
          <w:rFonts w:ascii="Times New Roman" w:hAnsi="Times New Roman"/>
          <w:b/>
          <w:szCs w:val="22"/>
        </w:rPr>
        <w:t xml:space="preserve"> </w:t>
      </w:r>
      <w:r w:rsidR="006E1AEA" w:rsidRPr="006E1AEA">
        <w:rPr>
          <w:rFonts w:ascii="Times New Roman" w:hAnsi="Times New Roman"/>
          <w:b/>
          <w:szCs w:val="22"/>
        </w:rPr>
        <w:t>_ _ _ _ _ _ _</w:t>
      </w:r>
      <w:r w:rsidR="006E1AEA">
        <w:rPr>
          <w:rFonts w:ascii="Times New Roman" w:hAnsi="Times New Roman"/>
          <w:b/>
          <w:szCs w:val="22"/>
        </w:rPr>
        <w:t xml:space="preserve">_ _ _ _ _ </w:t>
      </w:r>
    </w:p>
    <w:p w:rsidR="006E1AEA" w:rsidRDefault="006E1AEA"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sta sklenila naslednjo</w:t>
      </w:r>
    </w:p>
    <w:p w:rsidR="00EA1881" w:rsidRPr="0075188C" w:rsidRDefault="00EA1881" w:rsidP="0075188C">
      <w:pPr>
        <w:spacing w:line="240" w:lineRule="auto"/>
        <w:jc w:val="left"/>
        <w:rPr>
          <w:rFonts w:ascii="Times New Roman" w:hAnsi="Times New Roman"/>
          <w:b/>
          <w:szCs w:val="22"/>
        </w:rPr>
      </w:pP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 xml:space="preserve">POGODBO </w:t>
      </w: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o dobavi električne energije</w:t>
      </w:r>
    </w:p>
    <w:p w:rsidR="00EA1881" w:rsidRPr="0075188C" w:rsidRDefault="00EA1881" w:rsidP="0075188C">
      <w:pPr>
        <w:spacing w:line="240" w:lineRule="auto"/>
        <w:jc w:val="left"/>
        <w:rPr>
          <w:rFonts w:ascii="Times New Roman" w:hAnsi="Times New Roman"/>
          <w:szCs w:val="22"/>
        </w:rPr>
      </w:pPr>
    </w:p>
    <w:p w:rsidR="00DA582B" w:rsidRPr="0075188C" w:rsidRDefault="00DA582B" w:rsidP="0075188C">
      <w:pPr>
        <w:spacing w:line="240" w:lineRule="auto"/>
        <w:jc w:val="left"/>
        <w:rPr>
          <w:rFonts w:ascii="Times New Roman" w:hAnsi="Times New Roman"/>
          <w:szCs w:val="22"/>
        </w:rPr>
      </w:pPr>
    </w:p>
    <w:p w:rsidR="00EA1881" w:rsidRPr="00253E52" w:rsidRDefault="00320337" w:rsidP="00753F3A">
      <w:pPr>
        <w:pStyle w:val="Odstavekseznama"/>
        <w:numPr>
          <w:ilvl w:val="0"/>
          <w:numId w:val="50"/>
        </w:numPr>
        <w:spacing w:line="240" w:lineRule="auto"/>
        <w:jc w:val="left"/>
        <w:outlineLvl w:val="4"/>
        <w:rPr>
          <w:rFonts w:ascii="Times New Roman" w:hAnsi="Times New Roman"/>
          <w:b/>
          <w:iCs/>
        </w:rPr>
      </w:pPr>
      <w:r>
        <w:rPr>
          <w:rFonts w:ascii="Times New Roman" w:hAnsi="Times New Roman"/>
          <w:b/>
          <w:iCs/>
        </w:rPr>
        <w:t>UVODNE DOLOČBE</w:t>
      </w:r>
    </w:p>
    <w:p w:rsidR="00EA1881" w:rsidRPr="0075188C" w:rsidRDefault="00EA1881" w:rsidP="0075188C">
      <w:pPr>
        <w:spacing w:line="240" w:lineRule="auto"/>
        <w:jc w:val="center"/>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Pr="00717C13" w:rsidRDefault="00EA1881" w:rsidP="002E0452">
      <w:pPr>
        <w:spacing w:line="240" w:lineRule="auto"/>
        <w:rPr>
          <w:rFonts w:ascii="Times New Roman" w:hAnsi="Times New Roman"/>
          <w:szCs w:val="22"/>
        </w:rPr>
      </w:pPr>
      <w:r w:rsidRPr="0075188C">
        <w:rPr>
          <w:rFonts w:ascii="Times New Roman" w:hAnsi="Times New Roman"/>
          <w:szCs w:val="22"/>
        </w:rPr>
        <w:t>Pogodbeni stra</w:t>
      </w:r>
      <w:r w:rsidR="006F505F" w:rsidRPr="0075188C">
        <w:rPr>
          <w:rFonts w:ascii="Times New Roman" w:hAnsi="Times New Roman"/>
          <w:szCs w:val="22"/>
        </w:rPr>
        <w:t>nki ugotavljata, da je naročnik</w:t>
      </w:r>
      <w:r w:rsidRPr="0075188C">
        <w:rPr>
          <w:rFonts w:ascii="Times New Roman" w:hAnsi="Times New Roman"/>
          <w:szCs w:val="22"/>
        </w:rPr>
        <w:t xml:space="preserve"> izvedel postopek od</w:t>
      </w:r>
      <w:r w:rsidR="00DA582B" w:rsidRPr="0075188C">
        <w:rPr>
          <w:rFonts w:ascii="Times New Roman" w:hAnsi="Times New Roman"/>
          <w:szCs w:val="22"/>
        </w:rPr>
        <w:t>daje javnega naročila v skladu s</w:t>
      </w:r>
      <w:r w:rsidRPr="0075188C">
        <w:rPr>
          <w:rFonts w:ascii="Times New Roman" w:hAnsi="Times New Roman"/>
          <w:szCs w:val="22"/>
        </w:rPr>
        <w:t xml:space="preserve"> </w:t>
      </w:r>
      <w:r w:rsidR="00717C13">
        <w:rPr>
          <w:rFonts w:ascii="Times New Roman" w:hAnsi="Times New Roman"/>
          <w:szCs w:val="22"/>
        </w:rPr>
        <w:t xml:space="preserve">40. členom </w:t>
      </w:r>
      <w:r w:rsidR="00DA582B" w:rsidRPr="0075188C">
        <w:rPr>
          <w:rFonts w:ascii="Times New Roman" w:hAnsi="Times New Roman"/>
          <w:szCs w:val="22"/>
        </w:rPr>
        <w:t xml:space="preserve">Zakona o javnem naročanju </w:t>
      </w:r>
      <w:r w:rsidR="003171B4">
        <w:rPr>
          <w:rFonts w:ascii="Times New Roman" w:hAnsi="Times New Roman"/>
          <w:szCs w:val="22"/>
        </w:rPr>
        <w:t>(</w:t>
      </w:r>
      <w:r w:rsidR="003171B4" w:rsidRPr="003171B4">
        <w:rPr>
          <w:rFonts w:ascii="Times New Roman" w:hAnsi="Times New Roman"/>
          <w:szCs w:val="22"/>
        </w:rPr>
        <w:t xml:space="preserve">Uradni list RS, št. 91/15, 14/18, 121/21, 10/22, 74/22 – </w:t>
      </w:r>
      <w:proofErr w:type="spellStart"/>
      <w:r w:rsidR="003171B4" w:rsidRPr="003171B4">
        <w:rPr>
          <w:rFonts w:ascii="Times New Roman" w:hAnsi="Times New Roman"/>
          <w:szCs w:val="22"/>
        </w:rPr>
        <w:t>odl</w:t>
      </w:r>
      <w:proofErr w:type="spellEnd"/>
      <w:r w:rsidR="003171B4" w:rsidRPr="003171B4">
        <w:rPr>
          <w:rFonts w:ascii="Times New Roman" w:hAnsi="Times New Roman"/>
          <w:szCs w:val="22"/>
        </w:rPr>
        <w:t>. US, 100/22 – ZNUZSZS, 28/23 in 88/23 – ZOPNN-F</w:t>
      </w:r>
      <w:r w:rsidR="003171B4">
        <w:rPr>
          <w:rFonts w:ascii="Times New Roman" w:hAnsi="Times New Roman"/>
          <w:szCs w:val="22"/>
        </w:rPr>
        <w:t xml:space="preserve">) </w:t>
      </w:r>
      <w:r w:rsidRPr="002E28EB">
        <w:rPr>
          <w:rFonts w:ascii="Times New Roman" w:hAnsi="Times New Roman"/>
          <w:szCs w:val="22"/>
        </w:rPr>
        <w:t>za</w:t>
      </w:r>
      <w:r w:rsidR="002E0452" w:rsidRPr="002E28EB">
        <w:rPr>
          <w:rFonts w:ascii="Times New Roman" w:hAnsi="Times New Roman"/>
          <w:szCs w:val="22"/>
        </w:rPr>
        <w:t xml:space="preserve"> </w:t>
      </w:r>
      <w:r w:rsidR="002E0452" w:rsidRPr="002E28EB">
        <w:rPr>
          <w:rFonts w:ascii="Times New Roman" w:hAnsi="Times New Roman"/>
          <w:b/>
          <w:bCs/>
          <w:szCs w:val="22"/>
        </w:rPr>
        <w:t>DOBAVO ELEKTRIČNE ENERGIJE Z DELEŽEM</w:t>
      </w:r>
      <w:r w:rsidR="00265A10" w:rsidRPr="002E28EB">
        <w:rPr>
          <w:rFonts w:ascii="Times New Roman" w:hAnsi="Times New Roman"/>
          <w:b/>
          <w:bCs/>
          <w:szCs w:val="22"/>
        </w:rPr>
        <w:t xml:space="preserve"> ELEKTRIČNE</w:t>
      </w:r>
      <w:r w:rsidR="00A96077">
        <w:rPr>
          <w:rFonts w:ascii="Times New Roman" w:hAnsi="Times New Roman"/>
          <w:b/>
          <w:bCs/>
          <w:szCs w:val="22"/>
        </w:rPr>
        <w:t xml:space="preserve"> ENERGIJE IZ OVE 2024</w:t>
      </w:r>
      <w:r w:rsidR="004154A6">
        <w:rPr>
          <w:rFonts w:ascii="Times New Roman" w:hAnsi="Times New Roman"/>
          <w:b/>
          <w:bCs/>
          <w:szCs w:val="22"/>
        </w:rPr>
        <w:t>-2025</w:t>
      </w:r>
      <w:r w:rsidR="002E0452">
        <w:rPr>
          <w:rFonts w:ascii="Times New Roman" w:hAnsi="Times New Roman"/>
          <w:b/>
          <w:bCs/>
          <w:szCs w:val="22"/>
        </w:rPr>
        <w:t>.</w:t>
      </w:r>
    </w:p>
    <w:p w:rsidR="002E0452" w:rsidRDefault="002E0452" w:rsidP="002E0452">
      <w:pPr>
        <w:spacing w:line="240" w:lineRule="auto"/>
        <w:rPr>
          <w:rFonts w:ascii="Times New Roman" w:hAnsi="Times New Roman"/>
          <w:b/>
          <w:szCs w:val="22"/>
        </w:rPr>
      </w:pPr>
    </w:p>
    <w:p w:rsidR="002E0452" w:rsidRPr="0075188C" w:rsidRDefault="002E0452" w:rsidP="002E0452">
      <w:pPr>
        <w:spacing w:line="240" w:lineRule="auto"/>
        <w:rPr>
          <w:rFonts w:ascii="Times New Roman" w:hAnsi="Times New Roman"/>
          <w:szCs w:val="22"/>
        </w:rPr>
      </w:pPr>
      <w:r w:rsidRPr="002E0452">
        <w:rPr>
          <w:rFonts w:ascii="Times New Roman" w:hAnsi="Times New Roman"/>
          <w:szCs w:val="22"/>
        </w:rPr>
        <w:t>Pogodbo se skle</w:t>
      </w:r>
      <w:r>
        <w:rPr>
          <w:rFonts w:ascii="Times New Roman" w:hAnsi="Times New Roman"/>
          <w:szCs w:val="22"/>
        </w:rPr>
        <w:t xml:space="preserve">pa na podlagi ponudbe ponudnika </w:t>
      </w:r>
      <w:r w:rsidRPr="002E0452">
        <w:rPr>
          <w:rFonts w:ascii="Times New Roman" w:hAnsi="Times New Roman"/>
          <w:szCs w:val="22"/>
        </w:rPr>
        <w:t>številka _ _ _ _ _ _ _, z dne _ _ _ _ _ _ _ ter naročnikove Odločitve o oddaji naročila št. _ _ _ _ _ _ _, z dne_ _ _ _ _ _ _</w:t>
      </w:r>
      <w:r w:rsidR="00721C27">
        <w:rPr>
          <w:rFonts w:ascii="Times New Roman" w:hAnsi="Times New Roman"/>
          <w:szCs w:val="22"/>
        </w:rPr>
        <w:t xml:space="preserve"> za javno naročilo objavljeno na portalu javnih naročil </w:t>
      </w:r>
      <w:r w:rsidR="00721C27" w:rsidRPr="00721C27">
        <w:rPr>
          <w:rFonts w:ascii="Times New Roman" w:hAnsi="Times New Roman"/>
          <w:szCs w:val="22"/>
        </w:rPr>
        <w:t>pod številko _ _ _ _ _ _ _</w:t>
      </w:r>
      <w:r w:rsidR="00721C27">
        <w:rPr>
          <w:rFonts w:ascii="Times New Roman" w:hAnsi="Times New Roman"/>
          <w:szCs w:val="22"/>
        </w:rPr>
        <w:t xml:space="preserve">, z </w:t>
      </w:r>
      <w:r w:rsidRPr="002E0452">
        <w:rPr>
          <w:rFonts w:ascii="Times New Roman" w:hAnsi="Times New Roman"/>
          <w:szCs w:val="22"/>
        </w:rPr>
        <w:t>dne _ _ _ _ _</w:t>
      </w:r>
      <w:r w:rsidR="009C415B">
        <w:rPr>
          <w:rFonts w:ascii="Times New Roman" w:hAnsi="Times New Roman"/>
          <w:szCs w:val="22"/>
        </w:rPr>
        <w:t xml:space="preserve"> in </w:t>
      </w:r>
      <w:r w:rsidR="009C415B" w:rsidRPr="009C415B">
        <w:rPr>
          <w:rFonts w:ascii="Times New Roman" w:hAnsi="Times New Roman"/>
          <w:szCs w:val="22"/>
        </w:rPr>
        <w:t>UR l. EU št.</w:t>
      </w:r>
      <w:r w:rsidR="009C415B">
        <w:rPr>
          <w:rFonts w:ascii="Times New Roman" w:hAnsi="Times New Roman"/>
          <w:szCs w:val="22"/>
        </w:rPr>
        <w:t xml:space="preserve"> _ _ _ _ </w:t>
      </w:r>
      <w:r w:rsidRPr="009C415B">
        <w:rPr>
          <w:rFonts w:ascii="Times New Roman" w:hAnsi="Times New Roman"/>
          <w:szCs w:val="22"/>
        </w:rPr>
        <w:t>,</w:t>
      </w:r>
      <w:r w:rsidRPr="002E0452">
        <w:rPr>
          <w:rFonts w:ascii="Times New Roman" w:hAnsi="Times New Roman"/>
          <w:szCs w:val="22"/>
        </w:rPr>
        <w:t xml:space="preserve"> pri kateri se upoštevajo okoljski vidiki</w:t>
      </w:r>
      <w:r>
        <w:rPr>
          <w:rFonts w:ascii="Times New Roman" w:hAnsi="Times New Roman"/>
          <w:szCs w:val="22"/>
        </w:rPr>
        <w:t>.</w:t>
      </w:r>
    </w:p>
    <w:p w:rsidR="00EA1881" w:rsidRPr="0075188C" w:rsidRDefault="00EA1881" w:rsidP="002E0452">
      <w:pPr>
        <w:tabs>
          <w:tab w:val="left" w:pos="2177"/>
          <w:tab w:val="left" w:pos="4095"/>
          <w:tab w:val="left" w:pos="7800"/>
        </w:tabs>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r w:rsidRPr="0075188C">
        <w:rPr>
          <w:rFonts w:ascii="Times New Roman" w:hAnsi="Times New Roman"/>
          <w:b/>
          <w:szCs w:val="22"/>
        </w:rPr>
        <w:tab/>
      </w:r>
    </w:p>
    <w:p w:rsidR="00EA1881" w:rsidRDefault="00EA1881" w:rsidP="0075188C">
      <w:pPr>
        <w:spacing w:line="240" w:lineRule="auto"/>
        <w:rPr>
          <w:rFonts w:ascii="Times New Roman" w:hAnsi="Times New Roman"/>
          <w:szCs w:val="22"/>
        </w:rPr>
      </w:pPr>
      <w:r w:rsidRPr="0075188C">
        <w:rPr>
          <w:rFonts w:ascii="Times New Roman" w:hAnsi="Times New Roman"/>
          <w:szCs w:val="22"/>
        </w:rPr>
        <w:t xml:space="preserve">S to pogodbo se pogodbeni stranki dogovorita o splošnih pogojih izvajanja javnega naročila. Sestavni del pogodbe je razpisna dokumentacija naročnika </w:t>
      </w:r>
      <w:r w:rsidR="002C4A71" w:rsidRPr="002C4A71">
        <w:rPr>
          <w:rFonts w:ascii="Times New Roman" w:hAnsi="Times New Roman"/>
          <w:szCs w:val="22"/>
        </w:rPr>
        <w:t>z vsemi dopolnitvami ter podanimi pojasnili in odgovori na Portalu javnih naroči</w:t>
      </w:r>
      <w:r w:rsidR="002C54F3">
        <w:rPr>
          <w:rFonts w:ascii="Times New Roman" w:hAnsi="Times New Roman"/>
          <w:szCs w:val="22"/>
        </w:rPr>
        <w:t>l</w:t>
      </w:r>
      <w:r w:rsidR="002C4A71">
        <w:rPr>
          <w:rFonts w:ascii="Times New Roman" w:hAnsi="Times New Roman"/>
          <w:szCs w:val="22"/>
        </w:rPr>
        <w:t xml:space="preserve"> </w:t>
      </w:r>
      <w:r w:rsidRPr="0075188C">
        <w:rPr>
          <w:rFonts w:ascii="Times New Roman" w:hAnsi="Times New Roman"/>
          <w:szCs w:val="22"/>
        </w:rPr>
        <w:t>in ponu</w:t>
      </w:r>
      <w:r w:rsidR="002C4A71">
        <w:rPr>
          <w:rFonts w:ascii="Times New Roman" w:hAnsi="Times New Roman"/>
          <w:szCs w:val="22"/>
        </w:rPr>
        <w:t xml:space="preserve">dbena dokumentacija dobavitelja </w:t>
      </w:r>
      <w:r w:rsidR="002C4A71" w:rsidRPr="002C4A71">
        <w:rPr>
          <w:rFonts w:ascii="Times New Roman" w:hAnsi="Times New Roman"/>
          <w:szCs w:val="22"/>
        </w:rPr>
        <w:t>in dopolnitve ter podana pojasnila k ponudbi</w:t>
      </w:r>
      <w:r w:rsidR="002C4A71">
        <w:rPr>
          <w:rFonts w:ascii="Times New Roman" w:hAnsi="Times New Roman"/>
          <w:szCs w:val="22"/>
        </w:rPr>
        <w:t>.</w:t>
      </w:r>
    </w:p>
    <w:p w:rsidR="00752ECA" w:rsidRDefault="00752EC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752ECA" w:rsidRPr="00752ECA" w:rsidRDefault="009C415B" w:rsidP="00753F3A">
      <w:pPr>
        <w:pStyle w:val="Odstavekseznama"/>
        <w:numPr>
          <w:ilvl w:val="0"/>
          <w:numId w:val="50"/>
        </w:numPr>
        <w:spacing w:line="240" w:lineRule="auto"/>
        <w:rPr>
          <w:rFonts w:ascii="Times New Roman" w:hAnsi="Times New Roman"/>
          <w:b/>
        </w:rPr>
      </w:pPr>
      <w:r>
        <w:rPr>
          <w:rFonts w:ascii="Times New Roman" w:hAnsi="Times New Roman"/>
          <w:b/>
        </w:rPr>
        <w:t>PREDME</w:t>
      </w:r>
      <w:r w:rsidR="00752ECA" w:rsidRPr="00752ECA">
        <w:rPr>
          <w:rFonts w:ascii="Times New Roman" w:hAnsi="Times New Roman"/>
          <w:b/>
        </w:rPr>
        <w:t xml:space="preserve"> POGODBE</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F43E0" w:rsidRPr="009E4061" w:rsidRDefault="00EA1881" w:rsidP="0075188C">
      <w:pPr>
        <w:spacing w:line="240" w:lineRule="auto"/>
        <w:rPr>
          <w:rFonts w:ascii="Times New Roman" w:hAnsi="Times New Roman"/>
          <w:b/>
          <w:i/>
          <w:szCs w:val="22"/>
        </w:rPr>
      </w:pPr>
      <w:r w:rsidRPr="0075188C">
        <w:rPr>
          <w:rFonts w:ascii="Times New Roman" w:hAnsi="Times New Roman"/>
          <w:szCs w:val="22"/>
        </w:rPr>
        <w:t xml:space="preserve">Dobavitelj se zavezuje, da bo v skladu z razpisno dokumentacijo in svojo ponudbo dobavljal električno energijo za vsa odjemna mesta naročnika v obdobju </w:t>
      </w:r>
      <w:r w:rsidR="001C3A6C">
        <w:rPr>
          <w:rFonts w:ascii="Times New Roman" w:hAnsi="Times New Roman"/>
          <w:szCs w:val="22"/>
        </w:rPr>
        <w:t>dvanajstih (12</w:t>
      </w:r>
      <w:r w:rsidR="005256FE">
        <w:rPr>
          <w:rFonts w:ascii="Times New Roman" w:hAnsi="Times New Roman"/>
          <w:szCs w:val="22"/>
        </w:rPr>
        <w:t xml:space="preserve">) mesecev </w:t>
      </w:r>
      <w:r w:rsidRPr="0075188C">
        <w:rPr>
          <w:rFonts w:ascii="Times New Roman" w:hAnsi="Times New Roman"/>
          <w:szCs w:val="22"/>
        </w:rPr>
        <w:t>od podpi</w:t>
      </w:r>
      <w:r w:rsidR="00CC137A" w:rsidRPr="0075188C">
        <w:rPr>
          <w:rFonts w:ascii="Times New Roman" w:hAnsi="Times New Roman"/>
          <w:szCs w:val="22"/>
        </w:rPr>
        <w:t xml:space="preserve">sa pogodbe in sicer </w:t>
      </w:r>
      <w:r w:rsidR="00E56B43">
        <w:rPr>
          <w:rFonts w:ascii="Times New Roman" w:hAnsi="Times New Roman"/>
          <w:b/>
          <w:i/>
          <w:szCs w:val="22"/>
        </w:rPr>
        <w:t>od 1.7</w:t>
      </w:r>
      <w:r w:rsidR="006F28C6">
        <w:rPr>
          <w:rFonts w:ascii="Times New Roman" w:hAnsi="Times New Roman"/>
          <w:b/>
          <w:i/>
          <w:szCs w:val="22"/>
        </w:rPr>
        <w:t>.2024</w:t>
      </w:r>
      <w:r w:rsidR="00CC137A" w:rsidRPr="009E4061">
        <w:rPr>
          <w:rFonts w:ascii="Times New Roman" w:hAnsi="Times New Roman"/>
          <w:b/>
          <w:i/>
          <w:szCs w:val="22"/>
        </w:rPr>
        <w:t xml:space="preserve"> </w:t>
      </w:r>
      <w:r w:rsidR="00C50520" w:rsidRPr="009E4061">
        <w:rPr>
          <w:rFonts w:ascii="Times New Roman" w:hAnsi="Times New Roman"/>
          <w:b/>
          <w:i/>
          <w:szCs w:val="22"/>
        </w:rPr>
        <w:t xml:space="preserve">oziroma z dnem, ko se za merilna mesta izvede zamenjava bilančne skupine </w:t>
      </w:r>
      <w:r w:rsidR="00E56B43">
        <w:rPr>
          <w:rFonts w:ascii="Times New Roman" w:hAnsi="Times New Roman"/>
          <w:b/>
          <w:i/>
          <w:szCs w:val="22"/>
        </w:rPr>
        <w:t>do 30.6.2025</w:t>
      </w:r>
      <w:r w:rsidR="00CC137A" w:rsidRPr="009E4061">
        <w:rPr>
          <w:rFonts w:ascii="Times New Roman" w:hAnsi="Times New Roman"/>
          <w:b/>
          <w:i/>
          <w:szCs w:val="22"/>
        </w:rPr>
        <w:t>.</w:t>
      </w: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dobavljal električno energijo na naslednja naročnikova odjemna oz. merilna mesta:</w:t>
      </w:r>
    </w:p>
    <w:p w:rsidR="001A1C4C" w:rsidRPr="007E270F" w:rsidRDefault="00CC137A" w:rsidP="00253E52">
      <w:pPr>
        <w:pStyle w:val="Odstavekseznama"/>
        <w:numPr>
          <w:ilvl w:val="0"/>
          <w:numId w:val="47"/>
        </w:numPr>
        <w:spacing w:line="240" w:lineRule="auto"/>
        <w:rPr>
          <w:rFonts w:ascii="Times New Roman" w:hAnsi="Times New Roman"/>
        </w:rPr>
      </w:pPr>
      <w:r w:rsidRPr="007E270F">
        <w:rPr>
          <w:rFonts w:ascii="Times New Roman" w:hAnsi="Times New Roman"/>
        </w:rPr>
        <w:t>4-15152</w:t>
      </w:r>
      <w:r w:rsidR="00EA1881" w:rsidRPr="007E270F">
        <w:rPr>
          <w:rFonts w:ascii="Times New Roman" w:hAnsi="Times New Roman"/>
        </w:rPr>
        <w:t xml:space="preserve"> Dom  Danice Vogrinec Maribor, Veselova ul. 3, 2000 Maribor, delovna enota Tabor,</w:t>
      </w:r>
    </w:p>
    <w:p w:rsidR="0032735A" w:rsidRPr="007E270F" w:rsidRDefault="001A1C4C" w:rsidP="00253E52">
      <w:pPr>
        <w:pStyle w:val="Odstavekseznama"/>
        <w:numPr>
          <w:ilvl w:val="0"/>
          <w:numId w:val="47"/>
        </w:numPr>
        <w:spacing w:line="240" w:lineRule="auto"/>
        <w:rPr>
          <w:rFonts w:ascii="Times New Roman" w:hAnsi="Times New Roman"/>
        </w:rPr>
      </w:pPr>
      <w:r w:rsidRPr="007E270F">
        <w:rPr>
          <w:rFonts w:ascii="Times New Roman" w:hAnsi="Times New Roman"/>
        </w:rPr>
        <w:t>4-15253</w:t>
      </w:r>
      <w:r w:rsidRPr="007E270F">
        <w:rPr>
          <w:rFonts w:ascii="Times New Roman" w:hAnsi="Times New Roman"/>
          <w:b/>
        </w:rPr>
        <w:t xml:space="preserve"> </w:t>
      </w:r>
      <w:r w:rsidR="00FC272D">
        <w:rPr>
          <w:rFonts w:ascii="Times New Roman" w:hAnsi="Times New Roman"/>
        </w:rPr>
        <w:t>Dom</w:t>
      </w:r>
      <w:r w:rsidR="00EA1881" w:rsidRPr="007E270F">
        <w:rPr>
          <w:rFonts w:ascii="Times New Roman" w:hAnsi="Times New Roman"/>
        </w:rPr>
        <w:t xml:space="preserve"> Danice Vogrinec Maribor, Čufarjeva cesta 9, 2000 Maribor, delovna enota Pobrežje.</w:t>
      </w:r>
    </w:p>
    <w:p w:rsidR="00430380" w:rsidRPr="0075188C" w:rsidRDefault="00430380" w:rsidP="00430380">
      <w:pPr>
        <w:pStyle w:val="Odstavekseznama"/>
        <w:numPr>
          <w:ilvl w:val="0"/>
          <w:numId w:val="0"/>
        </w:numPr>
        <w:spacing w:line="240" w:lineRule="auto"/>
        <w:ind w:left="720"/>
        <w:rPr>
          <w:rFonts w:ascii="Times New Roman" w:hAnsi="Times New Roman"/>
        </w:rPr>
      </w:pPr>
    </w:p>
    <w:p w:rsidR="00225276" w:rsidRDefault="00EA1881" w:rsidP="00225276">
      <w:pPr>
        <w:spacing w:line="240" w:lineRule="auto"/>
        <w:rPr>
          <w:rFonts w:ascii="Times New Roman" w:hAnsi="Times New Roman"/>
          <w:szCs w:val="22"/>
        </w:rPr>
      </w:pPr>
      <w:r w:rsidRPr="0075188C">
        <w:rPr>
          <w:rFonts w:ascii="Times New Roman" w:hAnsi="Times New Roman"/>
          <w:szCs w:val="22"/>
        </w:rPr>
        <w:t>V primeru podaljšanja pogodbe v skladu z razpisno in ponudbeno dokumentacijo, se dobavitelj zavezuje, da se v tem primeru pogoji dobave električne energije ne spremenijo. Pogodbo je mo</w:t>
      </w:r>
      <w:r w:rsidR="00225276">
        <w:rPr>
          <w:rFonts w:ascii="Times New Roman" w:hAnsi="Times New Roman"/>
          <w:szCs w:val="22"/>
        </w:rPr>
        <w:t xml:space="preserve">žno podaljšati s pisnim aneksom </w:t>
      </w:r>
      <w:r w:rsidR="00225276" w:rsidRPr="00225276">
        <w:rPr>
          <w:rFonts w:ascii="Times New Roman" w:hAnsi="Times New Roman"/>
          <w:szCs w:val="22"/>
        </w:rPr>
        <w:t>največ do sklenitve pogodbe na podlagi izv</w:t>
      </w:r>
      <w:r w:rsidR="00BC4D18">
        <w:rPr>
          <w:rFonts w:ascii="Times New Roman" w:hAnsi="Times New Roman"/>
          <w:szCs w:val="22"/>
        </w:rPr>
        <w:t xml:space="preserve">edenega novega javnega naročila </w:t>
      </w:r>
      <w:r w:rsidR="00BC4D18" w:rsidRPr="00E151DD">
        <w:rPr>
          <w:rFonts w:ascii="Times New Roman" w:hAnsi="Times New Roman"/>
          <w:szCs w:val="22"/>
        </w:rPr>
        <w:t>po takrat veljavnih tržnih cenah.</w:t>
      </w:r>
      <w:r w:rsidR="00225276" w:rsidRPr="00225276">
        <w:rPr>
          <w:rFonts w:ascii="Times New Roman" w:hAnsi="Times New Roman"/>
          <w:szCs w:val="22"/>
        </w:rPr>
        <w:t xml:space="preserve"> </w:t>
      </w:r>
    </w:p>
    <w:p w:rsidR="00225276" w:rsidRDefault="00225276" w:rsidP="00225276">
      <w:pPr>
        <w:spacing w:line="240" w:lineRule="auto"/>
        <w:rPr>
          <w:rFonts w:ascii="Times New Roman" w:hAnsi="Times New Roman"/>
          <w:szCs w:val="22"/>
        </w:rPr>
      </w:pP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Obseg predvidenega odjema električne energije je določen v razpisni dokumenta</w:t>
      </w:r>
      <w:r>
        <w:rPr>
          <w:rFonts w:ascii="Times New Roman" w:hAnsi="Times New Roman"/>
          <w:szCs w:val="22"/>
        </w:rPr>
        <w:t xml:space="preserve">ciji za oddajo javnega naročila in v 4. členu </w:t>
      </w:r>
      <w:r w:rsidR="00C80766">
        <w:rPr>
          <w:rFonts w:ascii="Times New Roman" w:hAnsi="Times New Roman"/>
          <w:szCs w:val="22"/>
        </w:rPr>
        <w:t xml:space="preserve">te </w:t>
      </w:r>
      <w:r>
        <w:rPr>
          <w:rFonts w:ascii="Times New Roman" w:hAnsi="Times New Roman"/>
          <w:szCs w:val="22"/>
        </w:rPr>
        <w:t xml:space="preserve">pogodbe. </w:t>
      </w:r>
      <w:r w:rsidRPr="00225276">
        <w:rPr>
          <w:rFonts w:ascii="Times New Roman" w:hAnsi="Times New Roman"/>
          <w:szCs w:val="22"/>
        </w:rPr>
        <w:t>Naročnik bo obseg porabe električne energije prilagajal svojim potrebam in se ne obvezuje</w:t>
      </w:r>
      <w:r w:rsidR="000E4F45">
        <w:rPr>
          <w:rFonts w:ascii="Times New Roman" w:hAnsi="Times New Roman"/>
          <w:szCs w:val="22"/>
        </w:rPr>
        <w:t>,</w:t>
      </w:r>
      <w:r w:rsidRPr="00225276">
        <w:rPr>
          <w:rFonts w:ascii="Times New Roman" w:hAnsi="Times New Roman"/>
          <w:szCs w:val="22"/>
        </w:rPr>
        <w:t xml:space="preserve"> da bo naročil količine oziroma trošil količine električne energije navedene v razpisni dokumentaciji. </w:t>
      </w:r>
      <w:r w:rsidR="0032174E" w:rsidRPr="00A95831">
        <w:rPr>
          <w:rFonts w:ascii="Times New Roman" w:hAnsi="Times New Roman"/>
          <w:szCs w:val="22"/>
        </w:rPr>
        <w:t>Naročnik se zavezuje plačati morebitna odstopanja od planiranih količin, ki bi bile izven tolerance +/-10 %.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 xml:space="preserve">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V primeru, da dobavitelj neupravičeno ne dobavi s strani naročnika zahtevane količine električne energije, mora naročniku plačati razliko med dogovorjeno ceno in višjo ceno, katero je moral plačati tretji osebi zaradi neizpolnitve dobave s strani dobavitelja.</w:t>
      </w:r>
    </w:p>
    <w:p w:rsidR="00EA1881" w:rsidRPr="0075188C" w:rsidRDefault="00EA1881" w:rsidP="0075188C">
      <w:pPr>
        <w:spacing w:line="240" w:lineRule="auto"/>
        <w:jc w:val="left"/>
        <w:rPr>
          <w:rFonts w:ascii="Times New Roman" w:hAnsi="Times New Roman"/>
          <w:b/>
          <w:i/>
          <w:iCs/>
          <w:szCs w:val="22"/>
        </w:rPr>
      </w:pPr>
    </w:p>
    <w:p w:rsidR="00EA1881" w:rsidRPr="00E4066C" w:rsidRDefault="00EA1881" w:rsidP="00753F3A">
      <w:pPr>
        <w:pStyle w:val="Odstavekseznama"/>
        <w:numPr>
          <w:ilvl w:val="0"/>
          <w:numId w:val="50"/>
        </w:numPr>
        <w:spacing w:line="240" w:lineRule="auto"/>
        <w:jc w:val="left"/>
        <w:outlineLvl w:val="4"/>
        <w:rPr>
          <w:rFonts w:ascii="Times New Roman" w:hAnsi="Times New Roman"/>
          <w:b/>
          <w:iCs/>
          <w:color w:val="000000" w:themeColor="text1"/>
        </w:rPr>
      </w:pPr>
      <w:r w:rsidRPr="00E4066C">
        <w:rPr>
          <w:rFonts w:ascii="Times New Roman" w:hAnsi="Times New Roman"/>
          <w:b/>
          <w:iCs/>
          <w:color w:val="000000" w:themeColor="text1"/>
        </w:rPr>
        <w:t>POGODBENA VREDNOST</w:t>
      </w:r>
    </w:p>
    <w:p w:rsidR="00EA1881" w:rsidRPr="00E4066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E4066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A1172E">
      <w:pPr>
        <w:spacing w:line="240" w:lineRule="auto"/>
        <w:rPr>
          <w:rFonts w:ascii="Times New Roman" w:hAnsi="Times New Roman"/>
          <w:szCs w:val="22"/>
        </w:rPr>
      </w:pPr>
      <w:r w:rsidRPr="0075188C">
        <w:rPr>
          <w:rFonts w:ascii="Times New Roman" w:hAnsi="Times New Roman"/>
          <w:szCs w:val="22"/>
        </w:rPr>
        <w:t xml:space="preserve">Dobavitelj bo na račun naročnika zagotavljal dobavo električne </w:t>
      </w:r>
      <w:r w:rsidR="002830AB">
        <w:rPr>
          <w:rFonts w:ascii="Times New Roman" w:hAnsi="Times New Roman"/>
          <w:szCs w:val="22"/>
        </w:rPr>
        <w:t xml:space="preserve">energije po </w:t>
      </w:r>
      <w:r w:rsidRPr="00AD1567">
        <w:rPr>
          <w:rFonts w:ascii="Times New Roman" w:hAnsi="Times New Roman"/>
          <w:szCs w:val="22"/>
        </w:rPr>
        <w:t>fiksni</w:t>
      </w:r>
      <w:r w:rsidR="00A1172E">
        <w:rPr>
          <w:rFonts w:ascii="Times New Roman" w:hAnsi="Times New Roman"/>
          <w:szCs w:val="22"/>
        </w:rPr>
        <w:t xml:space="preserve"> ceni na enoto (1 </w:t>
      </w:r>
      <w:r w:rsidRPr="00265476">
        <w:rPr>
          <w:rFonts w:ascii="Times New Roman" w:hAnsi="Times New Roman"/>
          <w:szCs w:val="22"/>
        </w:rPr>
        <w:t>kWh)</w:t>
      </w:r>
      <w:r w:rsidR="0077613F" w:rsidRPr="00265476">
        <w:rPr>
          <w:rFonts w:ascii="Times New Roman" w:hAnsi="Times New Roman"/>
          <w:szCs w:val="22"/>
        </w:rPr>
        <w:t xml:space="preserve"> VT (večja tarifa) in MT (manjša tarifa) </w:t>
      </w:r>
      <w:r w:rsidRPr="00265476">
        <w:rPr>
          <w:rFonts w:ascii="Times New Roman" w:hAnsi="Times New Roman"/>
          <w:szCs w:val="22"/>
        </w:rPr>
        <w:t>iz ponudbenega predračuna,</w:t>
      </w:r>
      <w:r w:rsidRPr="0075188C">
        <w:rPr>
          <w:rFonts w:ascii="Times New Roman" w:hAnsi="Times New Roman"/>
          <w:szCs w:val="22"/>
        </w:rPr>
        <w:t xml:space="preserve"> ki je priloga te pogodbe, ves čas veljavnosti te pogodbe.</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361460" w:rsidRPr="0064285C" w:rsidRDefault="008A640C" w:rsidP="00A43E17">
      <w:pPr>
        <w:spacing w:line="240" w:lineRule="auto"/>
        <w:rPr>
          <w:rFonts w:ascii="Times New Roman" w:hAnsi="Times New Roman"/>
          <w:szCs w:val="22"/>
        </w:rPr>
      </w:pPr>
      <w:r>
        <w:rPr>
          <w:rFonts w:ascii="Times New Roman" w:hAnsi="Times New Roman"/>
          <w:szCs w:val="22"/>
        </w:rPr>
        <w:t xml:space="preserve">Ocenjena količina </w:t>
      </w:r>
      <w:r w:rsidRPr="008A640C">
        <w:rPr>
          <w:rFonts w:ascii="Times New Roman" w:hAnsi="Times New Roman"/>
          <w:szCs w:val="22"/>
        </w:rPr>
        <w:t xml:space="preserve">porabe </w:t>
      </w:r>
      <w:r>
        <w:rPr>
          <w:rFonts w:ascii="Times New Roman" w:hAnsi="Times New Roman"/>
          <w:szCs w:val="22"/>
        </w:rPr>
        <w:t xml:space="preserve">za obdobje </w:t>
      </w:r>
      <w:r w:rsidR="00E51E15">
        <w:rPr>
          <w:rFonts w:ascii="Times New Roman" w:hAnsi="Times New Roman"/>
          <w:szCs w:val="22"/>
        </w:rPr>
        <w:t xml:space="preserve">dvanajst </w:t>
      </w:r>
      <w:r w:rsidR="00862C55">
        <w:rPr>
          <w:rFonts w:ascii="Times New Roman" w:hAnsi="Times New Roman"/>
          <w:szCs w:val="22"/>
        </w:rPr>
        <w:t xml:space="preserve">mesecev </w:t>
      </w:r>
      <w:r w:rsidRPr="008A640C">
        <w:rPr>
          <w:rFonts w:ascii="Times New Roman" w:hAnsi="Times New Roman"/>
          <w:szCs w:val="22"/>
        </w:rPr>
        <w:t>znaša</w:t>
      </w:r>
      <w:r>
        <w:rPr>
          <w:rFonts w:ascii="Times New Roman" w:hAnsi="Times New Roman"/>
          <w:szCs w:val="22"/>
        </w:rPr>
        <w:t xml:space="preserve"> </w:t>
      </w:r>
      <w:r w:rsidRPr="008A640C">
        <w:rPr>
          <w:rFonts w:ascii="Times New Roman" w:hAnsi="Times New Roman"/>
          <w:szCs w:val="22"/>
        </w:rPr>
        <w:t>v času večje dnevne tarife</w:t>
      </w:r>
      <w:r>
        <w:rPr>
          <w:rFonts w:ascii="Times New Roman" w:hAnsi="Times New Roman"/>
          <w:szCs w:val="22"/>
        </w:rPr>
        <w:t xml:space="preserve"> (VT)</w:t>
      </w:r>
      <w:r w:rsidR="00964AA7">
        <w:rPr>
          <w:rFonts w:ascii="Times New Roman" w:hAnsi="Times New Roman"/>
          <w:szCs w:val="22"/>
        </w:rPr>
        <w:t xml:space="preserve"> </w:t>
      </w:r>
      <w:r w:rsidR="00987D96" w:rsidRPr="00987D96">
        <w:rPr>
          <w:rFonts w:ascii="Times New Roman" w:hAnsi="Times New Roman"/>
          <w:szCs w:val="22"/>
        </w:rPr>
        <w:t>1.454.868</w:t>
      </w:r>
      <w:r w:rsidR="00987D96">
        <w:rPr>
          <w:rFonts w:ascii="Times New Roman" w:hAnsi="Times New Roman"/>
          <w:szCs w:val="22"/>
        </w:rPr>
        <w:t xml:space="preserve"> </w:t>
      </w:r>
      <w:r w:rsidRPr="008A640C">
        <w:rPr>
          <w:rFonts w:ascii="Times New Roman" w:hAnsi="Times New Roman"/>
          <w:szCs w:val="22"/>
        </w:rPr>
        <w:t>kWh</w:t>
      </w:r>
      <w:r>
        <w:rPr>
          <w:rFonts w:ascii="Times New Roman" w:hAnsi="Times New Roman"/>
          <w:szCs w:val="22"/>
        </w:rPr>
        <w:t xml:space="preserve"> </w:t>
      </w:r>
      <w:r w:rsidRPr="008A640C">
        <w:rPr>
          <w:rFonts w:ascii="Times New Roman" w:hAnsi="Times New Roman"/>
          <w:szCs w:val="22"/>
        </w:rPr>
        <w:t xml:space="preserve">in </w:t>
      </w:r>
      <w:r w:rsidR="00680B71" w:rsidRPr="00680B71">
        <w:rPr>
          <w:rFonts w:ascii="Times New Roman" w:hAnsi="Times New Roman"/>
          <w:szCs w:val="22"/>
        </w:rPr>
        <w:t>1.119.038</w:t>
      </w:r>
      <w:r w:rsidR="00680B71">
        <w:rPr>
          <w:rFonts w:ascii="Times New Roman" w:hAnsi="Times New Roman"/>
          <w:szCs w:val="22"/>
        </w:rPr>
        <w:t xml:space="preserve"> </w:t>
      </w:r>
      <w:r w:rsidRPr="008A640C">
        <w:rPr>
          <w:rFonts w:ascii="Times New Roman" w:hAnsi="Times New Roman"/>
          <w:szCs w:val="22"/>
        </w:rPr>
        <w:t>kWh v času manjše dnevne tarife</w:t>
      </w:r>
      <w:r w:rsidR="00361460">
        <w:rPr>
          <w:rFonts w:ascii="Times New Roman" w:hAnsi="Times New Roman"/>
          <w:szCs w:val="22"/>
        </w:rPr>
        <w:t xml:space="preserve"> (MT)</w:t>
      </w:r>
      <w:r w:rsidR="006A1124">
        <w:rPr>
          <w:rFonts w:ascii="Times New Roman" w:hAnsi="Times New Roman"/>
          <w:szCs w:val="22"/>
        </w:rPr>
        <w:t>. Ocenjena količina temelji na:</w:t>
      </w:r>
    </w:p>
    <w:p w:rsidR="00A43E17" w:rsidRDefault="006A1124" w:rsidP="004C34F9">
      <w:pPr>
        <w:pStyle w:val="Odstavekseznama"/>
        <w:numPr>
          <w:ilvl w:val="0"/>
          <w:numId w:val="54"/>
        </w:numPr>
        <w:spacing w:line="240" w:lineRule="auto"/>
        <w:rPr>
          <w:rFonts w:ascii="Times New Roman" w:hAnsi="Times New Roman"/>
        </w:rPr>
      </w:pPr>
      <w:r w:rsidRPr="00A43E17">
        <w:rPr>
          <w:rFonts w:ascii="Times New Roman" w:hAnsi="Times New Roman"/>
        </w:rPr>
        <w:t>podatki</w:t>
      </w:r>
      <w:r w:rsidR="00A43E17" w:rsidRPr="00A43E17">
        <w:rPr>
          <w:rFonts w:ascii="Times New Roman" w:hAnsi="Times New Roman"/>
        </w:rPr>
        <w:t>h</w:t>
      </w:r>
      <w:r w:rsidRPr="00A43E17">
        <w:rPr>
          <w:rFonts w:ascii="Times New Roman" w:hAnsi="Times New Roman"/>
        </w:rPr>
        <w:t xml:space="preserve"> o porabi električne ene</w:t>
      </w:r>
      <w:r w:rsidR="006E0AF6">
        <w:rPr>
          <w:rFonts w:ascii="Times New Roman" w:hAnsi="Times New Roman"/>
        </w:rPr>
        <w:t xml:space="preserve">rgije v obdobju od </w:t>
      </w:r>
      <w:r w:rsidR="00D400A7" w:rsidRPr="00AA7220">
        <w:rPr>
          <w:rFonts w:ascii="Times New Roman" w:hAnsi="Times New Roman"/>
        </w:rPr>
        <w:t>1.1</w:t>
      </w:r>
      <w:r w:rsidR="001F3061" w:rsidRPr="00AA7220">
        <w:rPr>
          <w:rFonts w:ascii="Times New Roman" w:hAnsi="Times New Roman"/>
        </w:rPr>
        <w:t>.2023 do 30</w:t>
      </w:r>
      <w:r w:rsidR="00DD5828">
        <w:rPr>
          <w:rFonts w:ascii="Times New Roman" w:hAnsi="Times New Roman"/>
        </w:rPr>
        <w:t>.4.2024</w:t>
      </w:r>
      <w:r w:rsidR="004C34F9" w:rsidRPr="00AA7220">
        <w:rPr>
          <w:rFonts w:ascii="Times New Roman" w:hAnsi="Times New Roman"/>
        </w:rPr>
        <w:t>.</w:t>
      </w:r>
    </w:p>
    <w:p w:rsidR="006E0AF6" w:rsidRPr="006E0AF6" w:rsidRDefault="006E0AF6" w:rsidP="006E0AF6">
      <w:pPr>
        <w:spacing w:line="240" w:lineRule="auto"/>
        <w:rPr>
          <w:rFonts w:ascii="Times New Roman" w:hAnsi="Times New Roman"/>
        </w:rPr>
      </w:pPr>
    </w:p>
    <w:p w:rsidR="00361460" w:rsidRPr="00361460" w:rsidRDefault="00361460" w:rsidP="00361460">
      <w:pPr>
        <w:spacing w:line="240" w:lineRule="auto"/>
        <w:rPr>
          <w:rFonts w:ascii="Times New Roman" w:hAnsi="Times New Roman"/>
          <w:szCs w:val="22"/>
        </w:rPr>
      </w:pPr>
      <w:r w:rsidRPr="00361460">
        <w:rPr>
          <w:rFonts w:ascii="Times New Roman" w:hAnsi="Times New Roman"/>
          <w:szCs w:val="22"/>
        </w:rPr>
        <w:t xml:space="preserve">Ponudbene oz. pogodbene cene za dobavljeno električno energijo </w:t>
      </w:r>
      <w:r w:rsidR="006D38AE">
        <w:rPr>
          <w:rFonts w:ascii="Times New Roman" w:hAnsi="Times New Roman"/>
          <w:szCs w:val="22"/>
        </w:rPr>
        <w:t xml:space="preserve">za obdobje </w:t>
      </w:r>
      <w:r w:rsidR="009434B8">
        <w:rPr>
          <w:rFonts w:ascii="Times New Roman" w:hAnsi="Times New Roman"/>
          <w:szCs w:val="22"/>
        </w:rPr>
        <w:t xml:space="preserve">dvanajst </w:t>
      </w:r>
      <w:r w:rsidR="0040088D">
        <w:rPr>
          <w:rFonts w:ascii="Times New Roman" w:hAnsi="Times New Roman"/>
          <w:szCs w:val="22"/>
        </w:rPr>
        <w:t>mesecev</w:t>
      </w:r>
      <w:r w:rsidR="007F7CFC">
        <w:rPr>
          <w:rFonts w:ascii="Times New Roman" w:hAnsi="Times New Roman"/>
          <w:szCs w:val="22"/>
        </w:rPr>
        <w:t xml:space="preserve"> </w:t>
      </w:r>
      <w:r w:rsidR="009434B8">
        <w:rPr>
          <w:rFonts w:ascii="Times New Roman" w:hAnsi="Times New Roman"/>
          <w:szCs w:val="22"/>
        </w:rPr>
        <w:t>(od 1.7</w:t>
      </w:r>
      <w:r w:rsidR="00AA7220">
        <w:rPr>
          <w:rFonts w:ascii="Times New Roman" w:hAnsi="Times New Roman"/>
          <w:szCs w:val="22"/>
        </w:rPr>
        <w:t>.2024</w:t>
      </w:r>
      <w:r w:rsidR="007F7CFC" w:rsidRPr="007F7CFC">
        <w:rPr>
          <w:rFonts w:ascii="Times New Roman" w:hAnsi="Times New Roman"/>
          <w:szCs w:val="22"/>
        </w:rPr>
        <w:t xml:space="preserve"> oziroma z dnem, ko se za merilna mesta izvede</w:t>
      </w:r>
      <w:r w:rsidR="00356888">
        <w:rPr>
          <w:rFonts w:ascii="Times New Roman" w:hAnsi="Times New Roman"/>
          <w:szCs w:val="22"/>
        </w:rPr>
        <w:t xml:space="preserve"> </w:t>
      </w:r>
      <w:r w:rsidR="002217E9">
        <w:rPr>
          <w:rFonts w:ascii="Times New Roman" w:hAnsi="Times New Roman"/>
          <w:szCs w:val="22"/>
        </w:rPr>
        <w:t xml:space="preserve">zamenjava </w:t>
      </w:r>
      <w:r w:rsidR="009434B8">
        <w:rPr>
          <w:rFonts w:ascii="Times New Roman" w:hAnsi="Times New Roman"/>
          <w:szCs w:val="22"/>
        </w:rPr>
        <w:t>bilančne skupine do 30.6.2025</w:t>
      </w:r>
      <w:r w:rsidR="007F7CFC" w:rsidRPr="0022127E">
        <w:rPr>
          <w:rFonts w:ascii="Times New Roman" w:hAnsi="Times New Roman"/>
          <w:szCs w:val="22"/>
        </w:rPr>
        <w:t>)</w:t>
      </w:r>
      <w:r w:rsidR="007F7CFC">
        <w:rPr>
          <w:rFonts w:ascii="Times New Roman" w:hAnsi="Times New Roman"/>
          <w:b/>
          <w:i/>
          <w:szCs w:val="22"/>
        </w:rPr>
        <w:t xml:space="preserve"> </w:t>
      </w:r>
      <w:r w:rsidRPr="00361460">
        <w:rPr>
          <w:rFonts w:ascii="Times New Roman" w:hAnsi="Times New Roman"/>
          <w:szCs w:val="22"/>
        </w:rPr>
        <w:t>znašajo:</w:t>
      </w:r>
    </w:p>
    <w:tbl>
      <w:tblPr>
        <w:tblW w:w="5000" w:type="pct"/>
        <w:tblCellMar>
          <w:left w:w="70" w:type="dxa"/>
          <w:right w:w="70" w:type="dxa"/>
        </w:tblCellMar>
        <w:tblLook w:val="04A0" w:firstRow="1" w:lastRow="0" w:firstColumn="1" w:lastColumn="0" w:noHBand="0" w:noVBand="1"/>
      </w:tblPr>
      <w:tblGrid>
        <w:gridCol w:w="1021"/>
        <w:gridCol w:w="1129"/>
        <w:gridCol w:w="2017"/>
        <w:gridCol w:w="1581"/>
        <w:gridCol w:w="1582"/>
        <w:gridCol w:w="1881"/>
      </w:tblGrid>
      <w:tr w:rsidR="007F7CFC" w:rsidRPr="0040088D" w:rsidTr="00657368">
        <w:trPr>
          <w:trHeight w:val="585"/>
        </w:trPr>
        <w:tc>
          <w:tcPr>
            <w:tcW w:w="554"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Obdobje</w:t>
            </w:r>
          </w:p>
        </w:tc>
        <w:tc>
          <w:tcPr>
            <w:tcW w:w="613"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066287">
              <w:rPr>
                <w:rFonts w:ascii="Times New Roman" w:hAnsi="Times New Roman"/>
                <w:b/>
                <w:bCs/>
                <w:color w:val="000000"/>
                <w:szCs w:val="22"/>
              </w:rPr>
              <w:t>Obdobje</w:t>
            </w:r>
          </w:p>
        </w:tc>
        <w:tc>
          <w:tcPr>
            <w:tcW w:w="1095"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Tarifa</w:t>
            </w:r>
          </w:p>
        </w:tc>
        <w:tc>
          <w:tcPr>
            <w:tcW w:w="858" w:type="pct"/>
            <w:tcBorders>
              <w:top w:val="single" w:sz="8" w:space="0" w:color="000000"/>
              <w:left w:val="nil"/>
              <w:bottom w:val="single" w:sz="8" w:space="0" w:color="000000"/>
              <w:right w:val="single" w:sz="8" w:space="0" w:color="000000"/>
            </w:tcBorders>
            <w:shd w:val="clear" w:color="000000" w:fill="C0D7EC"/>
            <w:vAlign w:val="center"/>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Ocenjena količina v kWh</w:t>
            </w:r>
          </w:p>
        </w:tc>
        <w:tc>
          <w:tcPr>
            <w:tcW w:w="85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Cena brez DDV za kWh</w:t>
            </w:r>
          </w:p>
        </w:tc>
        <w:tc>
          <w:tcPr>
            <w:tcW w:w="1021"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Skupaj cena  (brez DDV)</w:t>
            </w:r>
          </w:p>
        </w:tc>
      </w:tr>
      <w:tr w:rsidR="007F7CFC" w:rsidRPr="0040088D" w:rsidTr="00657368">
        <w:trPr>
          <w:trHeight w:val="315"/>
        </w:trPr>
        <w:tc>
          <w:tcPr>
            <w:tcW w:w="554"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od</w:t>
            </w:r>
          </w:p>
        </w:tc>
        <w:tc>
          <w:tcPr>
            <w:tcW w:w="613"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do</w:t>
            </w:r>
          </w:p>
        </w:tc>
        <w:tc>
          <w:tcPr>
            <w:tcW w:w="1095"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1</w:t>
            </w:r>
          </w:p>
        </w:tc>
        <w:tc>
          <w:tcPr>
            <w:tcW w:w="858" w:type="pct"/>
            <w:tcBorders>
              <w:top w:val="single" w:sz="8" w:space="0" w:color="000000"/>
              <w:left w:val="nil"/>
              <w:bottom w:val="single" w:sz="8" w:space="0" w:color="000000"/>
              <w:right w:val="single" w:sz="8" w:space="0" w:color="000000"/>
            </w:tcBorders>
            <w:shd w:val="clear" w:color="000000" w:fill="FFFF00"/>
            <w:vAlign w:val="center"/>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2</w:t>
            </w:r>
          </w:p>
        </w:tc>
        <w:tc>
          <w:tcPr>
            <w:tcW w:w="859"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3</w:t>
            </w:r>
          </w:p>
        </w:tc>
        <w:tc>
          <w:tcPr>
            <w:tcW w:w="1021"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4</w:t>
            </w:r>
            <w:r w:rsidR="00A80DBB">
              <w:rPr>
                <w:rFonts w:ascii="Times New Roman" w:hAnsi="Times New Roman"/>
                <w:b/>
                <w:bCs/>
                <w:color w:val="000000"/>
                <w:szCs w:val="22"/>
              </w:rPr>
              <w:t xml:space="preserve"> = 2</w:t>
            </w:r>
            <w:r w:rsidRPr="0040088D">
              <w:rPr>
                <w:rFonts w:ascii="Times New Roman" w:hAnsi="Times New Roman"/>
                <w:b/>
                <w:bCs/>
                <w:color w:val="000000"/>
                <w:szCs w:val="22"/>
              </w:rPr>
              <w:t xml:space="preserve"> x </w:t>
            </w:r>
            <w:r w:rsidR="00A80DBB">
              <w:rPr>
                <w:rFonts w:ascii="Times New Roman" w:hAnsi="Times New Roman"/>
                <w:b/>
                <w:bCs/>
                <w:color w:val="000000"/>
                <w:szCs w:val="22"/>
              </w:rPr>
              <w:t>3</w:t>
            </w:r>
          </w:p>
        </w:tc>
      </w:tr>
      <w:tr w:rsidR="007F7CFC" w:rsidRPr="0040088D" w:rsidTr="00657368">
        <w:trPr>
          <w:trHeight w:val="367"/>
        </w:trPr>
        <w:tc>
          <w:tcPr>
            <w:tcW w:w="554" w:type="pct"/>
            <w:vMerge w:val="restart"/>
            <w:tcBorders>
              <w:top w:val="nil"/>
              <w:left w:val="single" w:sz="8" w:space="0" w:color="000000"/>
              <w:bottom w:val="nil"/>
              <w:right w:val="single" w:sz="8" w:space="0" w:color="000000"/>
            </w:tcBorders>
            <w:shd w:val="clear" w:color="auto" w:fill="auto"/>
            <w:vAlign w:val="center"/>
          </w:tcPr>
          <w:p w:rsidR="007F7CFC" w:rsidRPr="0040677D" w:rsidRDefault="005A6641" w:rsidP="0040088D">
            <w:pPr>
              <w:spacing w:line="240" w:lineRule="auto"/>
              <w:jc w:val="center"/>
              <w:rPr>
                <w:rFonts w:ascii="Times New Roman" w:hAnsi="Times New Roman"/>
                <w:b/>
                <w:color w:val="000000"/>
                <w:szCs w:val="22"/>
              </w:rPr>
            </w:pPr>
            <w:r>
              <w:rPr>
                <w:rFonts w:ascii="Times New Roman" w:hAnsi="Times New Roman"/>
                <w:b/>
                <w:color w:val="000000"/>
                <w:szCs w:val="22"/>
              </w:rPr>
              <w:t>1.7</w:t>
            </w:r>
            <w:r w:rsidR="00E923A8">
              <w:rPr>
                <w:rFonts w:ascii="Times New Roman" w:hAnsi="Times New Roman"/>
                <w:b/>
                <w:color w:val="000000"/>
                <w:szCs w:val="22"/>
              </w:rPr>
              <w:t>.2024</w:t>
            </w:r>
            <w:r w:rsidR="004C56E7">
              <w:rPr>
                <w:rFonts w:ascii="Times New Roman" w:hAnsi="Times New Roman"/>
                <w:b/>
                <w:color w:val="000000"/>
                <w:szCs w:val="22"/>
              </w:rPr>
              <w:t>*</w:t>
            </w:r>
          </w:p>
        </w:tc>
        <w:tc>
          <w:tcPr>
            <w:tcW w:w="613" w:type="pct"/>
            <w:vMerge w:val="restart"/>
            <w:tcBorders>
              <w:top w:val="nil"/>
              <w:left w:val="single" w:sz="8" w:space="0" w:color="000000"/>
              <w:right w:val="single" w:sz="8" w:space="0" w:color="000000"/>
            </w:tcBorders>
            <w:shd w:val="clear" w:color="auto" w:fill="auto"/>
            <w:vAlign w:val="center"/>
          </w:tcPr>
          <w:p w:rsidR="007F7CFC" w:rsidRPr="0040677D" w:rsidRDefault="005A6641" w:rsidP="0040088D">
            <w:pPr>
              <w:spacing w:line="240" w:lineRule="auto"/>
              <w:jc w:val="center"/>
              <w:rPr>
                <w:rFonts w:ascii="Times New Roman" w:hAnsi="Times New Roman"/>
                <w:b/>
                <w:color w:val="000000"/>
                <w:szCs w:val="22"/>
              </w:rPr>
            </w:pPr>
            <w:r>
              <w:rPr>
                <w:rFonts w:ascii="Times New Roman" w:hAnsi="Times New Roman"/>
                <w:b/>
                <w:color w:val="000000"/>
                <w:szCs w:val="22"/>
              </w:rPr>
              <w:t>30.6.2025</w:t>
            </w:r>
          </w:p>
        </w:tc>
        <w:tc>
          <w:tcPr>
            <w:tcW w:w="1095" w:type="pct"/>
            <w:tcBorders>
              <w:top w:val="nil"/>
              <w:left w:val="single" w:sz="8" w:space="0" w:color="000000"/>
              <w:bottom w:val="single" w:sz="8" w:space="0" w:color="000000"/>
              <w:right w:val="single" w:sz="8" w:space="0" w:color="000000"/>
            </w:tcBorders>
            <w:shd w:val="clear" w:color="auto" w:fill="auto"/>
            <w:vAlign w:val="center"/>
          </w:tcPr>
          <w:p w:rsidR="007F7CFC" w:rsidRPr="0040088D" w:rsidRDefault="007F7CFC" w:rsidP="00066287">
            <w:pPr>
              <w:rPr>
                <w:rFonts w:ascii="Times New Roman" w:hAnsi="Times New Roman"/>
                <w:color w:val="000000"/>
                <w:szCs w:val="22"/>
              </w:rPr>
            </w:pPr>
            <w:r>
              <w:rPr>
                <w:rFonts w:ascii="Times New Roman" w:hAnsi="Times New Roman"/>
                <w:color w:val="000000"/>
                <w:szCs w:val="22"/>
              </w:rPr>
              <w:t>Večja tarifa (VT)</w:t>
            </w:r>
          </w:p>
        </w:tc>
        <w:tc>
          <w:tcPr>
            <w:tcW w:w="858" w:type="pct"/>
            <w:tcBorders>
              <w:top w:val="single" w:sz="8" w:space="0" w:color="000000"/>
              <w:left w:val="single" w:sz="8" w:space="0" w:color="000000"/>
              <w:bottom w:val="single" w:sz="8" w:space="0" w:color="000000"/>
              <w:right w:val="single" w:sz="8" w:space="0" w:color="000000"/>
            </w:tcBorders>
            <w:vAlign w:val="center"/>
          </w:tcPr>
          <w:p w:rsidR="007F7CFC" w:rsidRPr="00817508" w:rsidRDefault="00D33829" w:rsidP="0040088D">
            <w:pPr>
              <w:spacing w:line="240" w:lineRule="auto"/>
              <w:jc w:val="center"/>
              <w:rPr>
                <w:rFonts w:ascii="Times New Roman" w:hAnsi="Times New Roman"/>
                <w:color w:val="000000"/>
                <w:szCs w:val="22"/>
              </w:rPr>
            </w:pPr>
            <w:r w:rsidRPr="00D33829">
              <w:rPr>
                <w:rFonts w:ascii="Times New Roman" w:hAnsi="Times New Roman"/>
                <w:color w:val="000000"/>
                <w:szCs w:val="22"/>
              </w:rPr>
              <w:t>1.454.868</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7F7CFC" w:rsidRPr="0040088D" w:rsidTr="00657368">
        <w:trPr>
          <w:trHeight w:val="315"/>
        </w:trPr>
        <w:tc>
          <w:tcPr>
            <w:tcW w:w="554"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613"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1095" w:type="pct"/>
            <w:tcBorders>
              <w:top w:val="nil"/>
              <w:left w:val="nil"/>
              <w:bottom w:val="single" w:sz="8" w:space="0" w:color="000000"/>
              <w:right w:val="single" w:sz="8" w:space="0" w:color="000000"/>
            </w:tcBorders>
            <w:shd w:val="clear" w:color="auto" w:fill="auto"/>
            <w:vAlign w:val="center"/>
          </w:tcPr>
          <w:p w:rsidR="007F7CFC" w:rsidRPr="0040088D" w:rsidRDefault="007F7CFC" w:rsidP="00066287">
            <w:pPr>
              <w:spacing w:line="240" w:lineRule="auto"/>
              <w:jc w:val="left"/>
              <w:rPr>
                <w:rFonts w:ascii="Times New Roman" w:hAnsi="Times New Roman"/>
                <w:color w:val="000000"/>
                <w:szCs w:val="22"/>
              </w:rPr>
            </w:pPr>
            <w:r w:rsidRPr="00066287">
              <w:rPr>
                <w:rFonts w:ascii="Times New Roman" w:hAnsi="Times New Roman"/>
                <w:color w:val="000000"/>
                <w:szCs w:val="22"/>
              </w:rPr>
              <w:t>Manjša tarifa (MT)</w:t>
            </w:r>
          </w:p>
        </w:tc>
        <w:tc>
          <w:tcPr>
            <w:tcW w:w="858" w:type="pct"/>
            <w:tcBorders>
              <w:top w:val="single" w:sz="8" w:space="0" w:color="000000"/>
              <w:left w:val="nil"/>
              <w:bottom w:val="single" w:sz="8" w:space="0" w:color="000000"/>
              <w:right w:val="single" w:sz="8" w:space="0" w:color="000000"/>
            </w:tcBorders>
            <w:vAlign w:val="center"/>
          </w:tcPr>
          <w:p w:rsidR="00E2529C" w:rsidRPr="00817508" w:rsidRDefault="00D33829" w:rsidP="00E2529C">
            <w:pPr>
              <w:spacing w:line="240" w:lineRule="auto"/>
              <w:jc w:val="center"/>
              <w:rPr>
                <w:rFonts w:ascii="Times New Roman" w:hAnsi="Times New Roman"/>
                <w:color w:val="000000"/>
                <w:szCs w:val="22"/>
              </w:rPr>
            </w:pPr>
            <w:r w:rsidRPr="00D33829">
              <w:rPr>
                <w:rFonts w:ascii="Times New Roman" w:hAnsi="Times New Roman"/>
                <w:color w:val="000000"/>
                <w:szCs w:val="22"/>
              </w:rPr>
              <w:t>1.119.038</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nil"/>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26160B" w:rsidRPr="0040088D" w:rsidTr="00657368">
        <w:trPr>
          <w:trHeight w:val="315"/>
        </w:trPr>
        <w:tc>
          <w:tcPr>
            <w:tcW w:w="3979" w:type="pct"/>
            <w:gridSpan w:val="5"/>
            <w:tcBorders>
              <w:top w:val="single" w:sz="8" w:space="0" w:color="000000"/>
              <w:left w:val="single" w:sz="8" w:space="0" w:color="000000"/>
              <w:bottom w:val="single" w:sz="8" w:space="0" w:color="000000"/>
              <w:right w:val="single" w:sz="8" w:space="0" w:color="000000"/>
            </w:tcBorders>
            <w:shd w:val="clear" w:color="auto" w:fill="FFFF00"/>
            <w:vAlign w:val="center"/>
          </w:tcPr>
          <w:p w:rsidR="0026160B" w:rsidRPr="0074273A" w:rsidRDefault="0026160B" w:rsidP="000A0011">
            <w:pPr>
              <w:spacing w:line="240" w:lineRule="auto"/>
              <w:jc w:val="center"/>
              <w:rPr>
                <w:rFonts w:ascii="Times New Roman" w:hAnsi="Times New Roman"/>
                <w:b/>
                <w:color w:val="000000"/>
                <w:szCs w:val="22"/>
              </w:rPr>
            </w:pPr>
            <w:r w:rsidRPr="0074273A">
              <w:rPr>
                <w:rFonts w:ascii="Times New Roman" w:hAnsi="Times New Roman"/>
                <w:b/>
                <w:color w:val="000000"/>
                <w:szCs w:val="22"/>
              </w:rPr>
              <w:t>SKUPAJ PONUDBENA CENA BREZ DDV</w:t>
            </w:r>
          </w:p>
        </w:tc>
        <w:tc>
          <w:tcPr>
            <w:tcW w:w="1021" w:type="pct"/>
            <w:tcBorders>
              <w:top w:val="single" w:sz="8" w:space="0" w:color="000000"/>
              <w:left w:val="nil"/>
              <w:bottom w:val="single" w:sz="8" w:space="0" w:color="000000"/>
              <w:right w:val="single" w:sz="8" w:space="0" w:color="000000"/>
            </w:tcBorders>
            <w:shd w:val="clear" w:color="auto" w:fill="FFFF00"/>
            <w:vAlign w:val="center"/>
          </w:tcPr>
          <w:p w:rsidR="0026160B" w:rsidRPr="0040088D" w:rsidRDefault="0026160B" w:rsidP="000A0011">
            <w:pPr>
              <w:spacing w:line="240" w:lineRule="auto"/>
              <w:jc w:val="center"/>
              <w:rPr>
                <w:rFonts w:ascii="Times New Roman" w:hAnsi="Times New Roman"/>
                <w:color w:val="000000"/>
                <w:szCs w:val="22"/>
              </w:rPr>
            </w:pPr>
            <w:r w:rsidRPr="0074273A">
              <w:rPr>
                <w:rFonts w:ascii="Times New Roman" w:hAnsi="Times New Roman"/>
                <w:color w:val="000000"/>
                <w:szCs w:val="22"/>
              </w:rPr>
              <w:t>-</w:t>
            </w:r>
          </w:p>
        </w:tc>
      </w:tr>
    </w:tbl>
    <w:p w:rsidR="00EA1881" w:rsidRPr="00C84035" w:rsidRDefault="00C84035" w:rsidP="00C84035">
      <w:pPr>
        <w:spacing w:line="240" w:lineRule="auto"/>
        <w:rPr>
          <w:rFonts w:ascii="Times New Roman" w:hAnsi="Times New Roman"/>
          <w:szCs w:val="22"/>
        </w:rPr>
      </w:pPr>
      <w:r>
        <w:rPr>
          <w:rFonts w:ascii="Times New Roman" w:hAnsi="Times New Roman"/>
          <w:szCs w:val="22"/>
        </w:rPr>
        <w:t>* O</w:t>
      </w:r>
      <w:r w:rsidRPr="00C84035">
        <w:rPr>
          <w:rFonts w:ascii="Times New Roman" w:hAnsi="Times New Roman"/>
          <w:szCs w:val="22"/>
        </w:rPr>
        <w:t>ziroma z dnem, ko se za merilna mesta izvede zamenjava bilančne skupine</w:t>
      </w:r>
      <w:r>
        <w:rPr>
          <w:rFonts w:ascii="Times New Roman" w:hAnsi="Times New Roman"/>
          <w:szCs w:val="22"/>
        </w:rPr>
        <w:t>.</w:t>
      </w:r>
    </w:p>
    <w:p w:rsidR="001F43E0" w:rsidRPr="001F43E0" w:rsidRDefault="00EA1881" w:rsidP="001F43E0">
      <w:pPr>
        <w:spacing w:line="240" w:lineRule="auto"/>
        <w:rPr>
          <w:rFonts w:ascii="Times New Roman" w:hAnsi="Times New Roman"/>
          <w:szCs w:val="22"/>
        </w:rPr>
      </w:pPr>
      <w:r w:rsidRPr="0075188C">
        <w:rPr>
          <w:rFonts w:ascii="Times New Roman" w:hAnsi="Times New Roman"/>
          <w:szCs w:val="22"/>
        </w:rPr>
        <w:lastRenderedPageBreak/>
        <w:t>Cena električne energije je fiksna za celotno obdobje veljavnosti te pogodbe</w:t>
      </w:r>
      <w:r w:rsidR="00DB4120">
        <w:rPr>
          <w:rFonts w:ascii="Times New Roman" w:hAnsi="Times New Roman"/>
          <w:szCs w:val="22"/>
        </w:rPr>
        <w:t>.</w:t>
      </w:r>
      <w:r w:rsidRPr="0075188C">
        <w:rPr>
          <w:rFonts w:ascii="Times New Roman" w:hAnsi="Times New Roman"/>
          <w:szCs w:val="22"/>
        </w:rPr>
        <w:t xml:space="preserve"> </w:t>
      </w:r>
    </w:p>
    <w:p w:rsidR="001F43E0" w:rsidRDefault="001F43E0" w:rsidP="0040088D">
      <w:pPr>
        <w:spacing w:line="240" w:lineRule="auto"/>
        <w:rPr>
          <w:rFonts w:ascii="Times New Roman" w:hAnsi="Times New Roman"/>
          <w:szCs w:val="22"/>
        </w:rPr>
      </w:pPr>
    </w:p>
    <w:p w:rsidR="001F43E0" w:rsidRDefault="004D7BB9" w:rsidP="0040088D">
      <w:pPr>
        <w:spacing w:line="240" w:lineRule="auto"/>
        <w:rPr>
          <w:rFonts w:ascii="Times New Roman" w:hAnsi="Times New Roman"/>
          <w:szCs w:val="22"/>
        </w:rPr>
      </w:pPr>
      <w:r w:rsidRPr="004D7BB9">
        <w:rPr>
          <w:rFonts w:ascii="Times New Roman" w:hAnsi="Times New Roman"/>
          <w:szCs w:val="22"/>
        </w:rPr>
        <w:t>Pogodbena cena električne energije (izražena v EUR/kWh) ne vsebuje: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davka na dodano vrednost</w:t>
      </w:r>
      <w:r w:rsidR="003716D3" w:rsidRPr="0075188C">
        <w:rPr>
          <w:rFonts w:ascii="Times New Roman" w:hAnsi="Times New Roman"/>
        </w:rPr>
        <w:t>,</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trošarine na električno energijo,</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prispevka za povečanje učinkovitosti rabe električne energije,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stroškov uporabe elektroenergetskih omrežij in dodatkov in prispevkov, ki se obračunajo ob uporabi elektroenergetskih omrežij ter</w:t>
      </w:r>
    </w:p>
    <w:p w:rsidR="00EA1881"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E87C7A" w:rsidRDefault="00E87C7A" w:rsidP="00E87C7A">
      <w:pPr>
        <w:spacing w:line="240" w:lineRule="auto"/>
        <w:rPr>
          <w:rFonts w:ascii="Times New Roman" w:hAnsi="Times New Roman"/>
        </w:rPr>
      </w:pPr>
    </w:p>
    <w:p w:rsidR="00E87C7A" w:rsidRDefault="00E87C7A" w:rsidP="00E87C7A">
      <w:pPr>
        <w:spacing w:line="240" w:lineRule="auto"/>
        <w:rPr>
          <w:rFonts w:ascii="Times New Roman" w:hAnsi="Times New Roman"/>
        </w:rPr>
      </w:pPr>
      <w:r w:rsidRPr="00E87C7A">
        <w:rPr>
          <w:rFonts w:ascii="Times New Roman" w:hAnsi="Times New Roman"/>
        </w:rPr>
        <w:t>Cena električne energije pokriva vse stroške, ki jih bo imel dobavitelj z realizacijo naročila in morebitne popuste tako, da naročnika ne bodo bremenili kakršni koli drugi stroški, povezani s predmetom javnega naročila, razen stroškov za zgoraj navedene elemente.</w:t>
      </w:r>
    </w:p>
    <w:p w:rsidR="006E7808" w:rsidRDefault="006E7808" w:rsidP="00E87C7A">
      <w:pPr>
        <w:spacing w:line="240" w:lineRule="auto"/>
        <w:rPr>
          <w:rFonts w:ascii="Times New Roman" w:hAnsi="Times New Roman"/>
        </w:rPr>
      </w:pPr>
    </w:p>
    <w:p w:rsidR="006E7808" w:rsidRPr="00E87C7A" w:rsidRDefault="006E7808" w:rsidP="00E87C7A">
      <w:pPr>
        <w:spacing w:line="240" w:lineRule="auto"/>
        <w:rPr>
          <w:rFonts w:ascii="Times New Roman" w:hAnsi="Times New Roman"/>
        </w:rPr>
      </w:pPr>
      <w:r w:rsidRPr="00877933">
        <w:rPr>
          <w:rFonts w:ascii="Times New Roman" w:hAnsi="Times New Roman"/>
        </w:rPr>
        <w:t>Naročnik se zavezuje kriti stroške v zvezi z ureditvijo priklopov merilnih mest ali sprememb plačnika/lastnika na merilnih mestih.</w:t>
      </w:r>
    </w:p>
    <w:p w:rsidR="00265476" w:rsidRPr="0075188C" w:rsidRDefault="00265476" w:rsidP="0075188C">
      <w:pPr>
        <w:spacing w:line="240" w:lineRule="auto"/>
        <w:rPr>
          <w:rFonts w:ascii="Times New Roman" w:hAnsi="Times New Roman"/>
          <w:szCs w:val="22"/>
        </w:rPr>
      </w:pPr>
    </w:p>
    <w:p w:rsidR="003716D3" w:rsidRPr="0075188C" w:rsidRDefault="00EA1881" w:rsidP="0075188C">
      <w:pPr>
        <w:spacing w:line="240" w:lineRule="auto"/>
        <w:jc w:val="left"/>
        <w:rPr>
          <w:rFonts w:ascii="Times New Roman" w:hAnsi="Times New Roman"/>
          <w:color w:val="000000"/>
          <w:szCs w:val="22"/>
        </w:rPr>
      </w:pPr>
      <w:r w:rsidRPr="00270C6D">
        <w:rPr>
          <w:rFonts w:ascii="Times New Roman" w:hAnsi="Times New Roman"/>
          <w:color w:val="000000"/>
          <w:szCs w:val="22"/>
        </w:rPr>
        <w:t>OBRAČUN ELEKTRIČNE ENERGIJE</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r>
      <w:r w:rsidR="00A72046">
        <w:rPr>
          <w:rFonts w:ascii="Times New Roman" w:hAnsi="Times New Roman"/>
          <w:color w:val="000000"/>
          <w:szCs w:val="22"/>
        </w:rPr>
        <w:t>V kolikor dobavitelj do 10</w:t>
      </w:r>
      <w:r w:rsidRPr="0075188C">
        <w:rPr>
          <w:rFonts w:ascii="Times New Roman" w:hAnsi="Times New Roman"/>
          <w:color w:val="000000"/>
          <w:szCs w:val="22"/>
        </w:rPr>
        <w:t xml:space="preserve">. dne v tekočem mesecu ne prejme od SODO obračunske podatke za pretekli mesec, lahko dobavitelj izda račune na podlagi napovedi, dejansko porabo v preteklem mesecu pa upošteva v obliki </w:t>
      </w:r>
      <w:r w:rsidR="003716D3" w:rsidRPr="0075188C">
        <w:rPr>
          <w:rFonts w:ascii="Times New Roman" w:hAnsi="Times New Roman"/>
          <w:color w:val="000000"/>
          <w:szCs w:val="22"/>
        </w:rPr>
        <w:t xml:space="preserve">poračuna pri naslednjem računu. </w:t>
      </w:r>
      <w:r w:rsidRPr="0075188C">
        <w:rPr>
          <w:rFonts w:ascii="Times New Roman" w:hAnsi="Times New Roman"/>
          <w:color w:val="000000"/>
          <w:szCs w:val="22"/>
        </w:rPr>
        <w:t xml:space="preserve">Za obračun dobavljene električne energije se uporabljajo podatki, registrirani na merilnih napravah, nameščenih na merilnih mestih. Za pravilnost in točnost podatkov o porabljeni električni energiji </w:t>
      </w:r>
      <w:r w:rsidRPr="00124821">
        <w:rPr>
          <w:rFonts w:ascii="Times New Roman" w:hAnsi="Times New Roman"/>
          <w:color w:val="000000"/>
          <w:szCs w:val="22"/>
        </w:rPr>
        <w:t xml:space="preserve">je v skladu z določili veljavnih </w:t>
      </w:r>
      <w:r w:rsidRPr="00E02EE7">
        <w:rPr>
          <w:rFonts w:ascii="Times New Roman" w:hAnsi="Times New Roman"/>
          <w:color w:val="000000"/>
          <w:szCs w:val="22"/>
        </w:rPr>
        <w:t xml:space="preserve">Splošnih pogojev za dobavo in odjem električne energije iz distribucijskega omrežja električne energije </w:t>
      </w:r>
      <w:r w:rsidR="00D8604D" w:rsidRPr="00E02EE7">
        <w:rPr>
          <w:rFonts w:ascii="Times New Roman" w:hAnsi="Times New Roman"/>
          <w:color w:val="000000"/>
          <w:szCs w:val="22"/>
        </w:rPr>
        <w:t xml:space="preserve">(Uradni list RS, št. 126/07, 1/08 – </w:t>
      </w:r>
      <w:proofErr w:type="spellStart"/>
      <w:r w:rsidR="00D8604D" w:rsidRPr="00E02EE7">
        <w:rPr>
          <w:rFonts w:ascii="Times New Roman" w:hAnsi="Times New Roman"/>
          <w:color w:val="000000"/>
          <w:szCs w:val="22"/>
        </w:rPr>
        <w:t>popr</w:t>
      </w:r>
      <w:proofErr w:type="spellEnd"/>
      <w:r w:rsidR="00D8604D" w:rsidRPr="00E02EE7">
        <w:rPr>
          <w:rFonts w:ascii="Times New Roman" w:hAnsi="Times New Roman"/>
          <w:color w:val="000000"/>
          <w:szCs w:val="22"/>
        </w:rPr>
        <w:t xml:space="preserve">., 37/11 – </w:t>
      </w:r>
      <w:proofErr w:type="spellStart"/>
      <w:r w:rsidR="00D8604D" w:rsidRPr="00E02EE7">
        <w:rPr>
          <w:rFonts w:ascii="Times New Roman" w:hAnsi="Times New Roman"/>
          <w:color w:val="000000"/>
          <w:szCs w:val="22"/>
        </w:rPr>
        <w:t>odl</w:t>
      </w:r>
      <w:proofErr w:type="spellEnd"/>
      <w:r w:rsidR="00D8604D" w:rsidRPr="00E02EE7">
        <w:rPr>
          <w:rFonts w:ascii="Times New Roman" w:hAnsi="Times New Roman"/>
          <w:color w:val="000000"/>
          <w:szCs w:val="22"/>
        </w:rPr>
        <w:t>. US in 17/14 – EZ-1</w:t>
      </w:r>
      <w:r w:rsidR="0045665A">
        <w:rPr>
          <w:rFonts w:ascii="Times New Roman" w:hAnsi="Times New Roman"/>
          <w:color w:val="000000"/>
          <w:szCs w:val="22"/>
        </w:rPr>
        <w:t xml:space="preserve"> in 7/21</w:t>
      </w:r>
      <w:r w:rsidR="00D8604D" w:rsidRPr="00E02EE7">
        <w:rPr>
          <w:rFonts w:ascii="Times New Roman" w:hAnsi="Times New Roman"/>
          <w:color w:val="000000"/>
          <w:szCs w:val="22"/>
        </w:rPr>
        <w:t>)</w:t>
      </w:r>
      <w:r w:rsidR="00D8604D">
        <w:rPr>
          <w:rFonts w:ascii="Times New Roman" w:hAnsi="Times New Roman"/>
          <w:color w:val="000000"/>
          <w:szCs w:val="22"/>
        </w:rPr>
        <w:t xml:space="preserve"> </w:t>
      </w:r>
      <w:r w:rsidRPr="0075188C">
        <w:rPr>
          <w:rFonts w:ascii="Times New Roman" w:hAnsi="Times New Roman"/>
          <w:color w:val="000000"/>
          <w:szCs w:val="22"/>
        </w:rPr>
        <w:t>pristojen sist</w:t>
      </w:r>
      <w:r w:rsidR="00D0181F" w:rsidRPr="0075188C">
        <w:rPr>
          <w:rFonts w:ascii="Times New Roman" w:hAnsi="Times New Roman"/>
          <w:color w:val="000000"/>
          <w:szCs w:val="22"/>
        </w:rPr>
        <w:t xml:space="preserve">emski operater distribucijskega </w:t>
      </w:r>
      <w:r w:rsidRPr="0075188C">
        <w:rPr>
          <w:rFonts w:ascii="Times New Roman" w:hAnsi="Times New Roman"/>
          <w:color w:val="000000"/>
          <w:szCs w:val="22"/>
        </w:rPr>
        <w:t>omrežja (SODO).</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t xml:space="preserve">V primeru, da so merilne naprave nepravilno registrirale porabljeno električno energijo, je odjemalec dolžan nemudoma obvestiti sistemskega operaterja distribucijskega omrežja (SODO). SODO ugotovi obseg in čas nastanka napake </w:t>
      </w:r>
      <w:r w:rsidRPr="00124821">
        <w:rPr>
          <w:rFonts w:ascii="Times New Roman" w:hAnsi="Times New Roman"/>
          <w:color w:val="000000"/>
          <w:szCs w:val="22"/>
        </w:rPr>
        <w:t>v skladu z določili velj</w:t>
      </w:r>
      <w:r w:rsidR="002D3432" w:rsidRPr="00124821">
        <w:rPr>
          <w:rFonts w:ascii="Times New Roman" w:hAnsi="Times New Roman"/>
          <w:color w:val="000000"/>
          <w:szCs w:val="22"/>
        </w:rPr>
        <w:t>avnih Splošnih pogojev za dobavo</w:t>
      </w:r>
      <w:r w:rsidRPr="00124821">
        <w:rPr>
          <w:rFonts w:ascii="Times New Roman" w:hAnsi="Times New Roman"/>
          <w:color w:val="000000"/>
          <w:szCs w:val="22"/>
        </w:rPr>
        <w:t xml:space="preserve"> in odjem električne energije iz distribucijskega omrežja električne energije.</w:t>
      </w:r>
      <w:r w:rsidRPr="0075188C">
        <w:rPr>
          <w:rFonts w:ascii="Times New Roman" w:hAnsi="Times New Roman"/>
          <w:color w:val="000000"/>
          <w:szCs w:val="22"/>
        </w:rPr>
        <w:t xml:space="preserve"> O ugotovljenih izpadlih količinah je SODO dolžan obvestiti tako odjemalca kot dobavitelja, ki ugotovljeno razliko poračunata pri naslednjem obračunu oziroma v skladu s prej omenjenimi splošnimi pogoji.</w:t>
      </w:r>
    </w:p>
    <w:p w:rsidR="0032562A" w:rsidRPr="0075188C" w:rsidRDefault="0032562A"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0A0011" w:rsidRDefault="00EA1881" w:rsidP="002B637E">
      <w:pPr>
        <w:spacing w:line="240" w:lineRule="auto"/>
        <w:rPr>
          <w:rFonts w:ascii="Times New Roman" w:hAnsi="Times New Roman"/>
          <w:szCs w:val="22"/>
        </w:rPr>
      </w:pPr>
      <w:r w:rsidRPr="0075188C">
        <w:rPr>
          <w:rFonts w:ascii="Times New Roman" w:hAnsi="Times New Roman"/>
          <w:szCs w:val="22"/>
        </w:rPr>
        <w:t>Zaradi specifičnosti potreb si naročnik pridržuje pravico do morebitnih sprememb obsega javnega naročila od razpisanega, odvisno od razpoložljivih finančni</w:t>
      </w:r>
      <w:r w:rsidR="00877E52">
        <w:rPr>
          <w:rFonts w:ascii="Times New Roman" w:hAnsi="Times New Roman"/>
          <w:szCs w:val="22"/>
        </w:rPr>
        <w:t xml:space="preserve">h sredstev in dejanskih potreb. </w:t>
      </w:r>
      <w:r w:rsidRPr="0075188C">
        <w:rPr>
          <w:rFonts w:ascii="Times New Roman" w:hAnsi="Times New Roman"/>
          <w:szCs w:val="22"/>
        </w:rPr>
        <w:t xml:space="preserve">Količine, navedene v razpisni dokumentaciji, so okvirne in za naročnika niso obvezujoče. </w:t>
      </w:r>
    </w:p>
    <w:p w:rsidR="004B6EB0" w:rsidRDefault="004B6EB0" w:rsidP="002B637E">
      <w:pPr>
        <w:spacing w:line="240" w:lineRule="auto"/>
        <w:rPr>
          <w:rFonts w:ascii="Times New Roman" w:hAnsi="Times New Roman"/>
          <w:szCs w:val="22"/>
        </w:rPr>
      </w:pPr>
    </w:p>
    <w:p w:rsidR="004B6EB0" w:rsidRDefault="004B6EB0" w:rsidP="002B637E">
      <w:pPr>
        <w:spacing w:line="240" w:lineRule="auto"/>
        <w:rPr>
          <w:rFonts w:ascii="Times New Roman" w:hAnsi="Times New Roman"/>
          <w:szCs w:val="22"/>
        </w:rPr>
      </w:pPr>
      <w:r w:rsidRPr="00967E40">
        <w:rPr>
          <w:rFonts w:ascii="Times New Roman" w:hAnsi="Times New Roman"/>
          <w:szCs w:val="22"/>
        </w:rPr>
        <w:t>Naročnik se zavezuje plačati morebitna odstopanja od planiranih količin, ki bi bile izven tolerance +/-10 %.</w:t>
      </w:r>
    </w:p>
    <w:p w:rsidR="00FD1F02" w:rsidRPr="0075188C" w:rsidRDefault="00FD1F02" w:rsidP="002B637E">
      <w:pPr>
        <w:spacing w:line="240" w:lineRule="auto"/>
        <w:rPr>
          <w:rFonts w:ascii="Times New Roman" w:hAnsi="Times New Roman"/>
          <w:szCs w:val="22"/>
        </w:rPr>
      </w:pPr>
    </w:p>
    <w:p w:rsidR="00EA1881" w:rsidRPr="00EF2CD4" w:rsidRDefault="00EA1881" w:rsidP="00753F3A">
      <w:pPr>
        <w:pStyle w:val="Odstavekseznama"/>
        <w:numPr>
          <w:ilvl w:val="0"/>
          <w:numId w:val="50"/>
        </w:numPr>
        <w:spacing w:line="240" w:lineRule="auto"/>
        <w:jc w:val="left"/>
        <w:rPr>
          <w:rFonts w:ascii="Times New Roman" w:hAnsi="Times New Roman"/>
          <w:b/>
        </w:rPr>
      </w:pPr>
      <w:r w:rsidRPr="00EF2CD4">
        <w:rPr>
          <w:rFonts w:ascii="Times New Roman" w:hAnsi="Times New Roman"/>
          <w:b/>
        </w:rPr>
        <w:t>NAČIN OBRAČUNAVANJA IN PLAČEVANJA OPRAVLJENIH DOBAV</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dobavljeno električno energijo zaračunal po posameznih odjemnih mestih enkra</w:t>
      </w:r>
      <w:r w:rsidR="00266E5C">
        <w:rPr>
          <w:rFonts w:ascii="Times New Roman" w:hAnsi="Times New Roman"/>
          <w:szCs w:val="22"/>
        </w:rPr>
        <w:t>t mesečno za nazaj. Naročnik se zavezuje, da bo plačal</w:t>
      </w:r>
      <w:r w:rsidRPr="0075188C">
        <w:rPr>
          <w:rFonts w:ascii="Times New Roman" w:hAnsi="Times New Roman"/>
          <w:szCs w:val="22"/>
        </w:rPr>
        <w:t xml:space="preserve"> izstavljene račune v roku 30 dni po izdaji računa </w:t>
      </w:r>
      <w:r w:rsidR="00310053" w:rsidRPr="00310053">
        <w:rPr>
          <w:rFonts w:ascii="Times New Roman" w:hAnsi="Times New Roman"/>
          <w:szCs w:val="22"/>
        </w:rPr>
        <w:t>v elektronski obliki kot e-račun</w:t>
      </w:r>
      <w:r w:rsidR="00310053">
        <w:rPr>
          <w:rFonts w:ascii="Times New Roman" w:hAnsi="Times New Roman"/>
          <w:szCs w:val="22"/>
        </w:rPr>
        <w:t xml:space="preserve"> </w:t>
      </w:r>
      <w:r w:rsidRPr="0075188C">
        <w:rPr>
          <w:rFonts w:ascii="Times New Roman" w:hAnsi="Times New Roman"/>
          <w:szCs w:val="22"/>
        </w:rPr>
        <w:t>na transakcijski račun dobavitelja številka</w:t>
      </w:r>
      <w:r w:rsidR="00821BFC">
        <w:rPr>
          <w:rFonts w:ascii="Times New Roman" w:hAnsi="Times New Roman"/>
          <w:szCs w:val="22"/>
        </w:rPr>
        <w:t xml:space="preserve"> </w:t>
      </w:r>
      <w:r w:rsidR="00821BFC" w:rsidRPr="00821BFC">
        <w:rPr>
          <w:rFonts w:ascii="Times New Roman" w:hAnsi="Times New Roman"/>
          <w:szCs w:val="22"/>
        </w:rPr>
        <w:t>_ _ _ _ _ _ _</w:t>
      </w:r>
      <w:r w:rsidR="00821BFC">
        <w:rPr>
          <w:rFonts w:ascii="Times New Roman" w:hAnsi="Times New Roman"/>
          <w:szCs w:val="22"/>
        </w:rPr>
        <w:t xml:space="preserve"> _ _ _ _ _ _ </w:t>
      </w:r>
      <w:r w:rsidR="00821BFC">
        <w:rPr>
          <w:rFonts w:ascii="Times New Roman" w:hAnsi="Times New Roman"/>
          <w:szCs w:val="22"/>
        </w:rPr>
        <w:lastRenderedPageBreak/>
        <w:t xml:space="preserve">odprt pri </w:t>
      </w:r>
      <w:r w:rsidR="00821BFC" w:rsidRPr="00821BFC">
        <w:rPr>
          <w:rFonts w:ascii="Times New Roman" w:hAnsi="Times New Roman"/>
          <w:szCs w:val="22"/>
        </w:rPr>
        <w:t xml:space="preserve">_ _ _ _ _ _ _ </w:t>
      </w:r>
      <w:r w:rsidR="00821BFC">
        <w:rPr>
          <w:rFonts w:ascii="Times New Roman" w:hAnsi="Times New Roman"/>
          <w:szCs w:val="22"/>
        </w:rPr>
        <w:t>_ _ _.</w:t>
      </w:r>
      <w:r w:rsidR="00D2174E">
        <w:rPr>
          <w:rFonts w:ascii="Times New Roman" w:hAnsi="Times New Roman"/>
          <w:szCs w:val="22"/>
        </w:rPr>
        <w:t xml:space="preserve"> </w:t>
      </w:r>
      <w:r w:rsidRPr="0075188C">
        <w:rPr>
          <w:rFonts w:ascii="Times New Roman" w:hAnsi="Times New Roman"/>
          <w:szCs w:val="22"/>
        </w:rPr>
        <w:t>V primeru, da račun zapade na dela prost dan ali soboto, se le to izvede prvi naslednji delovni dan. Za ta čas se ne zaračunavajo zamudne obresti.</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V primeru reklamacije računa najkasneje v roku 8 dneh, rok za plačilo računa začne teči z dnem rešitve reklamacije. Dobavitelj je dolžan na reklamacijo odgovoriti v roku 8 dni od dneva prejema le-te.</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V primeru zamude plačila lahko dobavitelj naročniku zaračuna zakonite zamudne obresti in sicer za čas zamude plačila od dneva zapadlosti računa na podlagi izstavljenega računa. Ro</w:t>
      </w:r>
      <w:r w:rsidR="00821BFC">
        <w:rPr>
          <w:rFonts w:ascii="Times New Roman" w:hAnsi="Times New Roman"/>
          <w:szCs w:val="22"/>
        </w:rPr>
        <w:t>k plačila je enak kot v 1. odstavku</w:t>
      </w:r>
      <w:r w:rsidRPr="0075188C">
        <w:rPr>
          <w:rFonts w:ascii="Times New Roman" w:hAnsi="Times New Roman"/>
          <w:szCs w:val="22"/>
        </w:rPr>
        <w:t xml:space="preserve"> tega člena.</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se zavezuje, da bo naročniku priskrbel dogovorjene količine električ</w:t>
      </w:r>
      <w:r w:rsidR="007D5F67" w:rsidRPr="0075188C">
        <w:rPr>
          <w:rFonts w:ascii="Times New Roman" w:hAnsi="Times New Roman"/>
          <w:szCs w:val="22"/>
        </w:rPr>
        <w:t xml:space="preserve">ne energije, v obdobju </w:t>
      </w:r>
      <w:r w:rsidR="004F6721">
        <w:rPr>
          <w:rFonts w:ascii="Times New Roman" w:hAnsi="Times New Roman"/>
          <w:szCs w:val="22"/>
        </w:rPr>
        <w:t xml:space="preserve">šestih </w:t>
      </w:r>
      <w:r w:rsidR="0018648A">
        <w:rPr>
          <w:rFonts w:ascii="Times New Roman" w:hAnsi="Times New Roman"/>
          <w:szCs w:val="22"/>
        </w:rPr>
        <w:t xml:space="preserve">mesecev </w:t>
      </w:r>
      <w:r w:rsidRPr="0075188C">
        <w:rPr>
          <w:rFonts w:ascii="Times New Roman" w:hAnsi="Times New Roman"/>
          <w:szCs w:val="22"/>
        </w:rPr>
        <w:t>od podpisa</w:t>
      </w:r>
      <w:r w:rsidR="00C71A4D">
        <w:rPr>
          <w:rFonts w:ascii="Times New Roman" w:hAnsi="Times New Roman"/>
          <w:szCs w:val="22"/>
        </w:rPr>
        <w:t xml:space="preserve"> pogodbe</w:t>
      </w:r>
      <w:r w:rsidRPr="0075188C">
        <w:rPr>
          <w:rFonts w:ascii="Times New Roman" w:hAnsi="Times New Roman"/>
          <w:szCs w:val="22"/>
        </w:rPr>
        <w:t>, razen v primeru višje sile in izpadov, na kater</w:t>
      </w:r>
      <w:r w:rsidR="0059462C" w:rsidRPr="0075188C">
        <w:rPr>
          <w:rFonts w:ascii="Times New Roman" w:hAnsi="Times New Roman"/>
          <w:szCs w:val="22"/>
        </w:rPr>
        <w:t xml:space="preserve">e dobavitelj ne more vplivati. </w:t>
      </w:r>
    </w:p>
    <w:p w:rsidR="00EA1881" w:rsidRPr="000611E8" w:rsidRDefault="00EA1881" w:rsidP="000611E8">
      <w:pPr>
        <w:spacing w:line="240" w:lineRule="auto"/>
        <w:rPr>
          <w:rFonts w:ascii="Times New Roman" w:hAnsi="Times New Roman"/>
          <w:b/>
          <w:szCs w:val="22"/>
        </w:rPr>
      </w:pPr>
    </w:p>
    <w:p w:rsidR="00EA1881" w:rsidRPr="00253E52" w:rsidRDefault="00EA1881" w:rsidP="008D67A0">
      <w:pPr>
        <w:pStyle w:val="Odstavekseznama"/>
        <w:numPr>
          <w:ilvl w:val="0"/>
          <w:numId w:val="57"/>
        </w:numPr>
        <w:spacing w:line="240" w:lineRule="auto"/>
        <w:jc w:val="left"/>
        <w:outlineLvl w:val="4"/>
        <w:rPr>
          <w:rFonts w:ascii="Times New Roman" w:hAnsi="Times New Roman"/>
          <w:b/>
          <w:iCs/>
        </w:rPr>
      </w:pPr>
      <w:r w:rsidRPr="00253E52">
        <w:rPr>
          <w:rFonts w:ascii="Times New Roman" w:hAnsi="Times New Roman"/>
          <w:b/>
          <w:iCs/>
        </w:rPr>
        <w:t>OBVEZNOSTI DOBAVITELJA</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73B34" w:rsidRDefault="00EA1881" w:rsidP="0075188C">
      <w:pPr>
        <w:spacing w:line="240" w:lineRule="auto"/>
        <w:jc w:val="left"/>
        <w:rPr>
          <w:rFonts w:ascii="Times New Roman" w:hAnsi="Times New Roman"/>
          <w:b/>
          <w:szCs w:val="22"/>
        </w:rPr>
      </w:pPr>
      <w:r w:rsidRPr="0075188C">
        <w:rPr>
          <w:rFonts w:ascii="Times New Roman" w:hAnsi="Times New Roman"/>
          <w:szCs w:val="22"/>
        </w:rPr>
        <w:t>Dobavitelj zagotavlja:</w:t>
      </w:r>
      <w:r w:rsidRPr="0075188C">
        <w:rPr>
          <w:rFonts w:ascii="Times New Roman" w:hAnsi="Times New Roman"/>
          <w:b/>
          <w:szCs w:val="22"/>
        </w:rPr>
        <w:t xml:space="preserve"> </w:t>
      </w:r>
    </w:p>
    <w:p w:rsidR="00C32E07"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sidRPr="00C32E07">
        <w:rPr>
          <w:rFonts w:ascii="Times New Roman" w:hAnsi="Times New Roman"/>
          <w:szCs w:val="24"/>
        </w:rPr>
        <w:t xml:space="preserve">da razpolaga z zadostnimi kapacitetami in bo zagotavljal dobavo električne energije na vsa odjemna mesta, ki bodo vključena v pogodbo, </w:t>
      </w:r>
    </w:p>
    <w:p w:rsidR="00173B34" w:rsidRPr="00C32E07"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sidRPr="00C32E07">
        <w:rPr>
          <w:rFonts w:ascii="Times New Roman" w:hAnsi="Times New Roman"/>
          <w:szCs w:val="24"/>
        </w:rPr>
        <w:t>da bo dobavljal električno energijo - dnevno 24 ur (neprekinjeno) v času trajanja pogodbe,</w:t>
      </w:r>
    </w:p>
    <w:p w:rsidR="00A62FBA" w:rsidRPr="00E07D48" w:rsidRDefault="00173B34" w:rsidP="00E07D48">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Pr="00AE7D0C">
        <w:rPr>
          <w:rFonts w:ascii="Times New Roman" w:hAnsi="Times New Roman"/>
          <w:szCs w:val="24"/>
        </w:rPr>
        <w:t>, da bo najmanj 50% dobavljene</w:t>
      </w:r>
      <w:r w:rsidR="00583A39">
        <w:rPr>
          <w:rFonts w:ascii="Times New Roman" w:hAnsi="Times New Roman"/>
          <w:szCs w:val="24"/>
        </w:rPr>
        <w:t xml:space="preserve"> električne energije pridobljene</w:t>
      </w:r>
      <w:r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 xml:space="preserve">o zelenem javnem naročanju </w:t>
      </w:r>
      <w:r w:rsidR="00A62FBA">
        <w:rPr>
          <w:rFonts w:ascii="Times New Roman" w:hAnsi="Times New Roman"/>
          <w:bCs/>
          <w:szCs w:val="24"/>
        </w:rPr>
        <w:t>(</w:t>
      </w:r>
      <w:r w:rsidR="00A62FBA" w:rsidRPr="00A62FBA">
        <w:rPr>
          <w:rFonts w:ascii="Times New Roman" w:hAnsi="Times New Roman"/>
          <w:bCs/>
          <w:szCs w:val="24"/>
        </w:rPr>
        <w:t>Uradni list RS, št. 51/17, 64/19, 121/21 in 132/23</w:t>
      </w:r>
      <w:r w:rsidR="00A62FBA">
        <w:rPr>
          <w:rFonts w:ascii="Times New Roman" w:hAnsi="Times New Roman"/>
          <w:bCs/>
          <w:szCs w:val="24"/>
        </w:rPr>
        <w:t>);</w:t>
      </w:r>
    </w:p>
    <w:p w:rsidR="00173B34" w:rsidRPr="00173B34"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da </w:t>
      </w:r>
      <w:r w:rsidRPr="00AE7D0C">
        <w:rPr>
          <w:rFonts w:ascii="Times New Roman" w:hAnsi="Times New Roman"/>
          <w:szCs w:val="24"/>
        </w:rPr>
        <w:t>bo po preteku vsakega koledarskega leta na račun naročnika unovčili ustrezno količino potrdil o izvoru električne energije, ki jih izda državni ali</w:t>
      </w:r>
      <w:r>
        <w:rPr>
          <w:rFonts w:ascii="Times New Roman" w:hAnsi="Times New Roman"/>
          <w:szCs w:val="24"/>
        </w:rPr>
        <w:t xml:space="preserve"> regionalni organ ali neodvisna </w:t>
      </w:r>
      <w:r w:rsidRPr="00AE7D0C">
        <w:rPr>
          <w:rFonts w:ascii="Times New Roman" w:hAnsi="Times New Roman"/>
          <w:szCs w:val="24"/>
        </w:rPr>
        <w:t>organizacija, po</w:t>
      </w:r>
      <w:r>
        <w:rPr>
          <w:rFonts w:ascii="Times New Roman" w:hAnsi="Times New Roman"/>
          <w:szCs w:val="24"/>
        </w:rPr>
        <w:t>oblaščena za izdajo teh potrdil,</w:t>
      </w:r>
    </w:p>
    <w:p w:rsidR="00173B34" w:rsidRDefault="00173B34"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 </w:t>
      </w:r>
      <w:r w:rsidRPr="009777A7">
        <w:rPr>
          <w:rFonts w:ascii="Times New Roman" w:hAnsi="Times New Roman"/>
          <w:szCs w:val="24"/>
        </w:rPr>
        <w:t>pred pričetkom do</w:t>
      </w:r>
      <w:r>
        <w:rPr>
          <w:rFonts w:ascii="Times New Roman" w:hAnsi="Times New Roman"/>
          <w:szCs w:val="24"/>
        </w:rPr>
        <w:t>bave električne energije izvedel</w:t>
      </w:r>
      <w:r w:rsidRPr="009777A7">
        <w:rPr>
          <w:rFonts w:ascii="Times New Roman" w:hAnsi="Times New Roman"/>
          <w:szCs w:val="24"/>
        </w:rPr>
        <w:t xml:space="preserve"> na podlagi pooblastila naročnika menjavo bilančne skupine in skupaj s pristojnim upravljavcem elektroenergetskega</w:t>
      </w:r>
      <w:r>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 pogodbeno oskrboval z električno energijo,</w:t>
      </w:r>
    </w:p>
    <w:p w:rsidR="00173B34" w:rsidRPr="002B06B3"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pripravil</w:t>
      </w:r>
      <w:r w:rsidRPr="002B06B3">
        <w:rPr>
          <w:rFonts w:ascii="Times New Roman" w:hAnsi="Times New Roman"/>
          <w:szCs w:val="24"/>
        </w:rPr>
        <w:t xml:space="preserve"> in pred</w:t>
      </w:r>
      <w:r>
        <w:rPr>
          <w:rFonts w:ascii="Times New Roman" w:hAnsi="Times New Roman"/>
          <w:szCs w:val="24"/>
        </w:rPr>
        <w:t>ložil</w:t>
      </w:r>
      <w:r w:rsidRPr="002B06B3">
        <w:rPr>
          <w:rFonts w:ascii="Times New Roman" w:hAnsi="Times New Roman"/>
          <w:szCs w:val="24"/>
        </w:rPr>
        <w:t xml:space="preserve"> v podpis naročniku pogodbo o dostopu do distribucijskega omrežja s sistemskim operaterjem distribucijskeg</w:t>
      </w:r>
      <w:r>
        <w:rPr>
          <w:rFonts w:ascii="Times New Roman" w:hAnsi="Times New Roman"/>
          <w:szCs w:val="24"/>
        </w:rPr>
        <w:t>a omrežja za vsa odjemna mesta,</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00173B34">
        <w:rPr>
          <w:rFonts w:ascii="Times New Roman" w:hAnsi="Times New Roman"/>
          <w:szCs w:val="24"/>
        </w:rPr>
        <w:t xml:space="preserve"> </w:t>
      </w:r>
      <w:r w:rsidR="00173B34" w:rsidRPr="009777A7">
        <w:rPr>
          <w:rFonts w:ascii="Times New Roman" w:hAnsi="Times New Roman"/>
          <w:szCs w:val="24"/>
        </w:rPr>
        <w:t>izdajo skupnega računa za električno energijo in omrežnino,</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zagotovili </w:t>
      </w:r>
      <w:r w:rsidR="00173B34"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w:t>
      </w:r>
      <w:r>
        <w:rPr>
          <w:rFonts w:ascii="Times New Roman" w:hAnsi="Times New Roman"/>
          <w:szCs w:val="24"/>
        </w:rPr>
        <w:t>na zahtevo naročnika izstavil</w:t>
      </w:r>
      <w:r w:rsidR="00173B34" w:rsidRPr="009777A7">
        <w:rPr>
          <w:rFonts w:ascii="Times New Roman" w:hAnsi="Times New Roman"/>
          <w:szCs w:val="24"/>
        </w:rPr>
        <w:t xml:space="preserve"> račune z zbirniki z odjemnimi oz. merilnimi mesti in zneski za vsako odjemno oz. merilno mesto posebej, iz katerega morajo biti razvidni tudi naslovi lokacij odjemnih oz. merilnih mes</w:t>
      </w:r>
      <w:r>
        <w:rPr>
          <w:rFonts w:ascii="Times New Roman" w:hAnsi="Times New Roman"/>
          <w:szCs w:val="24"/>
        </w:rPr>
        <w:t>t ter jih zagotovil</w:t>
      </w:r>
      <w:r w:rsidR="00173B34" w:rsidRPr="009777A7">
        <w:rPr>
          <w:rFonts w:ascii="Times New Roman" w:hAnsi="Times New Roman"/>
          <w:szCs w:val="24"/>
        </w:rPr>
        <w:t xml:space="preserve"> brez dodatnih stroškov za naročnika,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w:t>
      </w:r>
      <w:r w:rsidR="00173B34" w:rsidRPr="009777A7">
        <w:rPr>
          <w:rFonts w:ascii="Times New Roman" w:hAnsi="Times New Roman"/>
          <w:szCs w:val="24"/>
        </w:rPr>
        <w:t xml:space="preserve">naročniku </w:t>
      </w:r>
      <w:r w:rsidR="00173B34">
        <w:rPr>
          <w:rFonts w:ascii="Times New Roman" w:hAnsi="Times New Roman"/>
          <w:szCs w:val="24"/>
        </w:rPr>
        <w:t xml:space="preserve">zagotovili </w:t>
      </w:r>
      <w:r w:rsidR="00173B34" w:rsidRPr="009777A7">
        <w:rPr>
          <w:rFonts w:ascii="Times New Roman" w:hAnsi="Times New Roman"/>
          <w:szCs w:val="24"/>
        </w:rPr>
        <w:t>skupno letno poročilo (po mesecih) o porabi in stroških električne energije za vsa odjemna mesta, ki so v lasti naročnika,</w:t>
      </w:r>
    </w:p>
    <w:p w:rsidR="0094447A" w:rsidRPr="00AF3C6B" w:rsidRDefault="002B06B3" w:rsidP="00EA4598">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zagotovili </w:t>
      </w:r>
      <w:r w:rsidR="00173B34" w:rsidRPr="009777A7">
        <w:rPr>
          <w:rFonts w:ascii="Times New Roman" w:hAnsi="Times New Roman"/>
          <w:szCs w:val="24"/>
        </w:rPr>
        <w:t>na zahtevo naročnika v roku trideset (30) dni poročilo (po mesecih) o rabi in stroških električne energije za vsa odjemna mesta, ki so vključena v javno naročilo. Poročilo mora biti posredovano v obliki, ki jo zahteva naročnik in omogoča urejanje podat</w:t>
      </w:r>
      <w:r w:rsidR="00AF3C6B">
        <w:rPr>
          <w:rFonts w:ascii="Times New Roman" w:hAnsi="Times New Roman"/>
          <w:szCs w:val="24"/>
        </w:rPr>
        <w:t>kov (kot npr. Excelova oblika).</w:t>
      </w:r>
      <w:r w:rsidR="00EA4598" w:rsidRPr="00AF3C6B">
        <w:rPr>
          <w:rFonts w:ascii="Times New Roman" w:hAnsi="Times New Roman"/>
          <w:szCs w:val="24"/>
        </w:rPr>
        <w:tab/>
      </w:r>
    </w:p>
    <w:p w:rsidR="0094447A" w:rsidRPr="0094447A" w:rsidRDefault="0094447A" w:rsidP="0094447A">
      <w:pPr>
        <w:rPr>
          <w:rFonts w:ascii="Times New Roman" w:hAnsi="Times New Roman"/>
          <w:szCs w:val="24"/>
        </w:rPr>
      </w:pPr>
      <w:r w:rsidRPr="0094447A">
        <w:rPr>
          <w:rFonts w:ascii="Times New Roman" w:hAnsi="Times New Roman"/>
          <w:szCs w:val="24"/>
        </w:rPr>
        <w:lastRenderedPageBreak/>
        <w:t xml:space="preserve">Ni pa dobavitelj obvezan k obveznostim, ki skladno z Energetskim zakonom ter </w:t>
      </w:r>
      <w:r w:rsidRPr="009F23E9">
        <w:rPr>
          <w:rFonts w:ascii="Times New Roman" w:hAnsi="Times New Roman"/>
          <w:szCs w:val="24"/>
        </w:rPr>
        <w:t>Splošnimi pogoji za dobavo in odjem električne energije iz distribucijskega omrežja električne energije</w:t>
      </w:r>
      <w:r w:rsidRPr="0094447A">
        <w:rPr>
          <w:rFonts w:ascii="Times New Roman" w:hAnsi="Times New Roman"/>
          <w:szCs w:val="24"/>
        </w:rPr>
        <w:t xml:space="preserve"> predstavljajo obveznost sistemskega operaterja distribucijskega omrežja.</w:t>
      </w:r>
    </w:p>
    <w:p w:rsidR="00EA1881" w:rsidRPr="0075188C" w:rsidRDefault="00EA1881" w:rsidP="0075188C">
      <w:pPr>
        <w:spacing w:line="240" w:lineRule="auto"/>
        <w:rPr>
          <w:rFonts w:ascii="Times New Roman" w:hAnsi="Times New Roman"/>
          <w:szCs w:val="22"/>
        </w:rPr>
      </w:pPr>
    </w:p>
    <w:p w:rsidR="000250CD" w:rsidRPr="0000226A" w:rsidRDefault="00EA1881" w:rsidP="008D67A0">
      <w:pPr>
        <w:pStyle w:val="Odstavekseznama"/>
        <w:numPr>
          <w:ilvl w:val="0"/>
          <w:numId w:val="58"/>
        </w:numPr>
        <w:spacing w:line="240" w:lineRule="auto"/>
        <w:rPr>
          <w:rFonts w:ascii="Times New Roman" w:hAnsi="Times New Roman"/>
        </w:rPr>
      </w:pPr>
      <w:r w:rsidRPr="0000226A">
        <w:rPr>
          <w:rFonts w:ascii="Times New Roman" w:hAnsi="Times New Roman"/>
          <w:b/>
        </w:rPr>
        <w:t>OBVEZNOSTI NAROČNIKA</w:t>
      </w: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b/>
          <w:bCs/>
          <w:szCs w:val="22"/>
        </w:rPr>
      </w:pPr>
    </w:p>
    <w:p w:rsidR="00EA1881" w:rsidRPr="0075188C" w:rsidRDefault="00EA1881" w:rsidP="0075188C">
      <w:pPr>
        <w:spacing w:line="240" w:lineRule="auto"/>
        <w:jc w:val="left"/>
        <w:rPr>
          <w:rFonts w:ascii="Times New Roman" w:hAnsi="Times New Roman"/>
          <w:color w:val="000000"/>
          <w:szCs w:val="22"/>
        </w:rPr>
      </w:pPr>
      <w:r w:rsidRPr="0075188C">
        <w:rPr>
          <w:rFonts w:ascii="Times New Roman" w:hAnsi="Times New Roman"/>
          <w:bCs/>
          <w:szCs w:val="22"/>
        </w:rPr>
        <w:t>S to pogodbo naročnik (kupec</w:t>
      </w:r>
      <w:r w:rsidRPr="0075188C">
        <w:rPr>
          <w:rFonts w:ascii="Times New Roman" w:hAnsi="Times New Roman"/>
          <w:b/>
          <w:bCs/>
          <w:szCs w:val="22"/>
        </w:rPr>
        <w:t xml:space="preserve">) </w:t>
      </w:r>
      <w:r w:rsidRPr="0075188C">
        <w:rPr>
          <w:rFonts w:ascii="Times New Roman" w:hAnsi="Times New Roman"/>
          <w:color w:val="000000"/>
          <w:szCs w:val="22"/>
        </w:rPr>
        <w:t>pooblašča dobavitelja (prodajalca), da:</w:t>
      </w:r>
    </w:p>
    <w:p w:rsidR="006228D8" w:rsidRPr="0075188C" w:rsidRDefault="00EA1881" w:rsidP="00253E52">
      <w:pPr>
        <w:pStyle w:val="Odstavekseznama"/>
        <w:numPr>
          <w:ilvl w:val="0"/>
          <w:numId w:val="49"/>
        </w:numPr>
        <w:spacing w:line="240" w:lineRule="auto"/>
        <w:rPr>
          <w:rFonts w:ascii="Times New Roman" w:hAnsi="Times New Roman"/>
          <w:b/>
          <w:bCs/>
        </w:rPr>
      </w:pPr>
      <w:r w:rsidRPr="0075188C">
        <w:rPr>
          <w:rFonts w:ascii="Times New Roman" w:hAnsi="Times New Roman"/>
        </w:rPr>
        <w:t>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 Hkrati naročnik priznava vsa opravila dobavitelja v naročn</w:t>
      </w:r>
      <w:r w:rsidR="006228D8" w:rsidRPr="0075188C">
        <w:rPr>
          <w:rFonts w:ascii="Times New Roman" w:hAnsi="Times New Roman"/>
        </w:rPr>
        <w:t>ikovem imenu za pravno veljavna,</w:t>
      </w:r>
    </w:p>
    <w:p w:rsidR="00EA1881" w:rsidRPr="00374AE4" w:rsidRDefault="00EA1881" w:rsidP="00253E52">
      <w:pPr>
        <w:pStyle w:val="Odstavekseznama"/>
        <w:numPr>
          <w:ilvl w:val="0"/>
          <w:numId w:val="49"/>
        </w:numPr>
        <w:spacing w:line="240" w:lineRule="auto"/>
        <w:rPr>
          <w:rFonts w:ascii="Times New Roman" w:hAnsi="Times New Roman"/>
          <w:b/>
          <w:bCs/>
        </w:rPr>
      </w:pPr>
      <w:r w:rsidRPr="0075188C">
        <w:rPr>
          <w:rFonts w:ascii="Times New Roman" w:hAnsi="Times New Roman"/>
        </w:rPr>
        <w:t xml:space="preserve">se strinja, da SODO posreduje dobavitelju podatke o porabi električne energije za zadnjih 12 mesecev ter omogoči dobavitelju dostop do merilnih in obračunskih podatkov </w:t>
      </w:r>
      <w:r w:rsidR="00944CEC">
        <w:rPr>
          <w:rFonts w:ascii="Times New Roman" w:hAnsi="Times New Roman"/>
        </w:rPr>
        <w:br/>
      </w:r>
      <w:r w:rsidRPr="0075188C">
        <w:rPr>
          <w:rFonts w:ascii="Times New Roman" w:hAnsi="Times New Roman"/>
        </w:rPr>
        <w:t xml:space="preserve">za merilno mesto, ki je predmet pogodbe in za morebitna nova merilna </w:t>
      </w:r>
      <w:r w:rsidR="00944CEC">
        <w:rPr>
          <w:rFonts w:ascii="Times New Roman" w:hAnsi="Times New Roman"/>
        </w:rPr>
        <w:br/>
      </w:r>
      <w:r w:rsidRPr="0075188C">
        <w:rPr>
          <w:rFonts w:ascii="Times New Roman" w:hAnsi="Times New Roman"/>
        </w:rPr>
        <w:t>mesta. Naročnik dobavitelja  pooblašča za dostop do baze podatkov (evid</w:t>
      </w:r>
      <w:r w:rsidR="006228D8" w:rsidRPr="0075188C">
        <w:rPr>
          <w:rFonts w:ascii="Times New Roman" w:hAnsi="Times New Roman"/>
        </w:rPr>
        <w:t xml:space="preserve">ence merilnih </w:t>
      </w:r>
      <w:r w:rsidR="00944CEC">
        <w:rPr>
          <w:rFonts w:ascii="Times New Roman" w:hAnsi="Times New Roman"/>
        </w:rPr>
        <w:br/>
      </w:r>
      <w:r w:rsidR="006228D8" w:rsidRPr="0075188C">
        <w:rPr>
          <w:rFonts w:ascii="Times New Roman" w:hAnsi="Times New Roman"/>
        </w:rPr>
        <w:t>mest) o naročniku</w:t>
      </w:r>
      <w:r w:rsidRPr="0075188C">
        <w:rPr>
          <w:rFonts w:ascii="Times New Roman" w:hAnsi="Times New Roman"/>
        </w:rPr>
        <w:t xml:space="preserve"> in naročnikovem merilnem mestu, ki ga vodi SODO.</w:t>
      </w:r>
      <w:r w:rsidRPr="00374AE4">
        <w:rPr>
          <w:rFonts w:ascii="Times New Roman" w:hAnsi="Times New Roman"/>
        </w:rPr>
        <w:br/>
      </w:r>
    </w:p>
    <w:p w:rsidR="00085D3A" w:rsidRPr="0075188C" w:rsidRDefault="00EA1881" w:rsidP="0075188C">
      <w:pPr>
        <w:spacing w:line="240" w:lineRule="auto"/>
        <w:jc w:val="left"/>
        <w:rPr>
          <w:rFonts w:ascii="Times New Roman" w:hAnsi="Times New Roman"/>
          <w:color w:val="000000"/>
          <w:szCs w:val="22"/>
        </w:rPr>
      </w:pPr>
      <w:r w:rsidRPr="0075188C">
        <w:rPr>
          <w:rFonts w:ascii="Times New Roman" w:hAnsi="Times New Roman"/>
          <w:color w:val="000000"/>
          <w:szCs w:val="22"/>
        </w:rPr>
        <w:t xml:space="preserve">MERILNA MESTA – SPREMEMBE </w:t>
      </w:r>
    </w:p>
    <w:p w:rsidR="00965615" w:rsidRPr="00965615" w:rsidRDefault="00EA1881" w:rsidP="00965615">
      <w:pPr>
        <w:spacing w:line="240" w:lineRule="auto"/>
        <w:rPr>
          <w:rFonts w:ascii="Times New Roman" w:hAnsi="Times New Roman"/>
          <w:szCs w:val="22"/>
        </w:rPr>
      </w:pPr>
      <w:r w:rsidRPr="0075188C">
        <w:rPr>
          <w:rFonts w:ascii="Times New Roman" w:hAnsi="Times New Roman"/>
          <w:color w:val="000000"/>
          <w:szCs w:val="22"/>
        </w:rPr>
        <w:br/>
      </w:r>
      <w:r w:rsidR="00965615" w:rsidRPr="00965615">
        <w:rPr>
          <w:rFonts w:ascii="Times New Roman" w:hAnsi="Times New Roman"/>
          <w:szCs w:val="22"/>
        </w:rPr>
        <w:t>V primeru izključitve oziroma ukinitve merilnega mesta oziroma spremembe na merilnem mestu, mora naročnik obvestiti dobavitelja najkas</w:t>
      </w:r>
      <w:r w:rsidR="00965615">
        <w:rPr>
          <w:rFonts w:ascii="Times New Roman" w:hAnsi="Times New Roman"/>
          <w:szCs w:val="22"/>
        </w:rPr>
        <w:t xml:space="preserve">neje v roku 8 dni po spremembi. </w:t>
      </w:r>
      <w:r w:rsidR="00965615" w:rsidRPr="00965615">
        <w:rPr>
          <w:rFonts w:ascii="Times New Roman" w:hAnsi="Times New Roman"/>
          <w:szCs w:val="22"/>
        </w:rPr>
        <w:t xml:space="preserve">V primeru priključitve novih merilnih mest, za katera je potrebna zamenjava bilančne skupine, mora naročnik upoštevati določila Splošnih pogojev za dobavo in odjem električne energije iz distribucijskega omrežja električne energije, ki določajo, da dobavitelj prične z dobavo električne energije s prvim dnem v mesecu, če je bila popolna zahteva za zamenjavo dobavitelja oddana sistemskemu operaterju najkasneje do zadnjega dne v mesecu pred pričetkom dobave. </w:t>
      </w:r>
    </w:p>
    <w:p w:rsidR="00965615" w:rsidRPr="00965615" w:rsidRDefault="00965615" w:rsidP="00965615">
      <w:pPr>
        <w:spacing w:line="240" w:lineRule="auto"/>
        <w:rPr>
          <w:rFonts w:ascii="Times New Roman" w:hAnsi="Times New Roman"/>
          <w:szCs w:val="22"/>
        </w:rPr>
      </w:pPr>
    </w:p>
    <w:p w:rsidR="0043156A" w:rsidRPr="00444F03" w:rsidRDefault="00965615" w:rsidP="00965615">
      <w:pPr>
        <w:spacing w:line="240" w:lineRule="auto"/>
        <w:rPr>
          <w:rFonts w:ascii="Times New Roman" w:hAnsi="Times New Roman"/>
          <w:szCs w:val="22"/>
        </w:rPr>
      </w:pPr>
      <w:r w:rsidRPr="00965615">
        <w:rPr>
          <w:rFonts w:ascii="Times New Roman" w:hAnsi="Times New Roman"/>
          <w:szCs w:val="22"/>
        </w:rPr>
        <w:t>V primeru dodajanja novega merilnega mesta k pogodbi se dopolni seznam merilnih mest.</w:t>
      </w:r>
    </w:p>
    <w:p w:rsidR="00A84B76" w:rsidRPr="0075188C" w:rsidRDefault="00A84B76" w:rsidP="0075188C">
      <w:pPr>
        <w:spacing w:line="240" w:lineRule="auto"/>
        <w:jc w:val="left"/>
        <w:rPr>
          <w:rFonts w:ascii="Times New Roman" w:hAnsi="Times New Roman"/>
          <w:b/>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b/>
          <w:szCs w:val="22"/>
        </w:rPr>
      </w:pPr>
    </w:p>
    <w:p w:rsidR="00253E52" w:rsidRDefault="00EA1881" w:rsidP="0075188C">
      <w:pPr>
        <w:spacing w:line="240" w:lineRule="auto"/>
        <w:rPr>
          <w:rFonts w:ascii="Times New Roman" w:hAnsi="Times New Roman"/>
          <w:szCs w:val="22"/>
        </w:rPr>
      </w:pPr>
      <w:r w:rsidRPr="0075188C">
        <w:rPr>
          <w:rFonts w:ascii="Times New Roman" w:hAnsi="Times New Roman"/>
          <w:szCs w:val="22"/>
        </w:rPr>
        <w:t>Naročnik se zavezuje, da bo prevzemal električno energijo na način in pod pogoji določenimi s to pogodbo razen, v primeru višje sile.</w:t>
      </w:r>
    </w:p>
    <w:p w:rsidR="006247AC" w:rsidRDefault="006247AC" w:rsidP="0075188C">
      <w:pPr>
        <w:spacing w:line="240" w:lineRule="auto"/>
        <w:rPr>
          <w:rFonts w:ascii="Times New Roman" w:hAnsi="Times New Roman"/>
          <w:szCs w:val="22"/>
        </w:rPr>
      </w:pPr>
    </w:p>
    <w:p w:rsidR="006247AC" w:rsidRPr="006247AC" w:rsidRDefault="006247AC" w:rsidP="008D67A0">
      <w:pPr>
        <w:pStyle w:val="Odstavekseznama"/>
        <w:numPr>
          <w:ilvl w:val="0"/>
          <w:numId w:val="58"/>
        </w:numPr>
        <w:spacing w:line="240" w:lineRule="auto"/>
        <w:rPr>
          <w:rFonts w:ascii="Times New Roman" w:hAnsi="Times New Roman"/>
          <w:b/>
        </w:rPr>
      </w:pPr>
      <w:r w:rsidRPr="006247AC">
        <w:rPr>
          <w:rFonts w:ascii="Times New Roman" w:hAnsi="Times New Roman"/>
          <w:b/>
        </w:rPr>
        <w:t>PODIZVAJALCI</w:t>
      </w:r>
      <w:r w:rsidR="00680A39">
        <w:rPr>
          <w:rFonts w:ascii="Times New Roman" w:hAnsi="Times New Roman"/>
          <w:b/>
        </w:rPr>
        <w:t xml:space="preserve"> </w:t>
      </w:r>
      <w:r w:rsidR="00680A39" w:rsidRPr="00BD79AA">
        <w:rPr>
          <w:rFonts w:ascii="Times New Roman" w:hAnsi="Times New Roman"/>
          <w:b/>
          <w:color w:val="FF0000"/>
        </w:rPr>
        <w:t>(</w:t>
      </w:r>
      <w:r w:rsidR="00BD79AA" w:rsidRPr="00BD79AA">
        <w:rPr>
          <w:rFonts w:ascii="Times New Roman" w:hAnsi="Times New Roman"/>
          <w:b/>
          <w:color w:val="FF0000"/>
        </w:rPr>
        <w:t>11., 12., 13. in 14. člen bodo</w:t>
      </w:r>
      <w:r w:rsidR="00680A39" w:rsidRPr="00BD79AA">
        <w:rPr>
          <w:rFonts w:ascii="Times New Roman" w:hAnsi="Times New Roman"/>
          <w:b/>
          <w:color w:val="FF0000"/>
        </w:rPr>
        <w:t xml:space="preserve"> v končni pogodbi le v primeru, da dobavitelj v svoji po</w:t>
      </w:r>
      <w:r w:rsidR="00DE505A">
        <w:rPr>
          <w:rFonts w:ascii="Times New Roman" w:hAnsi="Times New Roman"/>
          <w:b/>
          <w:color w:val="FF0000"/>
        </w:rPr>
        <w:t>nudbi navede, da bo sodeloval s</w:t>
      </w:r>
      <w:r w:rsidR="00680A39" w:rsidRPr="00BD79AA">
        <w:rPr>
          <w:rFonts w:ascii="Times New Roman" w:hAnsi="Times New Roman"/>
          <w:b/>
          <w:color w:val="FF0000"/>
        </w:rPr>
        <w:t xml:space="preserve"> podizvajalci)</w:t>
      </w:r>
    </w:p>
    <w:p w:rsidR="000B206B" w:rsidRDefault="000B206B" w:rsidP="0075188C">
      <w:pPr>
        <w:spacing w:line="240" w:lineRule="auto"/>
        <w:rPr>
          <w:rFonts w:ascii="Times New Roman" w:hAnsi="Times New Roman"/>
          <w:szCs w:val="22"/>
        </w:rPr>
      </w:pPr>
    </w:p>
    <w:p w:rsidR="000B206B" w:rsidRPr="000B206B" w:rsidRDefault="000B206B" w:rsidP="000B206B">
      <w:pPr>
        <w:pStyle w:val="Odstavekseznama"/>
        <w:numPr>
          <w:ilvl w:val="0"/>
          <w:numId w:val="45"/>
        </w:numPr>
        <w:spacing w:line="240" w:lineRule="auto"/>
        <w:jc w:val="center"/>
        <w:rPr>
          <w:rFonts w:ascii="Times New Roman" w:hAnsi="Times New Roman"/>
          <w:b/>
        </w:rPr>
      </w:pPr>
      <w:r w:rsidRPr="000B206B">
        <w:rPr>
          <w:rFonts w:ascii="Times New Roman" w:hAnsi="Times New Roman"/>
          <w:b/>
        </w:rPr>
        <w:t>člen</w:t>
      </w:r>
    </w:p>
    <w:p w:rsidR="000B206B" w:rsidRDefault="000B206B" w:rsidP="000B206B">
      <w:pPr>
        <w:spacing w:line="240" w:lineRule="auto"/>
        <w:jc w:val="left"/>
        <w:rPr>
          <w:rFonts w:ascii="Times New Roman" w:hAnsi="Times New Roman"/>
          <w:szCs w:val="22"/>
        </w:rPr>
      </w:pPr>
    </w:p>
    <w:p w:rsidR="000B206B" w:rsidRDefault="000B206B" w:rsidP="000B206B">
      <w:pPr>
        <w:spacing w:line="240" w:lineRule="auto"/>
        <w:jc w:val="left"/>
        <w:rPr>
          <w:rFonts w:ascii="Times New Roman" w:hAnsi="Times New Roman"/>
          <w:szCs w:val="22"/>
        </w:rPr>
      </w:pPr>
      <w:r w:rsidRPr="000B206B">
        <w:rPr>
          <w:rFonts w:ascii="Times New Roman" w:hAnsi="Times New Roman"/>
          <w:szCs w:val="22"/>
        </w:rPr>
        <w:t xml:space="preserve">Dobavitelj pri izvajanju </w:t>
      </w:r>
      <w:r>
        <w:rPr>
          <w:rFonts w:ascii="Times New Roman" w:hAnsi="Times New Roman"/>
          <w:szCs w:val="22"/>
        </w:rPr>
        <w:t xml:space="preserve">te pogodbe </w:t>
      </w:r>
      <w:r w:rsidRPr="000B206B">
        <w:rPr>
          <w:rFonts w:ascii="Times New Roman" w:hAnsi="Times New Roman"/>
          <w:szCs w:val="22"/>
        </w:rPr>
        <w:t>sodeluje s podizvajalci v obsegu in na način:</w:t>
      </w:r>
    </w:p>
    <w:tbl>
      <w:tblPr>
        <w:tblStyle w:val="Tabelamrea"/>
        <w:tblW w:w="5000" w:type="pct"/>
        <w:tblLook w:val="04A0" w:firstRow="1" w:lastRow="0" w:firstColumn="1" w:lastColumn="0" w:noHBand="0" w:noVBand="1"/>
      </w:tblPr>
      <w:tblGrid>
        <w:gridCol w:w="422"/>
        <w:gridCol w:w="2400"/>
        <w:gridCol w:w="1545"/>
        <w:gridCol w:w="1336"/>
        <w:gridCol w:w="1385"/>
        <w:gridCol w:w="934"/>
        <w:gridCol w:w="1265"/>
      </w:tblGrid>
      <w:tr w:rsidR="000B206B" w:rsidRPr="000B206B" w:rsidTr="000B206B">
        <w:tc>
          <w:tcPr>
            <w:tcW w:w="22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Št.</w:t>
            </w:r>
          </w:p>
        </w:tc>
        <w:tc>
          <w:tcPr>
            <w:tcW w:w="129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PODIZVAJALEC (Naziv, polni naslov, davčna številka, matična številka, transakcijski račun)</w:t>
            </w:r>
          </w:p>
        </w:tc>
        <w:tc>
          <w:tcPr>
            <w:tcW w:w="83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Vrsta dobave/predmet</w:t>
            </w:r>
          </w:p>
        </w:tc>
        <w:tc>
          <w:tcPr>
            <w:tcW w:w="719"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bCs/>
                <w:sz w:val="18"/>
                <w:szCs w:val="18"/>
              </w:rPr>
              <w:t>Količina/Delež (%)</w:t>
            </w:r>
          </w:p>
        </w:tc>
        <w:tc>
          <w:tcPr>
            <w:tcW w:w="747"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Vrednost v EUR (brez DDV</w:t>
            </w:r>
          </w:p>
        </w:tc>
        <w:tc>
          <w:tcPr>
            <w:tcW w:w="504"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Kraj in rok izvedbe teh del</w:t>
            </w:r>
          </w:p>
        </w:tc>
        <w:tc>
          <w:tcPr>
            <w:tcW w:w="68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Datum soglasja podizvajalca naročniku za poplačilo terjatev do dobavitelja</w:t>
            </w: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1.</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2.</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3.</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4.</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bl>
    <w:p w:rsidR="00AA50B9" w:rsidRDefault="00AA50B9" w:rsidP="0075188C">
      <w:pPr>
        <w:spacing w:line="240" w:lineRule="auto"/>
        <w:rPr>
          <w:rFonts w:ascii="Times New Roman" w:hAnsi="Times New Roman"/>
          <w:szCs w:val="22"/>
        </w:rPr>
      </w:pPr>
    </w:p>
    <w:p w:rsidR="00AA50B9" w:rsidRDefault="00680A39" w:rsidP="00680A39">
      <w:pPr>
        <w:pStyle w:val="Odstavekseznama"/>
        <w:numPr>
          <w:ilvl w:val="0"/>
          <w:numId w:val="45"/>
        </w:numPr>
        <w:spacing w:line="240" w:lineRule="auto"/>
        <w:jc w:val="center"/>
        <w:rPr>
          <w:rFonts w:ascii="Times New Roman" w:hAnsi="Times New Roman"/>
          <w:b/>
        </w:rPr>
      </w:pPr>
      <w:r w:rsidRPr="00680A39">
        <w:rPr>
          <w:rFonts w:ascii="Times New Roman" w:hAnsi="Times New Roman"/>
          <w:b/>
        </w:rPr>
        <w:t>člen</w:t>
      </w:r>
    </w:p>
    <w:p w:rsidR="00680A39" w:rsidRDefault="00680A39" w:rsidP="00680A39">
      <w:pPr>
        <w:spacing w:line="240" w:lineRule="auto"/>
        <w:jc w:val="center"/>
        <w:rPr>
          <w:rFonts w:ascii="Times New Roman" w:hAnsi="Times New Roman"/>
          <w:b/>
        </w:rPr>
      </w:pP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 </w:t>
      </w:r>
    </w:p>
    <w:p w:rsidR="00C43C7E" w:rsidRPr="00C43C7E" w:rsidRDefault="00C43C7E" w:rsidP="00C43C7E">
      <w:pPr>
        <w:spacing w:line="240" w:lineRule="auto"/>
        <w:rPr>
          <w:rFonts w:ascii="Times New Roman" w:hAnsi="Times New Roman"/>
        </w:rPr>
      </w:pPr>
    </w:p>
    <w:p w:rsidR="00C43C7E" w:rsidRPr="00A36D11" w:rsidRDefault="00C43C7E" w:rsidP="00C43C7E">
      <w:pPr>
        <w:pStyle w:val="Odstavekseznama"/>
        <w:numPr>
          <w:ilvl w:val="0"/>
          <w:numId w:val="45"/>
        </w:numPr>
        <w:spacing w:line="240" w:lineRule="auto"/>
        <w:jc w:val="center"/>
        <w:rPr>
          <w:rFonts w:ascii="Times New Roman" w:hAnsi="Times New Roman"/>
          <w:b/>
        </w:rPr>
      </w:pPr>
      <w:r w:rsidRPr="00A36D11">
        <w:rPr>
          <w:rFonts w:ascii="Times New Roman" w:hAnsi="Times New Roman"/>
          <w:b/>
        </w:rPr>
        <w:t>člen</w:t>
      </w:r>
    </w:p>
    <w:p w:rsidR="00C43C7E" w:rsidRDefault="00C43C7E" w:rsidP="00562D78">
      <w:pPr>
        <w:spacing w:line="240" w:lineRule="auto"/>
        <w:rPr>
          <w:rFonts w:ascii="Times New Roman" w:hAnsi="Times New Roman"/>
        </w:rPr>
      </w:pPr>
    </w:p>
    <w:p w:rsidR="00680A39" w:rsidRPr="00562D78" w:rsidRDefault="00562D78" w:rsidP="00562D78">
      <w:pPr>
        <w:spacing w:line="240" w:lineRule="auto"/>
        <w:rPr>
          <w:rFonts w:ascii="Times New Roman" w:hAnsi="Times New Roman"/>
        </w:rPr>
      </w:pPr>
      <w:r w:rsidRPr="00562D78">
        <w:rPr>
          <w:rFonts w:ascii="Times New Roman" w:hAnsi="Times New Roman"/>
        </w:rPr>
        <w:t xml:space="preserve">Za podizvajalca, ki ne zahteva neposrednega plačila v skladu z </w:t>
      </w:r>
      <w:r>
        <w:rPr>
          <w:rFonts w:ascii="Times New Roman" w:hAnsi="Times New Roman"/>
        </w:rPr>
        <w:t xml:space="preserve">94. členom </w:t>
      </w:r>
      <w:r w:rsidRPr="00562D78">
        <w:rPr>
          <w:rFonts w:ascii="Times New Roman" w:hAnsi="Times New Roman"/>
        </w:rPr>
        <w:t>ZJN-3, bo naročnik dobavitelja pozval, da pošlje naročniku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naročnika dobavitelju. V primeru, da dobavitelj naročniku v navedenem roku ne posreduje izjav iz tega odstavka, naročnik Državni revizijski komisiji poda predlog za uvedbo postopka o prekršku iz 2. točke prvega odstavka 112. člena ZJN-3.</w:t>
      </w:r>
    </w:p>
    <w:p w:rsidR="00AA50B9" w:rsidRDefault="00AA50B9" w:rsidP="00A36D11">
      <w:pPr>
        <w:spacing w:line="240" w:lineRule="auto"/>
        <w:jc w:val="center"/>
        <w:rPr>
          <w:rFonts w:ascii="Times New Roman" w:hAnsi="Times New Roman"/>
          <w:szCs w:val="22"/>
        </w:rPr>
      </w:pPr>
    </w:p>
    <w:p w:rsidR="00A36D11" w:rsidRDefault="00BD79AA" w:rsidP="00BD79AA">
      <w:pPr>
        <w:pStyle w:val="Odstavekseznama"/>
        <w:numPr>
          <w:ilvl w:val="0"/>
          <w:numId w:val="45"/>
        </w:numPr>
        <w:spacing w:line="240" w:lineRule="auto"/>
        <w:jc w:val="center"/>
        <w:rPr>
          <w:rFonts w:ascii="Times New Roman" w:hAnsi="Times New Roman"/>
          <w:b/>
        </w:rPr>
      </w:pPr>
      <w:r w:rsidRPr="00BD79AA">
        <w:rPr>
          <w:rFonts w:ascii="Times New Roman" w:hAnsi="Times New Roman"/>
          <w:b/>
        </w:rPr>
        <w:t>člen</w:t>
      </w:r>
    </w:p>
    <w:p w:rsidR="00BD79AA" w:rsidRDefault="00BD79AA" w:rsidP="00BD79AA">
      <w:pPr>
        <w:pStyle w:val="Odstavekseznama"/>
        <w:numPr>
          <w:ilvl w:val="0"/>
          <w:numId w:val="0"/>
        </w:numPr>
        <w:spacing w:line="240" w:lineRule="auto"/>
        <w:ind w:left="397"/>
        <w:rPr>
          <w:rFonts w:ascii="Times New Roman" w:hAnsi="Times New Roman"/>
          <w:b/>
        </w:rPr>
      </w:pPr>
    </w:p>
    <w:p w:rsidR="00BD79AA" w:rsidRDefault="00BD79AA" w:rsidP="00BD79AA">
      <w:pPr>
        <w:rPr>
          <w:rFonts w:ascii="Times New Roman" w:hAnsi="Times New Roman"/>
          <w:color w:val="000000"/>
          <w:szCs w:val="22"/>
        </w:rPr>
      </w:pPr>
      <w:r w:rsidRPr="00BD79AA">
        <w:rPr>
          <w:rFonts w:ascii="Times New Roman" w:hAnsi="Times New Roman"/>
          <w:color w:val="000000"/>
          <w:szCs w:val="22"/>
        </w:rPr>
        <w:t xml:space="preserve">Dobavitelj se zavezuje, da bo v primeru morebitne spremembe oddaje izvedbe naročila podizvajalcem, naročniku v 5 dneh po spremembi predložil: </w:t>
      </w:r>
    </w:p>
    <w:p w:rsidR="00BD79AA" w:rsidRDefault="00BD79AA" w:rsidP="008D67A0">
      <w:pPr>
        <w:pStyle w:val="Odstavekseznama"/>
        <w:numPr>
          <w:ilvl w:val="0"/>
          <w:numId w:val="55"/>
        </w:numPr>
        <w:rPr>
          <w:rFonts w:ascii="Times New Roman" w:hAnsi="Times New Roman"/>
        </w:rPr>
      </w:pPr>
      <w:r w:rsidRPr="00BD79AA">
        <w:rPr>
          <w:rFonts w:ascii="Times New Roman" w:hAnsi="Times New Roman"/>
        </w:rPr>
        <w:t>svojo izjavo, da je poravnal vse nesporne obvez</w:t>
      </w:r>
      <w:r>
        <w:rPr>
          <w:rFonts w:ascii="Times New Roman" w:hAnsi="Times New Roman"/>
        </w:rPr>
        <w:t xml:space="preserve">nosti prvotnemu podizvajalcu, </w:t>
      </w:r>
    </w:p>
    <w:p w:rsidR="00BD79AA" w:rsidRDefault="00BD79AA" w:rsidP="008D67A0">
      <w:pPr>
        <w:pStyle w:val="Odstavekseznama"/>
        <w:numPr>
          <w:ilvl w:val="0"/>
          <w:numId w:val="55"/>
        </w:numPr>
        <w:rPr>
          <w:rFonts w:ascii="Times New Roman" w:hAnsi="Times New Roman"/>
        </w:rPr>
      </w:pPr>
      <w:r w:rsidRPr="00BD79AA">
        <w:rPr>
          <w:rFonts w:ascii="Times New Roman" w:hAnsi="Times New Roman"/>
        </w:rPr>
        <w:t>pooblastilo za plačilo opravljenih in prevzetih del oz. dobav neposredno novemu podizvajalcu (v kolikor novi podizvajalec zahteva neposredno plačilo v skladu s 94. členom ZJN-3</w:t>
      </w:r>
      <w:r>
        <w:rPr>
          <w:rFonts w:ascii="Times New Roman" w:hAnsi="Times New Roman"/>
        </w:rPr>
        <w:t>),</w:t>
      </w:r>
    </w:p>
    <w:p w:rsidR="00BD79AA" w:rsidRPr="00BD79AA" w:rsidRDefault="00BD79AA" w:rsidP="008D67A0">
      <w:pPr>
        <w:pStyle w:val="Odstavekseznama"/>
        <w:numPr>
          <w:ilvl w:val="0"/>
          <w:numId w:val="55"/>
        </w:numPr>
        <w:rPr>
          <w:rFonts w:ascii="Times New Roman" w:hAnsi="Times New Roman"/>
        </w:rPr>
      </w:pPr>
      <w:r w:rsidRPr="00BD79AA">
        <w:rPr>
          <w:rFonts w:ascii="Times New Roman" w:hAnsi="Times New Roman"/>
        </w:rPr>
        <w:t xml:space="preserve">soglasje novega podizvajalca k neposrednemu plačilu (v kolikor novi podizvajalec zahteva neposredno plačilo v skladu s 94. členom ZJN-3). </w:t>
      </w:r>
    </w:p>
    <w:p w:rsidR="00BD79AA" w:rsidRPr="00BD79AA" w:rsidRDefault="00BD79AA" w:rsidP="00BD79AA">
      <w:pPr>
        <w:rPr>
          <w:rFonts w:ascii="Times New Roman" w:hAnsi="Times New Roman"/>
          <w:color w:val="000000"/>
          <w:szCs w:val="22"/>
        </w:rPr>
      </w:pPr>
    </w:p>
    <w:p w:rsidR="00BD79AA" w:rsidRPr="00BD79AA" w:rsidRDefault="00BD79AA" w:rsidP="00BD79AA">
      <w:pPr>
        <w:rPr>
          <w:rFonts w:ascii="Times New Roman" w:hAnsi="Times New Roman"/>
          <w:color w:val="000000"/>
          <w:szCs w:val="22"/>
        </w:rPr>
      </w:pPr>
      <w:r w:rsidRPr="00BD79AA">
        <w:rPr>
          <w:rFonts w:ascii="Times New Roman" w:hAnsi="Times New Roman"/>
          <w:color w:val="000000"/>
          <w:szCs w:val="22"/>
        </w:rPr>
        <w:t>Naročnik poda soglasje ali zavrnitev skladno s četrtim odstavkom 94. člena ZJN-3 v roku 10 dni od prejema predloga oziroma obvestila dobavitelj</w:t>
      </w:r>
      <w:r w:rsidR="001F62F9">
        <w:rPr>
          <w:rFonts w:ascii="Times New Roman" w:hAnsi="Times New Roman"/>
          <w:color w:val="000000"/>
          <w:szCs w:val="22"/>
        </w:rPr>
        <w:t>a</w:t>
      </w:r>
      <w:r w:rsidRPr="00BD79AA">
        <w:rPr>
          <w:rFonts w:ascii="Times New Roman" w:hAnsi="Times New Roman"/>
          <w:color w:val="000000"/>
          <w:szCs w:val="22"/>
        </w:rPr>
        <w:t xml:space="preserve">. </w:t>
      </w:r>
    </w:p>
    <w:p w:rsidR="00BD79AA" w:rsidRPr="00BD79AA" w:rsidRDefault="00BD79AA" w:rsidP="00BD79AA">
      <w:pPr>
        <w:spacing w:line="240" w:lineRule="auto"/>
        <w:ind w:left="397"/>
        <w:rPr>
          <w:rFonts w:ascii="Times New Roman" w:hAnsi="Times New Roman"/>
        </w:rPr>
      </w:pPr>
      <w:r w:rsidRPr="00BD79AA">
        <w:rPr>
          <w:rFonts w:ascii="Times New Roman" w:hAnsi="Times New Roman"/>
        </w:rPr>
        <w:t>Če naročnik ugotovi, da dobavo blaga izvaja podizvajalec, za katerega dobavitelj ni dal pisnega soglasja, lahko odstopi od pogodbe.</w:t>
      </w:r>
    </w:p>
    <w:p w:rsidR="00A36D11" w:rsidRDefault="00A36D11" w:rsidP="0075188C">
      <w:pPr>
        <w:spacing w:line="240" w:lineRule="auto"/>
        <w:rPr>
          <w:rFonts w:ascii="Times New Roman" w:hAnsi="Times New Roman"/>
          <w:szCs w:val="22"/>
        </w:rPr>
      </w:pPr>
    </w:p>
    <w:p w:rsidR="00253E52" w:rsidRPr="00A30F6A" w:rsidRDefault="00253E52" w:rsidP="008D67A0">
      <w:pPr>
        <w:pStyle w:val="Odstavekseznama"/>
        <w:numPr>
          <w:ilvl w:val="0"/>
          <w:numId w:val="59"/>
        </w:numPr>
        <w:spacing w:line="240" w:lineRule="auto"/>
        <w:rPr>
          <w:rFonts w:ascii="Times New Roman" w:hAnsi="Times New Roman"/>
          <w:b/>
        </w:rPr>
      </w:pPr>
      <w:r w:rsidRPr="00A30F6A">
        <w:rPr>
          <w:rFonts w:ascii="Times New Roman" w:hAnsi="Times New Roman"/>
          <w:b/>
        </w:rPr>
        <w:t>FINANČNO ZAVAROVANJE</w:t>
      </w:r>
    </w:p>
    <w:p w:rsidR="00253E52" w:rsidRDefault="00253E52" w:rsidP="00253E52">
      <w:pPr>
        <w:spacing w:line="240" w:lineRule="auto"/>
        <w:rPr>
          <w:rFonts w:ascii="Times New Roman" w:hAnsi="Times New Roman"/>
          <w:szCs w:val="22"/>
        </w:rPr>
      </w:pPr>
    </w:p>
    <w:p w:rsidR="0024031B" w:rsidRPr="0024031B" w:rsidRDefault="0024031B" w:rsidP="00C43C7E">
      <w:pPr>
        <w:pStyle w:val="Odstavekseznama"/>
        <w:numPr>
          <w:ilvl w:val="0"/>
          <w:numId w:val="45"/>
        </w:numPr>
        <w:spacing w:line="240" w:lineRule="auto"/>
        <w:jc w:val="center"/>
        <w:rPr>
          <w:rFonts w:ascii="Times New Roman" w:hAnsi="Times New Roman"/>
          <w:b/>
        </w:rPr>
      </w:pPr>
      <w:r w:rsidRPr="0024031B">
        <w:rPr>
          <w:rFonts w:ascii="Times New Roman" w:hAnsi="Times New Roman"/>
          <w:b/>
        </w:rPr>
        <w:t>člen</w:t>
      </w:r>
    </w:p>
    <w:p w:rsidR="0024031B" w:rsidRDefault="0024031B"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Dobavitelj mora hkrati s podpisanim izvodom pogodbe ali najkasneje v 8 dneh po sklenitvi pogodbe izročiti garancijo za dobro izvedbo pogodbenih obveznosti v višini 5 % od ponudbene vrednosti </w:t>
      </w:r>
      <w:proofErr w:type="spellStart"/>
      <w:r w:rsidRPr="00253E52">
        <w:rPr>
          <w:rFonts w:ascii="Times New Roman" w:hAnsi="Times New Roman"/>
          <w:szCs w:val="22"/>
        </w:rPr>
        <w:t>t.j</w:t>
      </w:r>
      <w:proofErr w:type="spellEnd"/>
      <w:r w:rsidRPr="00253E52">
        <w:rPr>
          <w:rFonts w:ascii="Times New Roman" w:hAnsi="Times New Roman"/>
          <w:szCs w:val="22"/>
        </w:rPr>
        <w:t xml:space="preserve"> </w:t>
      </w:r>
      <w:r w:rsidR="0087451D">
        <w:rPr>
          <w:rFonts w:ascii="Times New Roman" w:hAnsi="Times New Roman"/>
          <w:szCs w:val="22"/>
        </w:rPr>
        <w:br/>
      </w:r>
      <w:r w:rsidRPr="00253E52">
        <w:rPr>
          <w:rFonts w:ascii="Times New Roman" w:hAnsi="Times New Roman"/>
          <w:szCs w:val="22"/>
        </w:rPr>
        <w:t xml:space="preserve"> </w:t>
      </w:r>
      <w:r w:rsidR="0087451D" w:rsidRPr="0087451D">
        <w:rPr>
          <w:rFonts w:ascii="Times New Roman" w:hAnsi="Times New Roman"/>
          <w:szCs w:val="22"/>
        </w:rPr>
        <w:t>_ _ _ _ _ _ _</w:t>
      </w:r>
      <w:r w:rsidRPr="00253E52">
        <w:rPr>
          <w:rFonts w:ascii="Times New Roman" w:hAnsi="Times New Roman"/>
          <w:szCs w:val="22"/>
        </w:rPr>
        <w:t>EUR</w:t>
      </w:r>
      <w:r w:rsidR="00A30F6A">
        <w:rPr>
          <w:rFonts w:ascii="Times New Roman" w:hAnsi="Times New Roman"/>
          <w:szCs w:val="22"/>
        </w:rPr>
        <w:t xml:space="preserve"> brez DDV</w:t>
      </w:r>
      <w:r w:rsidRPr="00253E52">
        <w:rPr>
          <w:rFonts w:ascii="Times New Roman" w:hAnsi="Times New Roman"/>
          <w:szCs w:val="22"/>
        </w:rPr>
        <w:t>, ki bo veljala od dneva izročitve za obdobje trajanja pogodbe.</w:t>
      </w: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Naročnik ima pravico </w:t>
      </w:r>
      <w:r w:rsidR="00646C07" w:rsidRPr="00253E52">
        <w:rPr>
          <w:rFonts w:ascii="Times New Roman" w:hAnsi="Times New Roman"/>
          <w:szCs w:val="22"/>
        </w:rPr>
        <w:t>unovčiti</w:t>
      </w:r>
      <w:r w:rsidRPr="00253E52">
        <w:rPr>
          <w:rFonts w:ascii="Times New Roman" w:hAnsi="Times New Roman"/>
          <w:szCs w:val="22"/>
        </w:rPr>
        <w:t xml:space="preserve"> bančno garancijo za dobro izvedbo pogodbenih obveznosti v naslednjih primerih:</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t>če dobavitelj svoje pogodbene obveznosti ne bo izpolnil v dogovorjeni kvaliteti, količini in rokih, opredeljenih v tej pogodbi;</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lastRenderedPageBreak/>
        <w:t>obveza velja tudi v primeru delne izpolnitve pogodbene obveznosti, če opravljena storitev tudi delno ne zadostuje pogodbenim zahtevam.</w:t>
      </w:r>
    </w:p>
    <w:p w:rsidR="00253E52" w:rsidRPr="00253E52" w:rsidRDefault="00253E52"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Če dobavitelj ne predloži garancije za dobro izvedbo pogodbenih obveznosti, pogodba ne začne veljati.</w:t>
      </w:r>
    </w:p>
    <w:p w:rsidR="009E5689" w:rsidRPr="0075188C" w:rsidRDefault="009E5689" w:rsidP="0075188C">
      <w:pPr>
        <w:spacing w:line="240" w:lineRule="auto"/>
        <w:jc w:val="left"/>
        <w:rPr>
          <w:rFonts w:ascii="Times New Roman" w:hAnsi="Times New Roman"/>
          <w:szCs w:val="22"/>
        </w:rPr>
      </w:pPr>
    </w:p>
    <w:p w:rsidR="00571CC9" w:rsidRPr="00571CC9" w:rsidRDefault="005C7324" w:rsidP="008D67A0">
      <w:pPr>
        <w:pStyle w:val="Odstavekseznama"/>
        <w:numPr>
          <w:ilvl w:val="0"/>
          <w:numId w:val="59"/>
        </w:numPr>
        <w:tabs>
          <w:tab w:val="left" w:pos="3402"/>
        </w:tabs>
        <w:spacing w:line="240" w:lineRule="auto"/>
        <w:ind w:right="-288"/>
        <w:jc w:val="left"/>
        <w:rPr>
          <w:rFonts w:ascii="Times New Roman" w:hAnsi="Times New Roman"/>
        </w:rPr>
      </w:pPr>
      <w:r>
        <w:rPr>
          <w:rFonts w:ascii="Times New Roman" w:hAnsi="Times New Roman"/>
          <w:b/>
        </w:rPr>
        <w:t>RAZVEZNI POGOJ</w:t>
      </w:r>
    </w:p>
    <w:p w:rsidR="00571CC9" w:rsidRPr="0022796E" w:rsidRDefault="00571CC9" w:rsidP="008D67A0">
      <w:pPr>
        <w:pStyle w:val="Odstavekseznama"/>
        <w:numPr>
          <w:ilvl w:val="0"/>
          <w:numId w:val="56"/>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571CC9" w:rsidRPr="00512CFE" w:rsidRDefault="00571CC9" w:rsidP="00571CC9">
      <w:pPr>
        <w:spacing w:line="240" w:lineRule="auto"/>
        <w:ind w:left="3540" w:firstLine="708"/>
        <w:jc w:val="left"/>
        <w:rPr>
          <w:rFonts w:ascii="Times New Roman" w:hAnsi="Times New Roman"/>
          <w:b/>
          <w:bCs/>
          <w:i/>
          <w:iCs/>
          <w:spacing w:val="20"/>
          <w:szCs w:val="22"/>
        </w:rPr>
      </w:pP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Ta pogodba je sklenjena pod razveznim pogojem, ki se uresniči v primeru izpolnitve ene od naslednjih okoliščin:</w:t>
      </w:r>
    </w:p>
    <w:p w:rsidR="00081C62" w:rsidRPr="00771608" w:rsidRDefault="00081C62" w:rsidP="00081C62">
      <w:pPr>
        <w:numPr>
          <w:ilvl w:val="0"/>
          <w:numId w:val="64"/>
        </w:numPr>
        <w:spacing w:line="240" w:lineRule="auto"/>
        <w:jc w:val="left"/>
        <w:rPr>
          <w:rFonts w:ascii="Times New Roman" w:hAnsi="Times New Roman"/>
          <w:szCs w:val="24"/>
        </w:rPr>
      </w:pPr>
      <w:r w:rsidRPr="00771608">
        <w:rPr>
          <w:rFonts w:ascii="Times New Roman" w:hAnsi="Times New Roman"/>
          <w:szCs w:val="24"/>
        </w:rPr>
        <w:t>če bo naročnik seznanjen, da je sodišče s pravnomočno odločitvijo ugotovilo kršitev obveznosti delovne, okoljske ali socialne zakonodaje s strani izvajalca;</w:t>
      </w:r>
    </w:p>
    <w:p w:rsidR="00081C62" w:rsidRPr="00771608" w:rsidRDefault="00081C62" w:rsidP="00081C62">
      <w:pPr>
        <w:numPr>
          <w:ilvl w:val="0"/>
          <w:numId w:val="64"/>
        </w:numPr>
        <w:spacing w:line="240" w:lineRule="auto"/>
        <w:jc w:val="left"/>
        <w:rPr>
          <w:rFonts w:ascii="Times New Roman" w:hAnsi="Times New Roman"/>
          <w:szCs w:val="24"/>
        </w:rPr>
      </w:pPr>
      <w:r w:rsidRPr="00771608">
        <w:rPr>
          <w:rFonts w:ascii="Times New Roman" w:hAnsi="Times New Roman"/>
          <w:szCs w:val="24"/>
        </w:rPr>
        <w:t>če bo naročnik seznanjen, da je pristojni državni organ pri izvajalcu v času izvajanja pogodbe ugotovil najmanj dve kršitvi v zvezi s:</w:t>
      </w:r>
    </w:p>
    <w:p w:rsidR="00081C62" w:rsidRPr="00771608" w:rsidRDefault="00081C62" w:rsidP="00081C62">
      <w:pPr>
        <w:numPr>
          <w:ilvl w:val="0"/>
          <w:numId w:val="65"/>
        </w:numPr>
        <w:spacing w:line="240" w:lineRule="auto"/>
        <w:jc w:val="left"/>
        <w:rPr>
          <w:rFonts w:ascii="Times New Roman" w:hAnsi="Times New Roman"/>
          <w:szCs w:val="24"/>
        </w:rPr>
      </w:pPr>
      <w:r w:rsidRPr="00771608">
        <w:rPr>
          <w:rFonts w:ascii="Times New Roman" w:hAnsi="Times New Roman"/>
          <w:szCs w:val="24"/>
        </w:rPr>
        <w:t xml:space="preserve">plačilom za delo, </w:t>
      </w:r>
    </w:p>
    <w:p w:rsidR="00081C62" w:rsidRPr="00771608" w:rsidRDefault="00081C62" w:rsidP="00081C62">
      <w:pPr>
        <w:numPr>
          <w:ilvl w:val="0"/>
          <w:numId w:val="65"/>
        </w:numPr>
        <w:spacing w:line="240" w:lineRule="auto"/>
        <w:jc w:val="left"/>
        <w:rPr>
          <w:rFonts w:ascii="Times New Roman" w:hAnsi="Times New Roman"/>
          <w:szCs w:val="24"/>
        </w:rPr>
      </w:pPr>
      <w:r w:rsidRPr="00771608">
        <w:rPr>
          <w:rFonts w:ascii="Times New Roman" w:hAnsi="Times New Roman"/>
          <w:szCs w:val="24"/>
        </w:rPr>
        <w:t xml:space="preserve">delovnim časom, </w:t>
      </w:r>
    </w:p>
    <w:p w:rsidR="00081C62" w:rsidRPr="00771608" w:rsidRDefault="00081C62" w:rsidP="00081C62">
      <w:pPr>
        <w:numPr>
          <w:ilvl w:val="0"/>
          <w:numId w:val="65"/>
        </w:numPr>
        <w:spacing w:line="240" w:lineRule="auto"/>
        <w:jc w:val="left"/>
        <w:rPr>
          <w:rFonts w:ascii="Times New Roman" w:hAnsi="Times New Roman"/>
          <w:szCs w:val="24"/>
        </w:rPr>
      </w:pPr>
      <w:r w:rsidRPr="00771608">
        <w:rPr>
          <w:rFonts w:ascii="Times New Roman" w:hAnsi="Times New Roman"/>
          <w:szCs w:val="24"/>
        </w:rPr>
        <w:t xml:space="preserve">počitki, </w:t>
      </w:r>
    </w:p>
    <w:p w:rsidR="00081C62" w:rsidRPr="00771608" w:rsidRDefault="00081C62" w:rsidP="00081C62">
      <w:pPr>
        <w:numPr>
          <w:ilvl w:val="0"/>
          <w:numId w:val="65"/>
        </w:numPr>
        <w:spacing w:line="240" w:lineRule="auto"/>
        <w:jc w:val="left"/>
        <w:rPr>
          <w:rFonts w:ascii="Times New Roman" w:hAnsi="Times New Roman"/>
          <w:szCs w:val="24"/>
        </w:rPr>
      </w:pPr>
      <w:r w:rsidRPr="00771608">
        <w:rPr>
          <w:rFonts w:ascii="Times New Roman" w:hAnsi="Times New Roman"/>
          <w:szCs w:val="24"/>
        </w:rPr>
        <w:t xml:space="preserve">opravljanjem dela na podlagi pogodb civilnega prava kljub obstoju elementov delovnega razmerja ali </w:t>
      </w:r>
    </w:p>
    <w:p w:rsidR="00081C62" w:rsidRPr="00771608" w:rsidRDefault="00081C62" w:rsidP="00081C62">
      <w:pPr>
        <w:numPr>
          <w:ilvl w:val="0"/>
          <w:numId w:val="65"/>
        </w:numPr>
        <w:spacing w:line="240" w:lineRule="auto"/>
        <w:jc w:val="left"/>
        <w:rPr>
          <w:rFonts w:ascii="Times New Roman" w:hAnsi="Times New Roman"/>
          <w:szCs w:val="24"/>
        </w:rPr>
      </w:pPr>
      <w:r w:rsidRPr="00771608">
        <w:rPr>
          <w:rFonts w:ascii="Times New Roman" w:hAnsi="Times New Roman"/>
          <w:szCs w:val="24"/>
        </w:rPr>
        <w:t>v zvezi z zaposlovanjem na črno</w:t>
      </w: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in za kateri mu je bila s pravnomočno odločitvijo ali več pravnomočnimi odločitvami izrečena globa za prekršek.</w:t>
      </w:r>
    </w:p>
    <w:p w:rsidR="00081C62" w:rsidRPr="00771608" w:rsidRDefault="00081C62" w:rsidP="00081C62">
      <w:pPr>
        <w:spacing w:line="240" w:lineRule="auto"/>
        <w:rPr>
          <w:rFonts w:ascii="Times New Roman" w:hAnsi="Times New Roman"/>
          <w:szCs w:val="24"/>
        </w:rPr>
      </w:pP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 xml:space="preserve">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w:t>
      </w:r>
    </w:p>
    <w:p w:rsidR="00081C62" w:rsidRPr="00771608" w:rsidRDefault="00081C62" w:rsidP="00081C62">
      <w:pPr>
        <w:spacing w:line="240" w:lineRule="auto"/>
        <w:rPr>
          <w:rFonts w:ascii="Times New Roman" w:hAnsi="Times New Roman"/>
          <w:szCs w:val="24"/>
        </w:rPr>
      </w:pP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V primeru izpolnitve razveznega pogoja se šteje, da je pogodba za tega izvajalca razvezana z dnem sklenitve nove pogodbe o izvedbi javnega naročila za predmetno naročilo. O datumu sklenitve nove pogodbe bo naročnik obvestil izvajalca.</w:t>
      </w: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Če naročnik v 60 dneh od seznanitve s kršitvijo ne začne novega postopka javnega naročila, se šteje, da je pogodba razvezana šestdeseti dan od seznanitve s kršitvijo.</w:t>
      </w:r>
    </w:p>
    <w:p w:rsidR="00081C62" w:rsidRDefault="00081C62" w:rsidP="000250CD">
      <w:pPr>
        <w:spacing w:line="240" w:lineRule="auto"/>
        <w:jc w:val="left"/>
        <w:outlineLvl w:val="4"/>
        <w:rPr>
          <w:rFonts w:ascii="Times New Roman" w:hAnsi="Times New Roman"/>
          <w:b/>
          <w:iCs/>
          <w:szCs w:val="22"/>
        </w:rPr>
      </w:pPr>
    </w:p>
    <w:p w:rsidR="00EA1881" w:rsidRDefault="000250CD" w:rsidP="000250CD">
      <w:pPr>
        <w:spacing w:line="240" w:lineRule="auto"/>
        <w:jc w:val="left"/>
        <w:outlineLvl w:val="4"/>
        <w:rPr>
          <w:rFonts w:ascii="Times New Roman" w:hAnsi="Times New Roman"/>
          <w:b/>
          <w:iCs/>
          <w:szCs w:val="22"/>
        </w:rPr>
      </w:pPr>
      <w:r>
        <w:rPr>
          <w:rFonts w:ascii="Times New Roman" w:hAnsi="Times New Roman"/>
          <w:b/>
          <w:iCs/>
          <w:szCs w:val="22"/>
        </w:rPr>
        <w:t xml:space="preserve">VI. </w:t>
      </w:r>
      <w:r w:rsidR="008511A9">
        <w:rPr>
          <w:rFonts w:ascii="Times New Roman" w:hAnsi="Times New Roman"/>
          <w:b/>
          <w:iCs/>
          <w:szCs w:val="22"/>
        </w:rPr>
        <w:t>PROTIKORUPCIJSKA KLAVZULA</w:t>
      </w:r>
    </w:p>
    <w:p w:rsidR="000250CD" w:rsidRPr="000250CD" w:rsidRDefault="000250CD" w:rsidP="000250CD">
      <w:pPr>
        <w:spacing w:line="240" w:lineRule="auto"/>
        <w:jc w:val="left"/>
        <w:outlineLvl w:val="4"/>
        <w:rPr>
          <w:rFonts w:ascii="Times New Roman" w:hAnsi="Times New Roman"/>
          <w:b/>
          <w:iCs/>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overflowPunct w:val="0"/>
        <w:autoSpaceDE w:val="0"/>
        <w:autoSpaceDN w:val="0"/>
        <w:adjustRightInd w:val="0"/>
        <w:spacing w:line="240" w:lineRule="auto"/>
        <w:jc w:val="left"/>
        <w:rPr>
          <w:rFonts w:ascii="Times New Roman" w:hAnsi="Times New Roman"/>
          <w:b/>
          <w:bCs/>
          <w:szCs w:val="22"/>
        </w:rPr>
      </w:pPr>
    </w:p>
    <w:p w:rsidR="00753F3A" w:rsidRDefault="00EA1881" w:rsidP="0075188C">
      <w:pPr>
        <w:spacing w:line="240" w:lineRule="auto"/>
        <w:rPr>
          <w:rFonts w:ascii="Times New Roman" w:hAnsi="Times New Roman"/>
          <w:szCs w:val="22"/>
        </w:rPr>
      </w:pPr>
      <w:r w:rsidRPr="0075188C">
        <w:rPr>
          <w:rFonts w:ascii="Times New Roman" w:hAnsi="Times New Roman"/>
          <w:szCs w:val="22"/>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4E6A50" w:rsidRDefault="004E6A50" w:rsidP="0075188C">
      <w:pPr>
        <w:spacing w:line="240" w:lineRule="auto"/>
        <w:rPr>
          <w:rFonts w:ascii="Times New Roman" w:hAnsi="Times New Roman"/>
          <w:szCs w:val="22"/>
        </w:rPr>
      </w:pPr>
    </w:p>
    <w:p w:rsidR="00753F3A" w:rsidRPr="00753F3A" w:rsidRDefault="00753F3A" w:rsidP="008D67A0">
      <w:pPr>
        <w:pStyle w:val="Odstavekseznama"/>
        <w:numPr>
          <w:ilvl w:val="0"/>
          <w:numId w:val="52"/>
        </w:numPr>
        <w:spacing w:line="240" w:lineRule="auto"/>
        <w:rPr>
          <w:rFonts w:ascii="Times New Roman" w:hAnsi="Times New Roman"/>
          <w:b/>
        </w:rPr>
      </w:pPr>
      <w:r w:rsidRPr="00753F3A">
        <w:rPr>
          <w:rFonts w:ascii="Times New Roman" w:hAnsi="Times New Roman"/>
          <w:b/>
        </w:rPr>
        <w:t>KONČNE DOLOČBE</w:t>
      </w:r>
    </w:p>
    <w:p w:rsidR="000250CD" w:rsidRPr="0075188C" w:rsidRDefault="000250CD" w:rsidP="0075188C">
      <w:pPr>
        <w:spacing w:line="240" w:lineRule="auto"/>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753F3A" w:rsidRDefault="00753F3A"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Če bi bila katera izmed določb te pogodbe neveljavna ali je ne bi bilo mogoče izpolniti, pogodba ne preneha veljati v preostalih delih ter se stranki dogovorita, da bosta v skladu z merili vestnosti in poštenja tako določbo spremenili z aneksom k tej pogodbi.</w:t>
      </w:r>
    </w:p>
    <w:p w:rsidR="00EA1881" w:rsidRPr="0075188C" w:rsidRDefault="00EA1881" w:rsidP="0075188C">
      <w:pPr>
        <w:spacing w:line="240" w:lineRule="auto"/>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lastRenderedPageBreak/>
        <w:t>člen</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 xml:space="preserve">Pogodba je sklenjena za obdobje </w:t>
      </w:r>
      <w:r w:rsidR="005E1F24">
        <w:rPr>
          <w:rFonts w:ascii="Times New Roman" w:hAnsi="Times New Roman"/>
          <w:szCs w:val="22"/>
        </w:rPr>
        <w:t xml:space="preserve">dvanajst (12) </w:t>
      </w:r>
      <w:r w:rsidR="003644E9">
        <w:rPr>
          <w:rFonts w:ascii="Times New Roman" w:hAnsi="Times New Roman"/>
          <w:szCs w:val="22"/>
        </w:rPr>
        <w:t xml:space="preserve">mesecev </w:t>
      </w:r>
      <w:r w:rsidRPr="0075188C">
        <w:rPr>
          <w:rFonts w:ascii="Times New Roman" w:hAnsi="Times New Roman"/>
          <w:szCs w:val="22"/>
        </w:rPr>
        <w:t>od podpisa pogodbe in začne veljati z dnem, ko merilna mesta preidejo v bilančno skupino dobavitelja in ko dobavitelj predloži garancijo za dobro izvedbo pogodbenih obveznosti.</w:t>
      </w:r>
    </w:p>
    <w:p w:rsidR="00EA1881" w:rsidRPr="0075188C" w:rsidRDefault="00EA1881" w:rsidP="0075188C">
      <w:pPr>
        <w:spacing w:line="240" w:lineRule="auto"/>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 xml:space="preserve">Pogodbeni stranki se obvezujeta, da bosta naredili vse, kar je potrebno za izvedbo te pogodbe in da bosta ravnali kot dober gospodar. Morebitne spore iz te pogodbe, ki jih pogodbeni stranki ne bi mogli rešiti sporazumno, bo reševalo pristojno sodišče </w:t>
      </w:r>
      <w:r w:rsidR="00877DDE" w:rsidRPr="00877DDE">
        <w:rPr>
          <w:rFonts w:ascii="Times New Roman" w:hAnsi="Times New Roman"/>
          <w:szCs w:val="22"/>
        </w:rPr>
        <w:t>v Mariboru.</w:t>
      </w:r>
    </w:p>
    <w:p w:rsidR="00877DDE" w:rsidRPr="0075188C" w:rsidRDefault="00877DDE" w:rsidP="0075188C">
      <w:pPr>
        <w:spacing w:line="240" w:lineRule="auto"/>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Nadzor nad izvajanjem te pogodbe bo za naročnika izvajal</w:t>
      </w:r>
      <w:r w:rsidR="009F5B7F">
        <w:rPr>
          <w:rFonts w:ascii="Times New Roman" w:hAnsi="Times New Roman"/>
          <w:szCs w:val="22"/>
        </w:rPr>
        <w:t xml:space="preserve"> Maja KOVAČIČ </w:t>
      </w:r>
      <w:r w:rsidRPr="0075188C">
        <w:rPr>
          <w:rFonts w:ascii="Times New Roman" w:hAnsi="Times New Roman"/>
          <w:szCs w:val="22"/>
        </w:rPr>
        <w:t>, za dobavitelja pa</w:t>
      </w:r>
      <w:r w:rsidR="0087451D">
        <w:rPr>
          <w:rFonts w:ascii="Times New Roman" w:hAnsi="Times New Roman"/>
          <w:szCs w:val="22"/>
        </w:rPr>
        <w:t xml:space="preserve"> _ _ _ _ _ </w:t>
      </w:r>
      <w:r w:rsidRPr="0075188C">
        <w:rPr>
          <w:rFonts w:ascii="Times New Roman" w:hAnsi="Times New Roman"/>
          <w:szCs w:val="22"/>
        </w:rPr>
        <w:t>.</w:t>
      </w:r>
    </w:p>
    <w:p w:rsidR="00EA1881" w:rsidRPr="0075188C" w:rsidRDefault="00EA1881" w:rsidP="0075188C">
      <w:pPr>
        <w:spacing w:line="240" w:lineRule="auto"/>
        <w:rPr>
          <w:rFonts w:ascii="Times New Roman" w:hAnsi="Times New Roman"/>
          <w:szCs w:val="22"/>
        </w:rPr>
      </w:pPr>
    </w:p>
    <w:p w:rsidR="00EA1881" w:rsidRPr="009F23E9"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9F23E9" w:rsidRPr="009F23E9" w:rsidRDefault="009F23E9" w:rsidP="009F23E9">
      <w:pPr>
        <w:spacing w:line="240" w:lineRule="auto"/>
        <w:ind w:left="360"/>
        <w:rPr>
          <w:rFonts w:ascii="Times New Roman" w:hAnsi="Times New Roman"/>
          <w:b/>
          <w:szCs w:val="22"/>
        </w:rPr>
      </w:pPr>
    </w:p>
    <w:p w:rsidR="009F23E9" w:rsidRPr="009F23E9" w:rsidRDefault="009F23E9" w:rsidP="009F23E9">
      <w:pPr>
        <w:spacing w:line="240" w:lineRule="auto"/>
        <w:rPr>
          <w:rFonts w:ascii="Times New Roman" w:hAnsi="Times New Roman"/>
          <w:szCs w:val="22"/>
        </w:rPr>
      </w:pPr>
      <w:r w:rsidRPr="009F23E9">
        <w:rPr>
          <w:rFonts w:ascii="Times New Roman" w:hAnsi="Times New Roman"/>
          <w:szCs w:val="22"/>
        </w:rPr>
        <w:t xml:space="preserve">Vsaka od strank lahko odpove pogodbo z </w:t>
      </w:r>
      <w:r w:rsidR="00D83B4F">
        <w:rPr>
          <w:rFonts w:ascii="Times New Roman" w:hAnsi="Times New Roman"/>
          <w:szCs w:val="22"/>
        </w:rPr>
        <w:t>dvo</w:t>
      </w:r>
      <w:r w:rsidRPr="009F23E9">
        <w:rPr>
          <w:rFonts w:ascii="Times New Roman" w:hAnsi="Times New Roman"/>
          <w:szCs w:val="22"/>
        </w:rPr>
        <w:t>mesečnim odpovednim rokom, s priporočenim pismom po pošti.</w:t>
      </w:r>
    </w:p>
    <w:p w:rsidR="009F23E9" w:rsidRPr="0075188C" w:rsidRDefault="009F23E9" w:rsidP="008D67A0">
      <w:pPr>
        <w:numPr>
          <w:ilvl w:val="0"/>
          <w:numId w:val="56"/>
        </w:numPr>
        <w:spacing w:line="240" w:lineRule="auto"/>
        <w:jc w:val="center"/>
        <w:rPr>
          <w:rFonts w:ascii="Times New Roman" w:hAnsi="Times New Roman"/>
          <w:b/>
          <w:szCs w:val="22"/>
        </w:rPr>
      </w:pPr>
      <w:r>
        <w:rPr>
          <w:rFonts w:ascii="Times New Roman" w:hAnsi="Times New Roman"/>
          <w:b/>
          <w:szCs w:val="22"/>
        </w:rPr>
        <w:t>člen</w:t>
      </w:r>
    </w:p>
    <w:p w:rsidR="00EA1881" w:rsidRPr="0075188C" w:rsidRDefault="00EA1881" w:rsidP="0075188C">
      <w:pPr>
        <w:spacing w:line="240" w:lineRule="auto"/>
        <w:ind w:left="57"/>
        <w:jc w:val="left"/>
        <w:rPr>
          <w:rFonts w:ascii="Times New Roman" w:hAnsi="Times New Roman"/>
          <w:szCs w:val="22"/>
        </w:rPr>
      </w:pPr>
    </w:p>
    <w:p w:rsidR="0024031B" w:rsidRPr="0024031B" w:rsidRDefault="0024031B" w:rsidP="0024031B">
      <w:pPr>
        <w:spacing w:line="240" w:lineRule="auto"/>
        <w:rPr>
          <w:rFonts w:ascii="Times New Roman" w:hAnsi="Times New Roman"/>
          <w:szCs w:val="22"/>
        </w:rPr>
      </w:pPr>
      <w:r w:rsidRPr="0024031B">
        <w:rPr>
          <w:rFonts w:ascii="Times New Roman" w:hAnsi="Times New Roman"/>
          <w:szCs w:val="22"/>
        </w:rPr>
        <w:t>Za urejanje medsebojnih obveznosti in pravic, ki niso izrecno dogovorjene s to pogodbo, se uporabljajo določila veljavnega Energetskega zakona (EZ-1) in predpisov izdanih na temelju tega zakona in drugih predpisov, ki se nanašajo na predmet te pogodbe ter d</w:t>
      </w:r>
      <w:r>
        <w:rPr>
          <w:rFonts w:ascii="Times New Roman" w:hAnsi="Times New Roman"/>
          <w:szCs w:val="22"/>
        </w:rPr>
        <w:t>oločila Obligacijskega zakonika</w:t>
      </w:r>
      <w:r w:rsidR="003E3616">
        <w:rPr>
          <w:rFonts w:ascii="Times New Roman" w:hAnsi="Times New Roman"/>
          <w:szCs w:val="22"/>
        </w:rPr>
        <w:t xml:space="preserve"> </w:t>
      </w:r>
      <w:r w:rsidR="003E3616" w:rsidRPr="003E3616">
        <w:rPr>
          <w:rFonts w:ascii="Times New Roman" w:hAnsi="Times New Roman"/>
          <w:szCs w:val="22"/>
        </w:rPr>
        <w:t xml:space="preserve">(uradno prečiščeno besedilo) </w:t>
      </w:r>
      <w:r w:rsidR="0090321A" w:rsidRPr="0090321A">
        <w:rPr>
          <w:rFonts w:ascii="Times New Roman" w:hAnsi="Times New Roman"/>
          <w:szCs w:val="22"/>
        </w:rPr>
        <w:t xml:space="preserve">(Uradni list RS, št. 97/07 – uradno prečiščeno besedilo, 64/16 – </w:t>
      </w:r>
      <w:proofErr w:type="spellStart"/>
      <w:r w:rsidR="0090321A" w:rsidRPr="0090321A">
        <w:rPr>
          <w:rFonts w:ascii="Times New Roman" w:hAnsi="Times New Roman"/>
          <w:szCs w:val="22"/>
        </w:rPr>
        <w:t>odl</w:t>
      </w:r>
      <w:proofErr w:type="spellEnd"/>
      <w:r w:rsidR="0090321A" w:rsidRPr="0090321A">
        <w:rPr>
          <w:rFonts w:ascii="Times New Roman" w:hAnsi="Times New Roman"/>
          <w:szCs w:val="22"/>
        </w:rPr>
        <w:t>. US in 20/18 – OROZ631)</w:t>
      </w:r>
      <w:r w:rsidR="0090321A">
        <w:rPr>
          <w:rFonts w:ascii="Times New Roman" w:hAnsi="Times New Roman"/>
          <w:szCs w:val="22"/>
        </w:rPr>
        <w:t>.</w:t>
      </w:r>
    </w:p>
    <w:p w:rsidR="00156C52" w:rsidRPr="0075188C" w:rsidRDefault="00156C52" w:rsidP="0075188C">
      <w:pPr>
        <w:spacing w:line="240" w:lineRule="auto"/>
        <w:jc w:val="left"/>
        <w:rPr>
          <w:rFonts w:ascii="Times New Roman" w:hAnsi="Times New Roman"/>
          <w:szCs w:val="22"/>
        </w:rPr>
      </w:pPr>
    </w:p>
    <w:p w:rsidR="00EA1881" w:rsidRPr="0075188C" w:rsidRDefault="00EA1881" w:rsidP="008D67A0">
      <w:pPr>
        <w:numPr>
          <w:ilvl w:val="0"/>
          <w:numId w:val="56"/>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24031B" w:rsidRDefault="00EA1881" w:rsidP="0024031B">
      <w:pPr>
        <w:spacing w:line="240" w:lineRule="auto"/>
        <w:rPr>
          <w:rFonts w:ascii="Times New Roman" w:hAnsi="Times New Roman"/>
          <w:szCs w:val="22"/>
        </w:rPr>
      </w:pPr>
      <w:r w:rsidRPr="0075188C">
        <w:rPr>
          <w:rFonts w:ascii="Times New Roman" w:hAnsi="Times New Roman"/>
          <w:szCs w:val="22"/>
        </w:rPr>
        <w:t>Pogodba je s</w:t>
      </w:r>
      <w:r w:rsidR="00156C52" w:rsidRPr="0075188C">
        <w:rPr>
          <w:rFonts w:ascii="Times New Roman" w:hAnsi="Times New Roman"/>
          <w:szCs w:val="22"/>
        </w:rPr>
        <w:t>estavljena in podpisana v dveh (2</w:t>
      </w:r>
      <w:r w:rsidRPr="0075188C">
        <w:rPr>
          <w:rFonts w:ascii="Times New Roman" w:hAnsi="Times New Roman"/>
          <w:szCs w:val="22"/>
        </w:rPr>
        <w:t>) enakih izvodih, od katerih prejme vs</w:t>
      </w:r>
      <w:r w:rsidR="00156C52" w:rsidRPr="0075188C">
        <w:rPr>
          <w:rFonts w:ascii="Times New Roman" w:hAnsi="Times New Roman"/>
          <w:szCs w:val="22"/>
        </w:rPr>
        <w:t>aka od pogodbenih strank po en izvod</w:t>
      </w:r>
      <w:r w:rsidRPr="0075188C">
        <w:rPr>
          <w:rFonts w:ascii="Times New Roman" w:hAnsi="Times New Roman"/>
          <w:szCs w:val="22"/>
        </w:rPr>
        <w:t>.</w:t>
      </w:r>
      <w:r w:rsidR="0024031B">
        <w:rPr>
          <w:rFonts w:ascii="Times New Roman" w:hAnsi="Times New Roman"/>
          <w:szCs w:val="22"/>
        </w:rPr>
        <w:t xml:space="preserve"> </w:t>
      </w:r>
      <w:r w:rsidR="0024031B" w:rsidRPr="0024031B">
        <w:rPr>
          <w:rFonts w:ascii="Times New Roman" w:hAnsi="Times New Roman"/>
          <w:szCs w:val="22"/>
        </w:rPr>
        <w:t>Pogodba stopi v veljavo z dnem, ko jo podpišeta obe pogodbeni stranki in pod pogojem, da dobavitelj predloži zavarovanje za dobro iz</w:t>
      </w:r>
      <w:r w:rsidR="00F26D1B">
        <w:rPr>
          <w:rFonts w:ascii="Times New Roman" w:hAnsi="Times New Roman"/>
          <w:szCs w:val="22"/>
        </w:rPr>
        <w:t>v</w:t>
      </w:r>
      <w:r w:rsidR="00CD5DC6">
        <w:rPr>
          <w:rFonts w:ascii="Times New Roman" w:hAnsi="Times New Roman"/>
          <w:szCs w:val="22"/>
        </w:rPr>
        <w:t>edbo pogodbenih obveznosti iz 15</w:t>
      </w:r>
      <w:r w:rsidR="0024031B" w:rsidRPr="0024031B">
        <w:rPr>
          <w:rFonts w:ascii="Times New Roman" w:hAnsi="Times New Roman"/>
          <w:szCs w:val="22"/>
        </w:rPr>
        <w:t>. člena te pogodbe.</w:t>
      </w:r>
    </w:p>
    <w:p w:rsidR="009E5689" w:rsidRPr="0075188C" w:rsidRDefault="009E5689" w:rsidP="0075188C">
      <w:pPr>
        <w:spacing w:line="240" w:lineRule="auto"/>
        <w:rPr>
          <w:rFonts w:ascii="Times New Roman" w:hAnsi="Times New Roman"/>
          <w:szCs w:val="22"/>
        </w:rPr>
      </w:pPr>
    </w:p>
    <w:p w:rsidR="000C19CA" w:rsidRDefault="000C19CA" w:rsidP="0087451D">
      <w:pPr>
        <w:spacing w:line="240" w:lineRule="auto"/>
        <w:rPr>
          <w:rFonts w:ascii="Times New Roman" w:hAnsi="Times New Roman"/>
          <w:szCs w:val="22"/>
        </w:rPr>
      </w:pPr>
    </w:p>
    <w:p w:rsidR="000C19CA" w:rsidRDefault="000C19CA" w:rsidP="0087451D">
      <w:pPr>
        <w:spacing w:line="240" w:lineRule="auto"/>
        <w:rPr>
          <w:rFonts w:ascii="Times New Roman" w:hAnsi="Times New Roman"/>
          <w:szCs w:val="22"/>
        </w:rPr>
      </w:pPr>
    </w:p>
    <w:p w:rsidR="00EA1881" w:rsidRPr="0087451D" w:rsidRDefault="00EA1881" w:rsidP="0087451D">
      <w:pPr>
        <w:spacing w:line="240" w:lineRule="auto"/>
        <w:rPr>
          <w:rFonts w:ascii="Times New Roman" w:hAnsi="Times New Roman"/>
          <w:szCs w:val="22"/>
        </w:rPr>
      </w:pPr>
      <w:r w:rsidRPr="0075188C">
        <w:rPr>
          <w:rFonts w:ascii="Times New Roman" w:hAnsi="Times New Roman"/>
          <w:szCs w:val="22"/>
        </w:rPr>
        <w:t>V</w:t>
      </w:r>
      <w:r w:rsidR="0087451D" w:rsidRPr="0087451D">
        <w:rPr>
          <w:rFonts w:ascii="Times New Roman" w:hAnsi="Times New Roman"/>
          <w:szCs w:val="22"/>
        </w:rPr>
        <w:t xml:space="preserve">_ _ _ _ _ </w:t>
      </w:r>
      <w:r w:rsidR="0087451D">
        <w:rPr>
          <w:rFonts w:ascii="Times New Roman" w:hAnsi="Times New Roman"/>
          <w:szCs w:val="22"/>
        </w:rPr>
        <w:t>_ _ _</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_ _ _ _ _</w:t>
      </w:r>
      <w:r w:rsidR="0087451D">
        <w:rPr>
          <w:rFonts w:ascii="Times New Roman" w:hAnsi="Times New Roman"/>
          <w:szCs w:val="22"/>
        </w:rPr>
        <w:tab/>
      </w:r>
      <w:r w:rsidR="0087451D">
        <w:rPr>
          <w:rFonts w:ascii="Times New Roman" w:hAnsi="Times New Roman"/>
          <w:szCs w:val="22"/>
        </w:rPr>
        <w:tab/>
        <w:t xml:space="preserve">   V</w:t>
      </w:r>
      <w:r w:rsidR="0087451D" w:rsidRPr="0087451D">
        <w:rPr>
          <w:rFonts w:ascii="Times New Roman" w:hAnsi="Times New Roman"/>
          <w:szCs w:val="22"/>
        </w:rPr>
        <w:t xml:space="preserve">_ _ _ _ _ </w:t>
      </w:r>
      <w:r w:rsidR="0087451D">
        <w:rPr>
          <w:rFonts w:ascii="Times New Roman" w:hAnsi="Times New Roman"/>
          <w:szCs w:val="22"/>
        </w:rPr>
        <w:t xml:space="preserve">_ _ _ _ </w:t>
      </w:r>
      <w:r w:rsidRPr="0087451D">
        <w:rPr>
          <w:rFonts w:ascii="Times New Roman" w:hAnsi="Times New Roman"/>
          <w:szCs w:val="22"/>
        </w:rPr>
        <w:t>,</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 xml:space="preserve">_ _ _ _ </w:t>
      </w:r>
    </w:p>
    <w:p w:rsidR="00EA1881" w:rsidRPr="0075188C" w:rsidRDefault="00EA1881"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EA1881" w:rsidRPr="0075188C" w:rsidRDefault="000250CD" w:rsidP="0075188C">
      <w:pPr>
        <w:spacing w:line="240" w:lineRule="auto"/>
        <w:rPr>
          <w:rFonts w:ascii="Times New Roman" w:hAnsi="Times New Roman"/>
          <w:szCs w:val="22"/>
        </w:rPr>
      </w:pPr>
      <w:r>
        <w:rPr>
          <w:rFonts w:ascii="Times New Roman" w:hAnsi="Times New Roman"/>
          <w:szCs w:val="22"/>
        </w:rPr>
        <w:t>Številka:</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001F4F12">
        <w:rPr>
          <w:rFonts w:ascii="Times New Roman" w:hAnsi="Times New Roman"/>
          <w:szCs w:val="22"/>
        </w:rPr>
        <w:t xml:space="preserve">   </w:t>
      </w:r>
      <w:r w:rsidR="00EA1881" w:rsidRPr="0075188C">
        <w:rPr>
          <w:rFonts w:ascii="Times New Roman" w:hAnsi="Times New Roman"/>
          <w:szCs w:val="22"/>
        </w:rPr>
        <w:t>Številka:</w:t>
      </w:r>
    </w:p>
    <w:p w:rsidR="000250CD" w:rsidRPr="000250CD" w:rsidRDefault="00EA1881" w:rsidP="000250CD">
      <w:pPr>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05"/>
        <w:gridCol w:w="4606"/>
      </w:tblGrid>
      <w:tr w:rsidR="000250CD" w:rsidTr="000250CD">
        <w:tc>
          <w:tcPr>
            <w:tcW w:w="4605" w:type="dxa"/>
          </w:tcPr>
          <w:p w:rsidR="000250CD" w:rsidRDefault="000250CD" w:rsidP="000250CD">
            <w:pPr>
              <w:rPr>
                <w:rFonts w:ascii="Times New Roman" w:hAnsi="Times New Roman"/>
                <w:szCs w:val="22"/>
              </w:rPr>
            </w:pPr>
            <w:r w:rsidRPr="000250CD">
              <w:rPr>
                <w:rFonts w:ascii="Times New Roman" w:hAnsi="Times New Roman"/>
                <w:b/>
                <w:szCs w:val="22"/>
              </w:rPr>
              <w:t xml:space="preserve">DOBAVITELJ:                                         </w:t>
            </w:r>
          </w:p>
          <w:p w:rsidR="000250CD" w:rsidRDefault="000250CD" w:rsidP="000250CD">
            <w:pPr>
              <w:rPr>
                <w:rFonts w:ascii="Times New Roman" w:hAnsi="Times New Roman"/>
                <w:szCs w:val="22"/>
              </w:rPr>
            </w:pPr>
          </w:p>
          <w:p w:rsidR="0087451D" w:rsidRDefault="0087451D" w:rsidP="000250CD">
            <w:pPr>
              <w:rPr>
                <w:rFonts w:ascii="Times New Roman" w:hAnsi="Times New Roman"/>
                <w:szCs w:val="22"/>
              </w:rPr>
            </w:pPr>
            <w:r w:rsidRPr="0087451D">
              <w:rPr>
                <w:rFonts w:ascii="Times New Roman" w:hAnsi="Times New Roman"/>
                <w:szCs w:val="22"/>
              </w:rPr>
              <w:t>_ _ _ _ _ _ _ _ _ _ _</w:t>
            </w: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87451D" w:rsidP="000250CD">
            <w:pPr>
              <w:rPr>
                <w:rFonts w:ascii="Times New Roman" w:hAnsi="Times New Roman"/>
                <w:szCs w:val="22"/>
              </w:rPr>
            </w:pPr>
            <w:r w:rsidRPr="0087451D">
              <w:rPr>
                <w:rFonts w:ascii="Times New Roman" w:hAnsi="Times New Roman"/>
                <w:bCs/>
                <w:szCs w:val="22"/>
              </w:rPr>
              <w:t>_ _ _ _ _ _ _ _ _ _ _</w:t>
            </w:r>
          </w:p>
        </w:tc>
        <w:tc>
          <w:tcPr>
            <w:tcW w:w="4606" w:type="dxa"/>
          </w:tcPr>
          <w:p w:rsidR="000250CD" w:rsidRDefault="000250CD" w:rsidP="000250CD">
            <w:pPr>
              <w:rPr>
                <w:rFonts w:ascii="Times New Roman" w:hAnsi="Times New Roman"/>
                <w:szCs w:val="22"/>
              </w:rPr>
            </w:pPr>
            <w:r w:rsidRPr="000250CD">
              <w:rPr>
                <w:rFonts w:ascii="Times New Roman" w:hAnsi="Times New Roman"/>
                <w:b/>
                <w:szCs w:val="22"/>
              </w:rPr>
              <w:t>NAROČNIK:</w:t>
            </w:r>
          </w:p>
          <w:p w:rsidR="000250CD" w:rsidRDefault="000250CD" w:rsidP="000250CD">
            <w:pPr>
              <w:rPr>
                <w:rFonts w:ascii="Times New Roman" w:hAnsi="Times New Roman"/>
                <w:szCs w:val="22"/>
              </w:rPr>
            </w:pPr>
          </w:p>
          <w:p w:rsidR="000250CD" w:rsidRDefault="000250CD" w:rsidP="000250CD">
            <w:pPr>
              <w:rPr>
                <w:rFonts w:ascii="Times New Roman" w:hAnsi="Times New Roman"/>
                <w:szCs w:val="22"/>
              </w:rPr>
            </w:pPr>
            <w:r w:rsidRPr="000250CD">
              <w:rPr>
                <w:rFonts w:ascii="Times New Roman" w:hAnsi="Times New Roman"/>
                <w:szCs w:val="22"/>
              </w:rPr>
              <w:t>Dom Danic</w:t>
            </w:r>
            <w:r>
              <w:rPr>
                <w:rFonts w:ascii="Times New Roman" w:hAnsi="Times New Roman"/>
                <w:szCs w:val="22"/>
              </w:rPr>
              <w:t xml:space="preserve">e </w:t>
            </w:r>
            <w:r w:rsidRPr="000250CD">
              <w:rPr>
                <w:rFonts w:ascii="Times New Roman" w:hAnsi="Times New Roman"/>
                <w:szCs w:val="22"/>
              </w:rPr>
              <w:t>Vogrinec Maribor</w:t>
            </w: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0250CD" w:rsidP="000250CD">
            <w:pPr>
              <w:rPr>
                <w:rFonts w:ascii="Times New Roman" w:hAnsi="Times New Roman"/>
                <w:szCs w:val="22"/>
              </w:rPr>
            </w:pPr>
            <w:r w:rsidRPr="000250CD">
              <w:rPr>
                <w:rFonts w:ascii="Times New Roman" w:hAnsi="Times New Roman"/>
                <w:bCs/>
                <w:szCs w:val="22"/>
              </w:rPr>
              <w:t>mag. Marko SLAVIČ</w:t>
            </w:r>
          </w:p>
        </w:tc>
      </w:tr>
    </w:tbl>
    <w:p w:rsidR="00C25683" w:rsidRPr="00E63F1A" w:rsidRDefault="00C25683" w:rsidP="00E63F1A">
      <w:pPr>
        <w:tabs>
          <w:tab w:val="left" w:pos="1828"/>
        </w:tabs>
        <w:rPr>
          <w:rFonts w:ascii="Times New Roman" w:hAnsi="Times New Roman"/>
          <w:szCs w:val="22"/>
        </w:rPr>
        <w:sectPr w:rsidR="00C25683" w:rsidRPr="00E63F1A" w:rsidSect="000A0011">
          <w:footerReference w:type="even" r:id="rId52"/>
          <w:footerReference w:type="default" r:id="rId53"/>
          <w:pgSz w:w="11907" w:h="16840" w:code="9"/>
          <w:pgMar w:top="1418" w:right="1418" w:bottom="1418" w:left="1418" w:header="340" w:footer="1247" w:gutter="0"/>
          <w:cols w:space="708"/>
          <w:docGrid w:linePitch="299"/>
        </w:sectPr>
      </w:pPr>
    </w:p>
    <w:p w:rsidR="00E0153F" w:rsidRDefault="0069708B" w:rsidP="00253E52">
      <w:pPr>
        <w:pStyle w:val="Naslov1"/>
        <w:numPr>
          <w:ilvl w:val="0"/>
          <w:numId w:val="43"/>
        </w:numPr>
      </w:pPr>
      <w:bookmarkStart w:id="103" w:name="_Toc535782209"/>
      <w:r>
        <w:lastRenderedPageBreak/>
        <w:t>PRILOGA 1</w:t>
      </w:r>
      <w:bookmarkEnd w:id="103"/>
    </w:p>
    <w:p w:rsidR="0069708B" w:rsidRDefault="0069708B" w:rsidP="0069708B"/>
    <w:p w:rsidR="00E23843" w:rsidRPr="00E73A85" w:rsidRDefault="00E23843" w:rsidP="00E23843">
      <w:pPr>
        <w:rPr>
          <w:rFonts w:ascii="Times New Roman" w:hAnsi="Times New Roman"/>
        </w:rPr>
      </w:pPr>
      <w:r w:rsidRPr="00E23843">
        <w:rPr>
          <w:rFonts w:ascii="Times New Roman" w:hAnsi="Times New Roman"/>
        </w:rPr>
        <w:t xml:space="preserve">Predmet javnega razpisa je v skladu z Uredbo o zelenem javnem naročanju  </w:t>
      </w:r>
      <w:r w:rsidR="00E73A85" w:rsidRPr="00E73A85">
        <w:rPr>
          <w:rFonts w:ascii="Times New Roman" w:hAnsi="Times New Roman"/>
        </w:rPr>
        <w:t>(</w:t>
      </w:r>
      <w:r w:rsidR="00845DB8" w:rsidRPr="00845DB8">
        <w:rPr>
          <w:rFonts w:ascii="Times New Roman" w:hAnsi="Times New Roman"/>
        </w:rPr>
        <w:t>Uradni list RS, št. 51/17, 64/19, 121/21 in 132/23</w:t>
      </w:r>
      <w:r w:rsidR="00E73A85" w:rsidRPr="00E73A85">
        <w:rPr>
          <w:rFonts w:ascii="Times New Roman" w:hAnsi="Times New Roman"/>
        </w:rPr>
        <w:t>)</w:t>
      </w:r>
      <w:r w:rsidR="00E73A85">
        <w:rPr>
          <w:rFonts w:ascii="Times New Roman" w:hAnsi="Times New Roman"/>
        </w:rPr>
        <w:t xml:space="preserve"> </w:t>
      </w:r>
      <w:r w:rsidRPr="00E23843">
        <w:rPr>
          <w:rFonts w:ascii="Times New Roman" w:hAnsi="Times New Roman"/>
        </w:rPr>
        <w:t>dobava električne energije z najmanj 50</w:t>
      </w:r>
      <w:r w:rsidR="00490AA1">
        <w:rPr>
          <w:rFonts w:ascii="Times New Roman" w:hAnsi="Times New Roman"/>
        </w:rPr>
        <w:t xml:space="preserve"> </w:t>
      </w:r>
      <w:r w:rsidRPr="00E23843">
        <w:rPr>
          <w:rFonts w:ascii="Times New Roman" w:hAnsi="Times New Roman"/>
        </w:rPr>
        <w:t xml:space="preserve">% deležem električne energije iz obnovljivih virov energije, kot to določa zakon, ki ureja energetiko, za </w:t>
      </w:r>
      <w:r>
        <w:rPr>
          <w:rFonts w:ascii="Times New Roman" w:hAnsi="Times New Roman"/>
        </w:rPr>
        <w:t xml:space="preserve">naročnika </w:t>
      </w:r>
      <w:r w:rsidRPr="00E23843">
        <w:rPr>
          <w:rFonts w:ascii="Times New Roman" w:hAnsi="Times New Roman"/>
          <w:b/>
        </w:rPr>
        <w:t>Dom DANICE VOGRINEC Maribor, Čufarjeva cesta 9, 2000 Maribor</w:t>
      </w:r>
      <w:r>
        <w:rPr>
          <w:rFonts w:ascii="Times New Roman" w:hAnsi="Times New Roman"/>
          <w:b/>
        </w:rPr>
        <w:t xml:space="preserve"> </w:t>
      </w:r>
      <w:r w:rsidRPr="00E23843">
        <w:rPr>
          <w:rFonts w:ascii="Times New Roman" w:hAnsi="Times New Roman"/>
        </w:rPr>
        <w:t xml:space="preserve">za vsa odjemna mesta, skladno z okvirnimi količinami po posameznih odjemnih mestih, navedenih v tej prilogi, s sklenitvijo </w:t>
      </w:r>
      <w:r w:rsidR="00E73A85">
        <w:rPr>
          <w:rFonts w:ascii="Times New Roman" w:hAnsi="Times New Roman"/>
        </w:rPr>
        <w:t>pogodbe za obdobje</w:t>
      </w:r>
      <w:r w:rsidR="00845DB8">
        <w:rPr>
          <w:rFonts w:ascii="Times New Roman" w:hAnsi="Times New Roman"/>
        </w:rPr>
        <w:t xml:space="preserve"> dvanajst (12) mesecev (predvidoma od 1.7</w:t>
      </w:r>
      <w:r w:rsidR="00506994">
        <w:rPr>
          <w:rFonts w:ascii="Times New Roman" w:hAnsi="Times New Roman"/>
        </w:rPr>
        <w:t>.2024</w:t>
      </w:r>
      <w:r w:rsidRPr="007B56BC">
        <w:rPr>
          <w:rFonts w:ascii="Times New Roman" w:hAnsi="Times New Roman"/>
        </w:rPr>
        <w:t xml:space="preserve"> </w:t>
      </w:r>
      <w:r w:rsidR="00A67040" w:rsidRPr="007B56BC">
        <w:rPr>
          <w:rFonts w:ascii="Times New Roman" w:hAnsi="Times New Roman"/>
        </w:rPr>
        <w:t>oziroma takoj</w:t>
      </w:r>
      <w:r w:rsidR="00DD4C93">
        <w:rPr>
          <w:rFonts w:ascii="Times New Roman" w:hAnsi="Times New Roman"/>
        </w:rPr>
        <w:t>,</w:t>
      </w:r>
      <w:r w:rsidR="00A67040" w:rsidRPr="007B56BC">
        <w:rPr>
          <w:rFonts w:ascii="Times New Roman" w:hAnsi="Times New Roman"/>
        </w:rPr>
        <w:t xml:space="preserve"> ko bo možen prehod merilnih mest v bilančno skupino dobavitelja </w:t>
      </w:r>
      <w:r w:rsidRPr="007B56BC">
        <w:rPr>
          <w:rFonts w:ascii="Times New Roman" w:hAnsi="Times New Roman"/>
        </w:rPr>
        <w:t xml:space="preserve">do </w:t>
      </w:r>
      <w:r w:rsidR="00845DB8">
        <w:rPr>
          <w:rFonts w:ascii="Times New Roman" w:hAnsi="Times New Roman"/>
        </w:rPr>
        <w:t>30.6.2025</w:t>
      </w:r>
      <w:r w:rsidR="000817C9" w:rsidRPr="007B56BC">
        <w:rPr>
          <w:rFonts w:ascii="Times New Roman" w:hAnsi="Times New Roman"/>
        </w:rPr>
        <w:t>).</w:t>
      </w:r>
    </w:p>
    <w:p w:rsidR="00E23843" w:rsidRPr="00E23843" w:rsidRDefault="00E23843" w:rsidP="00E23843">
      <w:pPr>
        <w:rPr>
          <w:rFonts w:ascii="Times New Roman" w:hAnsi="Times New Roman"/>
        </w:rPr>
      </w:pPr>
      <w:r w:rsidRPr="00E23843">
        <w:rPr>
          <w:rFonts w:ascii="Times New Roman" w:hAnsi="Times New Roman"/>
        </w:rPr>
        <w:t xml:space="preserve"> </w:t>
      </w:r>
    </w:p>
    <w:p w:rsidR="00E23843" w:rsidRPr="00E23843" w:rsidRDefault="00E23843" w:rsidP="00E23843">
      <w:pPr>
        <w:rPr>
          <w:rFonts w:ascii="Times New Roman" w:hAnsi="Times New Roman"/>
        </w:rPr>
      </w:pPr>
      <w:r w:rsidRPr="00E23843">
        <w:rPr>
          <w:rFonts w:ascii="Times New Roman" w:hAnsi="Times New Roman"/>
        </w:rPr>
        <w:t>Izvajalec bo začel dobavljati električno energijo iz OVE</w:t>
      </w:r>
      <w:r w:rsidR="000817C9">
        <w:rPr>
          <w:rFonts w:ascii="Times New Roman" w:hAnsi="Times New Roman"/>
        </w:rPr>
        <w:t xml:space="preserve">, ki je predmet razpisa, </w:t>
      </w:r>
      <w:r w:rsidR="000F66E6">
        <w:rPr>
          <w:rFonts w:ascii="Times New Roman" w:hAnsi="Times New Roman"/>
        </w:rPr>
        <w:t>s 01.07</w:t>
      </w:r>
      <w:r w:rsidR="00313D8A">
        <w:rPr>
          <w:rFonts w:ascii="Times New Roman" w:hAnsi="Times New Roman"/>
        </w:rPr>
        <w:t>.2024</w:t>
      </w:r>
      <w:r w:rsidRPr="00E23843">
        <w:rPr>
          <w:rFonts w:ascii="Times New Roman" w:hAnsi="Times New Roman"/>
        </w:rPr>
        <w:t xml:space="preserve"> ob 00:00 uri, oziroma takoj ko bo možen prehod merilnih mest v bilančno skupi</w:t>
      </w:r>
      <w:r w:rsidR="000817C9">
        <w:rPr>
          <w:rFonts w:ascii="Times New Roman" w:hAnsi="Times New Roman"/>
        </w:rPr>
        <w:t>no dobavi</w:t>
      </w:r>
      <w:r w:rsidR="00F72B53">
        <w:rPr>
          <w:rFonts w:ascii="Times New Roman" w:hAnsi="Times New Roman"/>
        </w:rPr>
        <w:t>telja in se izvaja</w:t>
      </w:r>
      <w:r w:rsidR="005A26E2">
        <w:rPr>
          <w:rFonts w:ascii="Times New Roman" w:hAnsi="Times New Roman"/>
        </w:rPr>
        <w:t xml:space="preserve"> </w:t>
      </w:r>
      <w:r w:rsidR="00313D8A">
        <w:rPr>
          <w:rFonts w:ascii="Times New Roman" w:hAnsi="Times New Roman"/>
        </w:rPr>
        <w:t>12</w:t>
      </w:r>
      <w:r w:rsidRPr="00E23843">
        <w:rPr>
          <w:rFonts w:ascii="Times New Roman" w:hAnsi="Times New Roman"/>
        </w:rPr>
        <w:t xml:space="preserve"> mesecev od dne pričetka dobave do 24:00 ure. </w:t>
      </w:r>
    </w:p>
    <w:p w:rsidR="00E23843" w:rsidRPr="00E23843" w:rsidRDefault="00E23843" w:rsidP="00E23843">
      <w:pPr>
        <w:rPr>
          <w:rFonts w:ascii="Times New Roman" w:hAnsi="Times New Roman"/>
        </w:rPr>
      </w:pPr>
    </w:p>
    <w:p w:rsidR="00E23843" w:rsidRPr="00E23843" w:rsidRDefault="00E23843" w:rsidP="00E23843">
      <w:pPr>
        <w:rPr>
          <w:rFonts w:ascii="Times New Roman" w:hAnsi="Times New Roman"/>
        </w:rPr>
      </w:pPr>
      <w:r w:rsidRPr="00E23843">
        <w:rPr>
          <w:rFonts w:ascii="Times New Roman" w:hAnsi="Times New Roman"/>
        </w:rPr>
        <w:t>Ponudnik zagotavlja dobavo električne energije z najmanj 50 % deležem energije iz obnovljivih virov energije, kot določa zakon, ki ureja energetiko.</w:t>
      </w:r>
    </w:p>
    <w:p w:rsidR="00E23843" w:rsidRPr="00E23843" w:rsidRDefault="00E23843" w:rsidP="00E23843">
      <w:pPr>
        <w:rPr>
          <w:rFonts w:ascii="Times New Roman" w:hAnsi="Times New Roman"/>
        </w:rPr>
      </w:pPr>
    </w:p>
    <w:p w:rsidR="0069708B" w:rsidRDefault="00E23843" w:rsidP="00D37B24">
      <w:pPr>
        <w:rPr>
          <w:rFonts w:ascii="Times New Roman" w:hAnsi="Times New Roman"/>
        </w:rPr>
      </w:pPr>
      <w:r w:rsidRPr="00E23843">
        <w:rPr>
          <w:rFonts w:ascii="Times New Roman" w:hAnsi="Times New Roman"/>
        </w:rPr>
        <w:t xml:space="preserve">Ponudnik po preteku vsakega koledarskega leta na račun naročnika unovči ustrezno količino potrdil (skladno z </w:t>
      </w:r>
      <w:r w:rsidR="00D37B24" w:rsidRPr="00D37B24">
        <w:rPr>
          <w:rFonts w:ascii="Times New Roman" w:hAnsi="Times New Roman"/>
          <w:b/>
        </w:rPr>
        <w:t>I</w:t>
      </w:r>
      <w:r w:rsidR="00D37B24">
        <w:rPr>
          <w:rFonts w:ascii="Times New Roman" w:hAnsi="Times New Roman"/>
          <w:b/>
        </w:rPr>
        <w:t>zjavo</w:t>
      </w:r>
      <w:r w:rsidR="00DD0A75">
        <w:rPr>
          <w:rFonts w:ascii="Times New Roman" w:hAnsi="Times New Roman"/>
          <w:b/>
        </w:rPr>
        <w:t xml:space="preserve"> </w:t>
      </w:r>
      <w:r w:rsidR="00D37B24" w:rsidRPr="00D37B24">
        <w:rPr>
          <w:rFonts w:ascii="Times New Roman" w:hAnsi="Times New Roman"/>
          <w:b/>
        </w:rPr>
        <w:t>o dobavi in obračunavanju električne energije (OBR-5</w:t>
      </w:r>
      <w:r w:rsidRPr="00D37B24">
        <w:rPr>
          <w:rFonts w:ascii="Times New Roman" w:hAnsi="Times New Roman"/>
          <w:b/>
        </w:rPr>
        <w:t>)</w:t>
      </w:r>
      <w:r w:rsidRPr="00E23843">
        <w:rPr>
          <w:rFonts w:ascii="Times New Roman" w:hAnsi="Times New Roman"/>
        </w:rPr>
        <w:t xml:space="preserve"> o izvoru električne energije, ki jih izda državni ali regionalni organ ali neodvisna organizacija, pooblaščena za izdajo teh potrdil.</w:t>
      </w:r>
    </w:p>
    <w:p w:rsidR="00506D48" w:rsidRDefault="00506D48" w:rsidP="00D37B24">
      <w:pPr>
        <w:rPr>
          <w:rFonts w:ascii="Times New Roman" w:hAnsi="Times New Roman"/>
        </w:rPr>
      </w:pPr>
    </w:p>
    <w:p w:rsidR="00506D48" w:rsidRDefault="00506D48" w:rsidP="00D37B24">
      <w:pPr>
        <w:rPr>
          <w:rFonts w:ascii="Times New Roman" w:hAnsi="Times New Roman"/>
          <w:b/>
          <w:bCs/>
        </w:rPr>
      </w:pPr>
      <w:r w:rsidRPr="00506D48">
        <w:rPr>
          <w:rFonts w:ascii="Times New Roman" w:hAnsi="Times New Roman"/>
          <w:b/>
          <w:bCs/>
        </w:rPr>
        <w:t xml:space="preserve">Podatki o porabljeni električni energiji v obdobju </w:t>
      </w:r>
      <w:r>
        <w:rPr>
          <w:rFonts w:ascii="Times New Roman" w:hAnsi="Times New Roman"/>
          <w:b/>
          <w:bCs/>
        </w:rPr>
        <w:t xml:space="preserve">od </w:t>
      </w:r>
      <w:r w:rsidR="00B81C72">
        <w:rPr>
          <w:rFonts w:ascii="Times New Roman" w:hAnsi="Times New Roman"/>
          <w:b/>
          <w:bCs/>
        </w:rPr>
        <w:t xml:space="preserve">1.5.2019 </w:t>
      </w:r>
      <w:r w:rsidR="004E4148">
        <w:rPr>
          <w:rFonts w:ascii="Times New Roman" w:hAnsi="Times New Roman"/>
          <w:b/>
          <w:bCs/>
        </w:rPr>
        <w:t>do 30.4.2024</w:t>
      </w:r>
      <w:r>
        <w:rPr>
          <w:rFonts w:ascii="Times New Roman" w:hAnsi="Times New Roman"/>
          <w:b/>
          <w:bCs/>
        </w:rPr>
        <w:t xml:space="preserve"> </w:t>
      </w:r>
      <w:r w:rsidRPr="00506D48">
        <w:rPr>
          <w:rFonts w:ascii="Times New Roman" w:hAnsi="Times New Roman"/>
          <w:b/>
          <w:bCs/>
        </w:rPr>
        <w:t>in seznam merilnih mest</w:t>
      </w:r>
      <w:r w:rsidR="000D207E">
        <w:rPr>
          <w:rFonts w:ascii="Times New Roman" w:hAnsi="Times New Roman"/>
          <w:b/>
          <w:bCs/>
        </w:rPr>
        <w:t>:</w:t>
      </w: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2D33C0" w:rsidTr="00170D32">
        <w:tc>
          <w:tcPr>
            <w:tcW w:w="1838" w:type="dxa"/>
            <w:vMerge w:val="restart"/>
            <w:shd w:val="clear" w:color="auto" w:fill="A8CBEE" w:themeFill="accent3" w:themeFillTint="66"/>
            <w:vAlign w:val="center"/>
          </w:tcPr>
          <w:p w:rsidR="002D33C0" w:rsidRDefault="002D33C0" w:rsidP="00170D32">
            <w:pPr>
              <w:jc w:val="center"/>
              <w:rPr>
                <w:rFonts w:ascii="Times New Roman" w:hAnsi="Times New Roman"/>
                <w:b/>
              </w:rPr>
            </w:pPr>
            <w:r>
              <w:rPr>
                <w:rFonts w:ascii="Times New Roman" w:hAnsi="Times New Roman"/>
                <w:b/>
              </w:rPr>
              <w:t>MESEC/LETO</w:t>
            </w:r>
          </w:p>
          <w:p w:rsidR="002D33C0" w:rsidRDefault="002D33C0" w:rsidP="00170D32">
            <w:pPr>
              <w:jc w:val="center"/>
              <w:rPr>
                <w:rFonts w:ascii="Times New Roman" w:hAnsi="Times New Roman"/>
                <w:b/>
              </w:rPr>
            </w:pPr>
            <w:r>
              <w:rPr>
                <w:rFonts w:ascii="Times New Roman" w:hAnsi="Times New Roman"/>
                <w:b/>
                <w:bCs/>
              </w:rPr>
              <w:t>od 1.5.2019 do 31.12.2019</w:t>
            </w:r>
          </w:p>
        </w:tc>
        <w:tc>
          <w:tcPr>
            <w:tcW w:w="1559" w:type="dxa"/>
            <w:shd w:val="clear" w:color="auto" w:fill="92D050"/>
            <w:vAlign w:val="center"/>
          </w:tcPr>
          <w:p w:rsidR="002D33C0" w:rsidRDefault="002D33C0"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2D33C0" w:rsidRDefault="002D33C0"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2D33C0" w:rsidRDefault="002D33C0"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2D33C0" w:rsidRDefault="002D33C0" w:rsidP="00170D32">
            <w:pPr>
              <w:jc w:val="center"/>
              <w:rPr>
                <w:rFonts w:ascii="Times New Roman" w:hAnsi="Times New Roman"/>
                <w:b/>
              </w:rPr>
            </w:pPr>
            <w:r>
              <w:rPr>
                <w:rFonts w:ascii="Times New Roman" w:hAnsi="Times New Roman"/>
                <w:b/>
              </w:rPr>
              <w:t>MM NAZIV</w:t>
            </w:r>
          </w:p>
        </w:tc>
      </w:tr>
      <w:tr w:rsidR="002D33C0" w:rsidTr="00170D32">
        <w:tc>
          <w:tcPr>
            <w:tcW w:w="1838" w:type="dxa"/>
            <w:vMerge/>
            <w:vAlign w:val="center"/>
          </w:tcPr>
          <w:p w:rsidR="002D33C0" w:rsidRDefault="002D33C0" w:rsidP="00170D32">
            <w:pPr>
              <w:rPr>
                <w:rFonts w:ascii="Times New Roman" w:hAnsi="Times New Roman"/>
                <w:b/>
              </w:rPr>
            </w:pPr>
          </w:p>
        </w:tc>
        <w:tc>
          <w:tcPr>
            <w:tcW w:w="1559" w:type="dxa"/>
            <w:shd w:val="clear" w:color="auto" w:fill="92D050"/>
            <w:vAlign w:val="center"/>
          </w:tcPr>
          <w:p w:rsidR="002D33C0" w:rsidRDefault="002D33C0"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2D33C0" w:rsidRPr="008B32A1" w:rsidRDefault="002D33C0"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2D33C0" w:rsidRDefault="002D33C0"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2D33C0" w:rsidRPr="00CE2250" w:rsidRDefault="002D33C0"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2D33C0" w:rsidTr="00170D32">
        <w:tc>
          <w:tcPr>
            <w:tcW w:w="1838" w:type="dxa"/>
            <w:vMerge/>
            <w:vAlign w:val="center"/>
          </w:tcPr>
          <w:p w:rsidR="002D33C0" w:rsidRDefault="002D33C0" w:rsidP="00170D32">
            <w:pPr>
              <w:rPr>
                <w:rFonts w:ascii="Times New Roman" w:hAnsi="Times New Roman"/>
                <w:b/>
              </w:rPr>
            </w:pPr>
          </w:p>
        </w:tc>
        <w:tc>
          <w:tcPr>
            <w:tcW w:w="1559" w:type="dxa"/>
            <w:shd w:val="clear" w:color="auto" w:fill="92D050"/>
            <w:vAlign w:val="center"/>
          </w:tcPr>
          <w:p w:rsidR="002D33C0" w:rsidRDefault="00C81ED1" w:rsidP="00C81ED1">
            <w:pPr>
              <w:jc w:val="center"/>
              <w:rPr>
                <w:rFonts w:ascii="Times New Roman" w:hAnsi="Times New Roman"/>
                <w:b/>
              </w:rPr>
            </w:pPr>
            <w:r w:rsidRPr="00C81ED1">
              <w:rPr>
                <w:rFonts w:ascii="Times New Roman" w:hAnsi="Times New Roman"/>
                <w:b/>
              </w:rPr>
              <w:t xml:space="preserve">MT_kWh </w:t>
            </w:r>
          </w:p>
        </w:tc>
        <w:tc>
          <w:tcPr>
            <w:tcW w:w="1985" w:type="dxa"/>
            <w:gridSpan w:val="2"/>
            <w:shd w:val="clear" w:color="auto" w:fill="92D050"/>
            <w:vAlign w:val="center"/>
          </w:tcPr>
          <w:p w:rsidR="002D33C0" w:rsidRDefault="00C81ED1" w:rsidP="00170D32">
            <w:pPr>
              <w:jc w:val="center"/>
              <w:rPr>
                <w:rFonts w:ascii="Times New Roman" w:hAnsi="Times New Roman"/>
                <w:b/>
              </w:rPr>
            </w:pPr>
            <w:r w:rsidRPr="00C81ED1">
              <w:rPr>
                <w:rFonts w:ascii="Times New Roman" w:hAnsi="Times New Roman"/>
                <w:b/>
              </w:rPr>
              <w:t>VT_kWh</w:t>
            </w:r>
          </w:p>
        </w:tc>
        <w:tc>
          <w:tcPr>
            <w:tcW w:w="1701" w:type="dxa"/>
            <w:shd w:val="clear" w:color="auto" w:fill="5AA2AE" w:themeFill="accent5"/>
            <w:vAlign w:val="center"/>
          </w:tcPr>
          <w:p w:rsidR="002D33C0" w:rsidRDefault="0052729F" w:rsidP="0052729F">
            <w:pPr>
              <w:jc w:val="center"/>
              <w:rPr>
                <w:rFonts w:ascii="Times New Roman" w:hAnsi="Times New Roman"/>
                <w:b/>
              </w:rPr>
            </w:pPr>
            <w:r w:rsidRPr="0052729F">
              <w:rPr>
                <w:rFonts w:ascii="Times New Roman" w:hAnsi="Times New Roman"/>
                <w:b/>
              </w:rPr>
              <w:t xml:space="preserve">MT_kWh </w:t>
            </w:r>
          </w:p>
        </w:tc>
        <w:tc>
          <w:tcPr>
            <w:tcW w:w="1977" w:type="dxa"/>
            <w:shd w:val="clear" w:color="auto" w:fill="5AA2AE" w:themeFill="accent5"/>
            <w:vAlign w:val="center"/>
          </w:tcPr>
          <w:p w:rsidR="002D33C0" w:rsidRDefault="0052729F" w:rsidP="00170D32">
            <w:pPr>
              <w:jc w:val="center"/>
              <w:rPr>
                <w:rFonts w:ascii="Times New Roman" w:hAnsi="Times New Roman"/>
                <w:b/>
              </w:rPr>
            </w:pPr>
            <w:r w:rsidRPr="0052729F">
              <w:rPr>
                <w:rFonts w:ascii="Times New Roman" w:hAnsi="Times New Roman"/>
                <w:b/>
              </w:rPr>
              <w:t>VT_kWh</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Maj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62.240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78.160</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11.154</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16.070</w:t>
            </w:r>
          </w:p>
        </w:tc>
      </w:tr>
      <w:tr w:rsidR="005238A6" w:rsidTr="00170D32">
        <w:tc>
          <w:tcPr>
            <w:tcW w:w="1838" w:type="dxa"/>
            <w:vAlign w:val="center"/>
          </w:tcPr>
          <w:p w:rsidR="005238A6" w:rsidRPr="00CE2250" w:rsidRDefault="005238A6" w:rsidP="00170D32">
            <w:pPr>
              <w:rPr>
                <w:rFonts w:ascii="Times New Roman" w:hAnsi="Times New Roman"/>
                <w:b/>
              </w:rPr>
            </w:pPr>
            <w:r w:rsidRPr="00CE2250">
              <w:rPr>
                <w:rFonts w:ascii="Times New Roman" w:hAnsi="Times New Roman"/>
                <w:b/>
              </w:rPr>
              <w:t>J</w:t>
            </w:r>
            <w:r>
              <w:rPr>
                <w:rFonts w:ascii="Times New Roman" w:hAnsi="Times New Roman"/>
                <w:b/>
              </w:rPr>
              <w:t>unij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63.280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72.472</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15.137</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18.568</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Julij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56.424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85.576</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14.798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20.326</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Avgust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63.424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79.488</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14.428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19.590</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September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51.808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72.184</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11.734</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15.250</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Oktober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49.080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70.984</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12.662</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17.652</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November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59.952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73.152</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11.042</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16.507</w:t>
            </w:r>
          </w:p>
        </w:tc>
      </w:tr>
      <w:tr w:rsidR="005238A6" w:rsidTr="00170D32">
        <w:tc>
          <w:tcPr>
            <w:tcW w:w="1838" w:type="dxa"/>
            <w:vAlign w:val="center"/>
          </w:tcPr>
          <w:p w:rsidR="005238A6" w:rsidRPr="00CE2250" w:rsidRDefault="005238A6" w:rsidP="00170D32">
            <w:pPr>
              <w:rPr>
                <w:rFonts w:ascii="Times New Roman" w:hAnsi="Times New Roman"/>
                <w:b/>
              </w:rPr>
            </w:pPr>
            <w:r w:rsidRPr="00CE2250">
              <w:rPr>
                <w:rFonts w:ascii="Times New Roman" w:hAnsi="Times New Roman"/>
                <w:b/>
              </w:rPr>
              <w:t>Decembe</w:t>
            </w:r>
            <w:r>
              <w:rPr>
                <w:rFonts w:ascii="Times New Roman" w:hAnsi="Times New Roman"/>
                <w:b/>
              </w:rPr>
              <w:t>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86.880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93.328</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11.918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17.297</w:t>
            </w:r>
          </w:p>
        </w:tc>
      </w:tr>
      <w:tr w:rsidR="005238A6" w:rsidTr="00170D32">
        <w:tc>
          <w:tcPr>
            <w:tcW w:w="1838" w:type="dxa"/>
            <w:tcBorders>
              <w:bottom w:val="single" w:sz="4" w:space="0" w:color="auto"/>
            </w:tcBorders>
            <w:vAlign w:val="center"/>
          </w:tcPr>
          <w:p w:rsidR="005238A6" w:rsidRPr="00CE2250" w:rsidRDefault="005238A6" w:rsidP="00170D3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5238A6" w:rsidRDefault="005238A6">
            <w:pPr>
              <w:jc w:val="center"/>
              <w:rPr>
                <w:rFonts w:ascii="Arial" w:hAnsi="Arial" w:cs="Arial"/>
                <w:b/>
                <w:bCs/>
                <w:color w:val="000000"/>
                <w:sz w:val="20"/>
              </w:rPr>
            </w:pPr>
            <w:r>
              <w:rPr>
                <w:rFonts w:ascii="Arial" w:hAnsi="Arial" w:cs="Arial"/>
                <w:b/>
                <w:bCs/>
                <w:color w:val="000000"/>
                <w:sz w:val="20"/>
              </w:rPr>
              <w:t>493.088</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5238A6" w:rsidRDefault="005238A6">
            <w:pPr>
              <w:jc w:val="center"/>
              <w:rPr>
                <w:rFonts w:ascii="Arial" w:hAnsi="Arial" w:cs="Arial"/>
                <w:b/>
                <w:bCs/>
                <w:color w:val="000000"/>
                <w:sz w:val="20"/>
              </w:rPr>
            </w:pPr>
            <w:r>
              <w:rPr>
                <w:rFonts w:ascii="Arial" w:hAnsi="Arial" w:cs="Arial"/>
                <w:b/>
                <w:bCs/>
                <w:color w:val="000000"/>
                <w:sz w:val="20"/>
              </w:rPr>
              <w:t>625.344</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tcPr>
          <w:p w:rsidR="005238A6" w:rsidRDefault="005238A6">
            <w:pPr>
              <w:jc w:val="center"/>
              <w:rPr>
                <w:rFonts w:ascii="Arial" w:hAnsi="Arial" w:cs="Arial"/>
                <w:b/>
                <w:bCs/>
                <w:color w:val="000000"/>
                <w:sz w:val="20"/>
              </w:rPr>
            </w:pPr>
            <w:r>
              <w:rPr>
                <w:rFonts w:ascii="Arial" w:hAnsi="Arial" w:cs="Arial"/>
                <w:b/>
                <w:bCs/>
                <w:color w:val="000000"/>
                <w:sz w:val="20"/>
              </w:rPr>
              <w:t>102.873</w:t>
            </w:r>
          </w:p>
        </w:tc>
        <w:tc>
          <w:tcPr>
            <w:tcW w:w="1977" w:type="dxa"/>
            <w:tcBorders>
              <w:top w:val="single" w:sz="4" w:space="0" w:color="auto"/>
              <w:left w:val="nil"/>
              <w:bottom w:val="single" w:sz="4" w:space="0" w:color="auto"/>
              <w:right w:val="single" w:sz="4" w:space="0" w:color="auto"/>
            </w:tcBorders>
            <w:shd w:val="clear" w:color="000000" w:fill="5AA2AE" w:themeFill="accent5"/>
          </w:tcPr>
          <w:p w:rsidR="005238A6" w:rsidRDefault="005238A6">
            <w:pPr>
              <w:jc w:val="center"/>
              <w:rPr>
                <w:rFonts w:ascii="Arial" w:hAnsi="Arial" w:cs="Arial"/>
                <w:b/>
                <w:bCs/>
                <w:color w:val="000000"/>
                <w:sz w:val="20"/>
              </w:rPr>
            </w:pPr>
            <w:r>
              <w:rPr>
                <w:rFonts w:ascii="Arial" w:hAnsi="Arial" w:cs="Arial"/>
                <w:b/>
                <w:bCs/>
                <w:color w:val="000000"/>
                <w:sz w:val="20"/>
              </w:rPr>
              <w:t>141.260</w:t>
            </w:r>
          </w:p>
        </w:tc>
      </w:tr>
      <w:tr w:rsidR="005238A6" w:rsidTr="00170D32">
        <w:trPr>
          <w:trHeight w:val="223"/>
        </w:trPr>
        <w:tc>
          <w:tcPr>
            <w:tcW w:w="9060" w:type="dxa"/>
            <w:gridSpan w:val="6"/>
            <w:tcBorders>
              <w:right w:val="single" w:sz="4" w:space="0" w:color="auto"/>
            </w:tcBorders>
            <w:shd w:val="clear" w:color="auto" w:fill="BFBFBF" w:themeFill="background1" w:themeFillShade="BF"/>
            <w:vAlign w:val="center"/>
          </w:tcPr>
          <w:p w:rsidR="005238A6" w:rsidRDefault="005238A6" w:rsidP="00170D32">
            <w:pPr>
              <w:jc w:val="center"/>
              <w:rPr>
                <w:rFonts w:cs="Calibri"/>
                <w:b/>
                <w:bCs/>
                <w:color w:val="000000"/>
                <w:szCs w:val="22"/>
              </w:rPr>
            </w:pPr>
            <w:r w:rsidRPr="005C0FEA">
              <w:rPr>
                <w:rFonts w:cs="Calibri"/>
                <w:b/>
                <w:bCs/>
                <w:color w:val="000000"/>
                <w:szCs w:val="22"/>
              </w:rPr>
              <w:t>SKUPAJ DE TABOR I</w:t>
            </w:r>
            <w:r w:rsidR="006E7C2A">
              <w:rPr>
                <w:rFonts w:cs="Calibri"/>
                <w:b/>
                <w:bCs/>
                <w:color w:val="000000"/>
                <w:szCs w:val="22"/>
              </w:rPr>
              <w:t>N DE POBREŽJE ZA LETO 2019</w:t>
            </w:r>
            <w:r>
              <w:rPr>
                <w:rFonts w:cs="Calibri"/>
                <w:b/>
                <w:bCs/>
                <w:color w:val="000000"/>
                <w:szCs w:val="22"/>
              </w:rPr>
              <w:t xml:space="preserve"> (</w:t>
            </w:r>
            <w:r w:rsidR="007C3DE8">
              <w:rPr>
                <w:rFonts w:cs="Calibri"/>
                <w:b/>
                <w:bCs/>
                <w:color w:val="000000"/>
                <w:szCs w:val="22"/>
              </w:rPr>
              <w:t>1.5.2019 do 31.12.2019</w:t>
            </w:r>
            <w:r>
              <w:rPr>
                <w:rFonts w:cs="Calibri"/>
                <w:b/>
                <w:bCs/>
                <w:color w:val="000000"/>
                <w:szCs w:val="22"/>
              </w:rPr>
              <w:t>)</w:t>
            </w:r>
          </w:p>
        </w:tc>
      </w:tr>
      <w:tr w:rsidR="005238A6" w:rsidTr="00170D32">
        <w:tc>
          <w:tcPr>
            <w:tcW w:w="4530" w:type="dxa"/>
            <w:gridSpan w:val="3"/>
            <w:tcBorders>
              <w:bottom w:val="single" w:sz="4" w:space="0" w:color="auto"/>
              <w:right w:val="single" w:sz="4" w:space="0" w:color="auto"/>
            </w:tcBorders>
            <w:shd w:val="clear" w:color="auto" w:fill="FFFFFF" w:themeFill="background1"/>
            <w:vAlign w:val="center"/>
          </w:tcPr>
          <w:p w:rsidR="005238A6" w:rsidRPr="005C0FEA" w:rsidRDefault="005238A6" w:rsidP="00170D32">
            <w:pPr>
              <w:jc w:val="center"/>
              <w:rPr>
                <w:rFonts w:cs="Calibri"/>
                <w:b/>
                <w:bCs/>
                <w:color w:val="000000"/>
                <w:szCs w:val="22"/>
              </w:rPr>
            </w:pPr>
            <w:r w:rsidRPr="00A5120F">
              <w:rPr>
                <w:rFonts w:cs="Calibri"/>
                <w:b/>
                <w:bCs/>
                <w:color w:val="000000"/>
                <w:szCs w:val="22"/>
              </w:rPr>
              <w:t>VT_kWh</w:t>
            </w:r>
          </w:p>
        </w:tc>
        <w:tc>
          <w:tcPr>
            <w:tcW w:w="4530" w:type="dxa"/>
            <w:gridSpan w:val="3"/>
            <w:tcBorders>
              <w:bottom w:val="single" w:sz="4" w:space="0" w:color="auto"/>
              <w:right w:val="single" w:sz="4" w:space="0" w:color="auto"/>
            </w:tcBorders>
            <w:shd w:val="clear" w:color="auto" w:fill="FFFFFF" w:themeFill="background1"/>
            <w:vAlign w:val="center"/>
          </w:tcPr>
          <w:p w:rsidR="005238A6" w:rsidRPr="005C0FEA" w:rsidRDefault="005238A6" w:rsidP="00170D32">
            <w:pPr>
              <w:jc w:val="center"/>
              <w:rPr>
                <w:rFonts w:cs="Calibri"/>
                <w:b/>
                <w:bCs/>
                <w:color w:val="000000"/>
                <w:szCs w:val="22"/>
              </w:rPr>
            </w:pPr>
            <w:r w:rsidRPr="00A5120F">
              <w:rPr>
                <w:rFonts w:cs="Calibri"/>
                <w:b/>
                <w:bCs/>
                <w:color w:val="000000"/>
                <w:szCs w:val="22"/>
              </w:rPr>
              <w:t>MT_kWh</w:t>
            </w:r>
          </w:p>
        </w:tc>
      </w:tr>
      <w:tr w:rsidR="005238A6" w:rsidTr="00170D32">
        <w:tc>
          <w:tcPr>
            <w:tcW w:w="4530" w:type="dxa"/>
            <w:gridSpan w:val="3"/>
            <w:tcBorders>
              <w:right w:val="single" w:sz="4" w:space="0" w:color="auto"/>
            </w:tcBorders>
            <w:shd w:val="clear" w:color="auto" w:fill="FFFF00"/>
            <w:vAlign w:val="center"/>
          </w:tcPr>
          <w:p w:rsidR="005238A6" w:rsidRPr="00A5120F" w:rsidRDefault="00EC1048" w:rsidP="00EC1048">
            <w:pPr>
              <w:jc w:val="center"/>
              <w:rPr>
                <w:rFonts w:cs="Calibri"/>
                <w:b/>
                <w:bCs/>
                <w:color w:val="FF0000"/>
                <w:szCs w:val="22"/>
              </w:rPr>
            </w:pPr>
            <w:r w:rsidRPr="00EC1048">
              <w:rPr>
                <w:rFonts w:cs="Calibri"/>
                <w:b/>
                <w:bCs/>
                <w:color w:val="FF0000"/>
                <w:szCs w:val="22"/>
              </w:rPr>
              <w:t>766.604</w:t>
            </w:r>
          </w:p>
        </w:tc>
        <w:tc>
          <w:tcPr>
            <w:tcW w:w="4530" w:type="dxa"/>
            <w:gridSpan w:val="3"/>
            <w:tcBorders>
              <w:right w:val="single" w:sz="4" w:space="0" w:color="auto"/>
            </w:tcBorders>
            <w:shd w:val="clear" w:color="auto" w:fill="FFFF00"/>
            <w:vAlign w:val="center"/>
          </w:tcPr>
          <w:p w:rsidR="005238A6" w:rsidRPr="00A5120F" w:rsidRDefault="00EC1048" w:rsidP="00EC1048">
            <w:pPr>
              <w:jc w:val="center"/>
              <w:rPr>
                <w:rFonts w:cs="Calibri"/>
                <w:b/>
                <w:bCs/>
                <w:color w:val="FF0000"/>
                <w:szCs w:val="22"/>
              </w:rPr>
            </w:pPr>
            <w:r w:rsidRPr="00EC1048">
              <w:rPr>
                <w:rFonts w:cs="Calibri"/>
                <w:b/>
                <w:bCs/>
                <w:color w:val="FF0000"/>
                <w:szCs w:val="22"/>
              </w:rPr>
              <w:t>595.961</w:t>
            </w:r>
          </w:p>
        </w:tc>
      </w:tr>
    </w:tbl>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Pr="00CE2250" w:rsidRDefault="00A47A0F" w:rsidP="00D37B24">
      <w:pPr>
        <w:rPr>
          <w:rFonts w:ascii="Times New Roman" w:hAnsi="Times New Roman"/>
          <w:b/>
          <w:bCs/>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382A7C" w:rsidTr="00842A8D">
        <w:tc>
          <w:tcPr>
            <w:tcW w:w="1838" w:type="dxa"/>
            <w:vMerge w:val="restart"/>
            <w:shd w:val="clear" w:color="auto" w:fill="A8CBEE" w:themeFill="accent3" w:themeFillTint="66"/>
            <w:vAlign w:val="center"/>
          </w:tcPr>
          <w:p w:rsidR="00382A7C" w:rsidRDefault="00382A7C" w:rsidP="00382A7C">
            <w:pPr>
              <w:jc w:val="center"/>
              <w:rPr>
                <w:rFonts w:ascii="Times New Roman" w:hAnsi="Times New Roman"/>
                <w:b/>
              </w:rPr>
            </w:pPr>
            <w:r>
              <w:rPr>
                <w:rFonts w:ascii="Times New Roman" w:hAnsi="Times New Roman"/>
                <w:b/>
              </w:rPr>
              <w:lastRenderedPageBreak/>
              <w:t>MESEC/LETO</w:t>
            </w:r>
          </w:p>
          <w:p w:rsidR="00CE2250" w:rsidRDefault="00435988" w:rsidP="00382A7C">
            <w:pPr>
              <w:jc w:val="center"/>
              <w:rPr>
                <w:rFonts w:ascii="Times New Roman" w:hAnsi="Times New Roman"/>
                <w:b/>
              </w:rPr>
            </w:pPr>
            <w:r>
              <w:rPr>
                <w:rFonts w:ascii="Times New Roman" w:hAnsi="Times New Roman"/>
                <w:b/>
                <w:bCs/>
              </w:rPr>
              <w:t>od 1.1.2020 do 31.12.2020</w:t>
            </w:r>
          </w:p>
        </w:tc>
        <w:tc>
          <w:tcPr>
            <w:tcW w:w="1559" w:type="dxa"/>
            <w:shd w:val="clear" w:color="auto" w:fill="92D050"/>
            <w:vAlign w:val="center"/>
          </w:tcPr>
          <w:p w:rsidR="00382A7C" w:rsidRDefault="00382A7C" w:rsidP="001267A5">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382A7C" w:rsidRDefault="00382A7C" w:rsidP="001267A5">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NAZIV</w:t>
            </w:r>
          </w:p>
        </w:tc>
      </w:tr>
      <w:tr w:rsidR="00382A7C" w:rsidTr="00842A8D">
        <w:tc>
          <w:tcPr>
            <w:tcW w:w="1838" w:type="dxa"/>
            <w:vMerge/>
            <w:vAlign w:val="center"/>
          </w:tcPr>
          <w:p w:rsidR="00382A7C" w:rsidRDefault="00382A7C" w:rsidP="00452334">
            <w:pPr>
              <w:rPr>
                <w:rFonts w:ascii="Times New Roman" w:hAnsi="Times New Roman"/>
                <w:b/>
              </w:rPr>
            </w:pPr>
          </w:p>
        </w:tc>
        <w:tc>
          <w:tcPr>
            <w:tcW w:w="1559" w:type="dxa"/>
            <w:shd w:val="clear" w:color="auto" w:fill="92D050"/>
            <w:vAlign w:val="center"/>
          </w:tcPr>
          <w:p w:rsidR="00382A7C" w:rsidRDefault="008B32A1" w:rsidP="008B32A1">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382A7C" w:rsidRPr="008B32A1" w:rsidRDefault="00CC137A" w:rsidP="008B32A1">
            <w:pPr>
              <w:jc w:val="center"/>
              <w:rPr>
                <w:rFonts w:ascii="Times New Roman" w:hAnsi="Times New Roman"/>
                <w:b/>
                <w:sz w:val="16"/>
                <w:szCs w:val="16"/>
              </w:rPr>
            </w:pPr>
            <w:r>
              <w:rPr>
                <w:rFonts w:ascii="Times New Roman" w:hAnsi="Times New Roman"/>
                <w:b/>
                <w:sz w:val="16"/>
                <w:szCs w:val="16"/>
              </w:rPr>
              <w:t>DOM</w:t>
            </w:r>
            <w:r w:rsidR="008B32A1">
              <w:rPr>
                <w:rFonts w:ascii="Times New Roman" w:hAnsi="Times New Roman"/>
                <w:b/>
                <w:sz w:val="16"/>
                <w:szCs w:val="16"/>
              </w:rPr>
              <w:t xml:space="preserve"> </w:t>
            </w:r>
            <w:r w:rsidR="008B32A1" w:rsidRPr="008B32A1">
              <w:rPr>
                <w:rFonts w:ascii="Times New Roman" w:hAnsi="Times New Roman"/>
                <w:b/>
                <w:sz w:val="16"/>
                <w:szCs w:val="16"/>
              </w:rPr>
              <w:t>DANICE VOGRINEC</w:t>
            </w:r>
            <w:r w:rsidR="000B3ECA">
              <w:rPr>
                <w:rFonts w:ascii="Times New Roman" w:hAnsi="Times New Roman"/>
                <w:b/>
                <w:sz w:val="16"/>
                <w:szCs w:val="16"/>
              </w:rPr>
              <w:t xml:space="preserve"> MARIBOR</w:t>
            </w:r>
            <w:r w:rsidR="008B32A1" w:rsidRPr="008B32A1">
              <w:rPr>
                <w:rFonts w:ascii="Times New Roman" w:hAnsi="Times New Roman"/>
                <w:b/>
                <w:sz w:val="16"/>
                <w:szCs w:val="16"/>
              </w:rPr>
              <w:t xml:space="preserve">, ČUFARJEVA CESTA 9, </w:t>
            </w:r>
            <w:r w:rsidR="000B3ECA">
              <w:rPr>
                <w:rFonts w:ascii="Times New Roman" w:hAnsi="Times New Roman"/>
                <w:b/>
                <w:sz w:val="16"/>
                <w:szCs w:val="16"/>
              </w:rPr>
              <w:t xml:space="preserve">2000 </w:t>
            </w:r>
            <w:r w:rsidR="008B32A1" w:rsidRPr="008B32A1">
              <w:rPr>
                <w:rFonts w:ascii="Times New Roman" w:hAnsi="Times New Roman"/>
                <w:b/>
                <w:sz w:val="16"/>
                <w:szCs w:val="16"/>
              </w:rPr>
              <w:t>MARIBOR</w:t>
            </w:r>
          </w:p>
        </w:tc>
        <w:tc>
          <w:tcPr>
            <w:tcW w:w="1701" w:type="dxa"/>
            <w:shd w:val="clear" w:color="auto" w:fill="5AA2AE" w:themeFill="accent5"/>
            <w:vAlign w:val="center"/>
          </w:tcPr>
          <w:p w:rsidR="00382A7C" w:rsidRDefault="00CE2250" w:rsidP="00CE2250">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382A7C" w:rsidRPr="00CE2250" w:rsidRDefault="00CE2250" w:rsidP="00CC137A">
            <w:pPr>
              <w:jc w:val="center"/>
              <w:rPr>
                <w:rFonts w:ascii="Times New Roman" w:hAnsi="Times New Roman"/>
                <w:b/>
                <w:sz w:val="16"/>
                <w:szCs w:val="16"/>
              </w:rPr>
            </w:pPr>
            <w:r w:rsidRPr="00CE2250">
              <w:rPr>
                <w:rFonts w:ascii="Times New Roman" w:hAnsi="Times New Roman"/>
                <w:b/>
                <w:sz w:val="16"/>
                <w:szCs w:val="16"/>
              </w:rPr>
              <w:t>DOM</w:t>
            </w:r>
            <w:r w:rsidR="00CC137A">
              <w:rPr>
                <w:rFonts w:ascii="Times New Roman" w:hAnsi="Times New Roman"/>
                <w:b/>
                <w:sz w:val="16"/>
                <w:szCs w:val="16"/>
              </w:rPr>
              <w:t xml:space="preserve"> DANICE VOGRINEC</w:t>
            </w:r>
            <w:r w:rsidR="000B3ECA">
              <w:rPr>
                <w:rFonts w:ascii="Times New Roman" w:hAnsi="Times New Roman"/>
                <w:b/>
                <w:sz w:val="16"/>
                <w:szCs w:val="16"/>
              </w:rPr>
              <w:t xml:space="preserve"> MARIBOR</w:t>
            </w:r>
            <w:r>
              <w:rPr>
                <w:rFonts w:ascii="Times New Roman" w:hAnsi="Times New Roman"/>
                <w:b/>
                <w:sz w:val="16"/>
                <w:szCs w:val="16"/>
              </w:rPr>
              <w:t xml:space="preserve">, VESELOVA ULICA 3, </w:t>
            </w:r>
            <w:r w:rsidR="000B3ECA">
              <w:rPr>
                <w:rFonts w:ascii="Times New Roman" w:hAnsi="Times New Roman"/>
                <w:b/>
                <w:sz w:val="16"/>
                <w:szCs w:val="16"/>
              </w:rPr>
              <w:t xml:space="preserve">2000 </w:t>
            </w:r>
            <w:r>
              <w:rPr>
                <w:rFonts w:ascii="Times New Roman" w:hAnsi="Times New Roman"/>
                <w:b/>
                <w:sz w:val="16"/>
                <w:szCs w:val="16"/>
              </w:rPr>
              <w:t xml:space="preserve">MARIBOR </w:t>
            </w:r>
          </w:p>
        </w:tc>
      </w:tr>
      <w:tr w:rsidR="00382A7C" w:rsidTr="00842A8D">
        <w:tc>
          <w:tcPr>
            <w:tcW w:w="1838" w:type="dxa"/>
            <w:vMerge/>
            <w:vAlign w:val="center"/>
          </w:tcPr>
          <w:p w:rsidR="00382A7C" w:rsidRDefault="00382A7C" w:rsidP="001267A5">
            <w:pPr>
              <w:rPr>
                <w:rFonts w:ascii="Times New Roman" w:hAnsi="Times New Roman"/>
                <w:b/>
              </w:rPr>
            </w:pPr>
          </w:p>
        </w:tc>
        <w:tc>
          <w:tcPr>
            <w:tcW w:w="1559" w:type="dxa"/>
            <w:shd w:val="clear" w:color="auto" w:fill="92D050"/>
            <w:vAlign w:val="center"/>
          </w:tcPr>
          <w:p w:rsidR="00382A7C" w:rsidRDefault="00603910" w:rsidP="00603910">
            <w:pPr>
              <w:jc w:val="center"/>
              <w:rPr>
                <w:rFonts w:ascii="Times New Roman" w:hAnsi="Times New Roman"/>
                <w:b/>
              </w:rPr>
            </w:pPr>
            <w:r w:rsidRPr="00603910">
              <w:rPr>
                <w:rFonts w:ascii="Times New Roman" w:hAnsi="Times New Roman"/>
                <w:b/>
              </w:rPr>
              <w:t xml:space="preserve">MT_kWh </w:t>
            </w:r>
          </w:p>
        </w:tc>
        <w:tc>
          <w:tcPr>
            <w:tcW w:w="1985" w:type="dxa"/>
            <w:gridSpan w:val="2"/>
            <w:shd w:val="clear" w:color="auto" w:fill="92D050"/>
            <w:vAlign w:val="center"/>
          </w:tcPr>
          <w:p w:rsidR="00382A7C" w:rsidRDefault="00603910" w:rsidP="001267A5">
            <w:pPr>
              <w:jc w:val="center"/>
              <w:rPr>
                <w:rFonts w:ascii="Times New Roman" w:hAnsi="Times New Roman"/>
                <w:b/>
              </w:rPr>
            </w:pPr>
            <w:r w:rsidRPr="00603910">
              <w:rPr>
                <w:rFonts w:ascii="Times New Roman" w:hAnsi="Times New Roman"/>
                <w:b/>
              </w:rPr>
              <w:t>VT_kWh</w:t>
            </w:r>
          </w:p>
        </w:tc>
        <w:tc>
          <w:tcPr>
            <w:tcW w:w="1701" w:type="dxa"/>
            <w:shd w:val="clear" w:color="auto" w:fill="5AA2AE" w:themeFill="accent5"/>
            <w:vAlign w:val="center"/>
          </w:tcPr>
          <w:p w:rsidR="00382A7C" w:rsidRDefault="00DF5D96" w:rsidP="00DF5D96">
            <w:pPr>
              <w:jc w:val="center"/>
              <w:rPr>
                <w:rFonts w:ascii="Times New Roman" w:hAnsi="Times New Roman"/>
                <w:b/>
              </w:rPr>
            </w:pPr>
            <w:r w:rsidRPr="00DF5D96">
              <w:rPr>
                <w:rFonts w:ascii="Times New Roman" w:hAnsi="Times New Roman"/>
                <w:b/>
              </w:rPr>
              <w:t xml:space="preserve">MT_kWh </w:t>
            </w:r>
          </w:p>
        </w:tc>
        <w:tc>
          <w:tcPr>
            <w:tcW w:w="1977" w:type="dxa"/>
            <w:shd w:val="clear" w:color="auto" w:fill="5AA2AE" w:themeFill="accent5"/>
            <w:vAlign w:val="center"/>
          </w:tcPr>
          <w:p w:rsidR="00382A7C" w:rsidRDefault="00DF5D96" w:rsidP="001267A5">
            <w:pPr>
              <w:jc w:val="center"/>
              <w:rPr>
                <w:rFonts w:ascii="Times New Roman" w:hAnsi="Times New Roman"/>
                <w:b/>
              </w:rPr>
            </w:pPr>
            <w:r w:rsidRPr="00DF5D96">
              <w:rPr>
                <w:rFonts w:ascii="Times New Roman" w:hAnsi="Times New Roman"/>
                <w:b/>
              </w:rPr>
              <w:t>VT_kWh</w:t>
            </w:r>
          </w:p>
        </w:tc>
      </w:tr>
      <w:tr w:rsidR="008A00FB" w:rsidTr="00842A8D">
        <w:tc>
          <w:tcPr>
            <w:tcW w:w="1838" w:type="dxa"/>
            <w:vAlign w:val="center"/>
          </w:tcPr>
          <w:p w:rsidR="008A00FB" w:rsidRDefault="008A00FB" w:rsidP="000D207E">
            <w:pPr>
              <w:jc w:val="left"/>
              <w:rPr>
                <w:rFonts w:ascii="Times New Roman" w:hAnsi="Times New Roman"/>
                <w:b/>
              </w:rPr>
            </w:pPr>
            <w:r>
              <w:rPr>
                <w:rFonts w:ascii="Times New Roman" w:hAnsi="Times New Roman"/>
                <w:b/>
              </w:rPr>
              <w:t>Januar 2020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93.472</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107.528</w:t>
            </w:r>
          </w:p>
        </w:tc>
        <w:tc>
          <w:tcPr>
            <w:tcW w:w="1701" w:type="dxa"/>
            <w:tcBorders>
              <w:top w:val="nil"/>
              <w:left w:val="nil"/>
              <w:bottom w:val="nil"/>
              <w:right w:val="nil"/>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11.017</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17.490</w:t>
            </w:r>
          </w:p>
        </w:tc>
      </w:tr>
      <w:tr w:rsidR="008A00FB" w:rsidTr="00842A8D">
        <w:tc>
          <w:tcPr>
            <w:tcW w:w="1838" w:type="dxa"/>
            <w:vAlign w:val="center"/>
          </w:tcPr>
          <w:p w:rsidR="008A00FB" w:rsidRDefault="008A00FB" w:rsidP="000D207E">
            <w:pPr>
              <w:jc w:val="left"/>
              <w:rPr>
                <w:rFonts w:ascii="Times New Roman" w:hAnsi="Times New Roman"/>
                <w:b/>
              </w:rPr>
            </w:pPr>
            <w:r>
              <w:rPr>
                <w:rFonts w:ascii="Times New Roman" w:hAnsi="Times New Roman"/>
                <w:b/>
              </w:rPr>
              <w:t>Februar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76.168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92.296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10.353</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15.501</w:t>
            </w:r>
          </w:p>
        </w:tc>
      </w:tr>
      <w:tr w:rsidR="008A00FB" w:rsidTr="00842A8D">
        <w:tc>
          <w:tcPr>
            <w:tcW w:w="1838" w:type="dxa"/>
            <w:vAlign w:val="center"/>
          </w:tcPr>
          <w:p w:rsidR="008A00FB" w:rsidRDefault="008A00FB" w:rsidP="000D207E">
            <w:pPr>
              <w:rPr>
                <w:rFonts w:ascii="Times New Roman" w:hAnsi="Times New Roman"/>
                <w:b/>
              </w:rPr>
            </w:pPr>
            <w:r>
              <w:rPr>
                <w:rFonts w:ascii="Times New Roman" w:hAnsi="Times New Roman"/>
                <w:b/>
              </w:rPr>
              <w:t>Marec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75.688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95.008</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9.834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16.643</w:t>
            </w:r>
          </w:p>
        </w:tc>
      </w:tr>
      <w:tr w:rsidR="008A00FB" w:rsidTr="00842A8D">
        <w:tc>
          <w:tcPr>
            <w:tcW w:w="1838" w:type="dxa"/>
            <w:vAlign w:val="center"/>
          </w:tcPr>
          <w:p w:rsidR="008A00FB" w:rsidRDefault="008A00FB" w:rsidP="000D207E">
            <w:pPr>
              <w:rPr>
                <w:rFonts w:ascii="Times New Roman" w:hAnsi="Times New Roman"/>
                <w:b/>
              </w:rPr>
            </w:pPr>
            <w:r>
              <w:rPr>
                <w:rFonts w:ascii="Times New Roman" w:hAnsi="Times New Roman"/>
                <w:b/>
              </w:rPr>
              <w:t>April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56.216</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71.424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9.649</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13.482</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Maj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51.528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63.152</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10.535</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14.405</w:t>
            </w:r>
          </w:p>
        </w:tc>
      </w:tr>
      <w:tr w:rsidR="008A00FB" w:rsidTr="00842A8D">
        <w:tc>
          <w:tcPr>
            <w:tcW w:w="1838" w:type="dxa"/>
            <w:vAlign w:val="center"/>
          </w:tcPr>
          <w:p w:rsidR="008A00FB" w:rsidRPr="00CE2250" w:rsidRDefault="008A00FB" w:rsidP="000D207E">
            <w:pPr>
              <w:rPr>
                <w:rFonts w:ascii="Times New Roman" w:hAnsi="Times New Roman"/>
                <w:b/>
              </w:rPr>
            </w:pPr>
            <w:r w:rsidRPr="00CE2250">
              <w:rPr>
                <w:rFonts w:ascii="Times New Roman" w:hAnsi="Times New Roman"/>
                <w:b/>
              </w:rPr>
              <w:t>J</w:t>
            </w:r>
            <w:r>
              <w:rPr>
                <w:rFonts w:ascii="Times New Roman" w:hAnsi="Times New Roman"/>
                <w:b/>
              </w:rPr>
              <w:t>unij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36.832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54.984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10.404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16.913</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Julij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41.768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67.624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11.767</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21.876</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Avgust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48.544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61.192</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15.160</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19.984</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September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39.816</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59.440</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9.114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17.349</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Oktober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42.160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58.448</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10.157</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17.056</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November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38.392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53.304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10.819</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17.715</w:t>
            </w:r>
          </w:p>
        </w:tc>
      </w:tr>
      <w:tr w:rsidR="008A00FB" w:rsidTr="00842A8D">
        <w:tc>
          <w:tcPr>
            <w:tcW w:w="1838" w:type="dxa"/>
            <w:vAlign w:val="center"/>
          </w:tcPr>
          <w:p w:rsidR="008A00FB" w:rsidRPr="00CE2250" w:rsidRDefault="008A00FB" w:rsidP="000D207E">
            <w:pPr>
              <w:rPr>
                <w:rFonts w:ascii="Times New Roman" w:hAnsi="Times New Roman"/>
                <w:b/>
              </w:rPr>
            </w:pPr>
            <w:r w:rsidRPr="00CE2250">
              <w:rPr>
                <w:rFonts w:ascii="Times New Roman" w:hAnsi="Times New Roman"/>
                <w:b/>
              </w:rPr>
              <w:t>Decembe</w:t>
            </w:r>
            <w:r>
              <w:rPr>
                <w:rFonts w:ascii="Times New Roman" w:hAnsi="Times New Roman"/>
                <w:b/>
              </w:rPr>
              <w:t>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60.312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78.376</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11.335</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18.456</w:t>
            </w:r>
          </w:p>
        </w:tc>
      </w:tr>
      <w:tr w:rsidR="008A00FB" w:rsidTr="00842A8D">
        <w:tc>
          <w:tcPr>
            <w:tcW w:w="1838" w:type="dxa"/>
            <w:tcBorders>
              <w:bottom w:val="single" w:sz="4" w:space="0" w:color="auto"/>
            </w:tcBorders>
            <w:vAlign w:val="center"/>
          </w:tcPr>
          <w:p w:rsidR="008A00FB" w:rsidRPr="00CE2250" w:rsidRDefault="008A00FB" w:rsidP="000D207E">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8A00FB" w:rsidRDefault="008A00FB">
            <w:pPr>
              <w:jc w:val="center"/>
              <w:rPr>
                <w:rFonts w:ascii="Arial" w:hAnsi="Arial" w:cs="Arial"/>
                <w:b/>
                <w:bCs/>
                <w:color w:val="000000"/>
                <w:sz w:val="20"/>
              </w:rPr>
            </w:pPr>
            <w:r>
              <w:rPr>
                <w:rFonts w:ascii="Arial" w:hAnsi="Arial" w:cs="Arial"/>
                <w:b/>
                <w:bCs/>
                <w:color w:val="000000"/>
                <w:sz w:val="20"/>
              </w:rPr>
              <w:t>660.896</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8A00FB" w:rsidRDefault="008A00FB">
            <w:pPr>
              <w:jc w:val="center"/>
              <w:rPr>
                <w:rFonts w:ascii="Arial" w:hAnsi="Arial" w:cs="Arial"/>
                <w:b/>
                <w:bCs/>
                <w:color w:val="000000"/>
                <w:sz w:val="20"/>
              </w:rPr>
            </w:pPr>
            <w:r>
              <w:rPr>
                <w:rFonts w:ascii="Arial" w:hAnsi="Arial" w:cs="Arial"/>
                <w:b/>
                <w:bCs/>
                <w:color w:val="000000"/>
                <w:sz w:val="20"/>
              </w:rPr>
              <w:t>862.776</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vAlign w:val="center"/>
          </w:tcPr>
          <w:p w:rsidR="008A00FB" w:rsidRDefault="008A00FB">
            <w:pPr>
              <w:jc w:val="center"/>
              <w:rPr>
                <w:rFonts w:ascii="Arial" w:hAnsi="Arial" w:cs="Arial"/>
                <w:b/>
                <w:bCs/>
                <w:color w:val="000000"/>
                <w:sz w:val="20"/>
              </w:rPr>
            </w:pPr>
            <w:r>
              <w:rPr>
                <w:rFonts w:ascii="Arial" w:hAnsi="Arial" w:cs="Arial"/>
                <w:b/>
                <w:bCs/>
                <w:color w:val="000000"/>
                <w:sz w:val="20"/>
              </w:rPr>
              <w:t>130.144</w:t>
            </w:r>
          </w:p>
        </w:tc>
        <w:tc>
          <w:tcPr>
            <w:tcW w:w="1977" w:type="dxa"/>
            <w:tcBorders>
              <w:top w:val="single" w:sz="4" w:space="0" w:color="auto"/>
              <w:left w:val="nil"/>
              <w:bottom w:val="single" w:sz="4" w:space="0" w:color="auto"/>
              <w:right w:val="single" w:sz="4" w:space="0" w:color="auto"/>
            </w:tcBorders>
            <w:shd w:val="clear" w:color="000000" w:fill="5AA2AE" w:themeFill="accent5"/>
            <w:vAlign w:val="center"/>
          </w:tcPr>
          <w:p w:rsidR="008A00FB" w:rsidRDefault="008A00FB">
            <w:pPr>
              <w:jc w:val="center"/>
              <w:rPr>
                <w:rFonts w:ascii="Arial" w:hAnsi="Arial" w:cs="Arial"/>
                <w:b/>
                <w:bCs/>
                <w:color w:val="000000"/>
                <w:sz w:val="20"/>
              </w:rPr>
            </w:pPr>
            <w:r>
              <w:rPr>
                <w:rFonts w:ascii="Arial" w:hAnsi="Arial" w:cs="Arial"/>
                <w:b/>
                <w:bCs/>
                <w:color w:val="000000"/>
                <w:sz w:val="20"/>
              </w:rPr>
              <w:t>206.870</w:t>
            </w:r>
          </w:p>
        </w:tc>
      </w:tr>
      <w:tr w:rsidR="008A00FB" w:rsidTr="00842A8D">
        <w:trPr>
          <w:trHeight w:val="223"/>
        </w:trPr>
        <w:tc>
          <w:tcPr>
            <w:tcW w:w="9060" w:type="dxa"/>
            <w:gridSpan w:val="6"/>
            <w:tcBorders>
              <w:right w:val="single" w:sz="4" w:space="0" w:color="auto"/>
            </w:tcBorders>
            <w:shd w:val="clear" w:color="auto" w:fill="BFBFBF" w:themeFill="background1" w:themeFillShade="BF"/>
            <w:vAlign w:val="center"/>
          </w:tcPr>
          <w:p w:rsidR="008A00FB" w:rsidRDefault="008A00FB" w:rsidP="005C0FEA">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w:t>
            </w:r>
            <w:r w:rsidR="008A4E01">
              <w:rPr>
                <w:rFonts w:cs="Calibri"/>
                <w:b/>
                <w:bCs/>
                <w:color w:val="000000"/>
                <w:szCs w:val="22"/>
              </w:rPr>
              <w:t xml:space="preserve"> ZA LETO 2020</w:t>
            </w:r>
            <w:r>
              <w:rPr>
                <w:rFonts w:cs="Calibri"/>
                <w:b/>
                <w:bCs/>
                <w:color w:val="000000"/>
                <w:szCs w:val="22"/>
              </w:rPr>
              <w:t xml:space="preserve"> (1.1.2020 do 31.12.2020)</w:t>
            </w:r>
          </w:p>
        </w:tc>
      </w:tr>
      <w:tr w:rsidR="008A00FB" w:rsidTr="00842A8D">
        <w:tc>
          <w:tcPr>
            <w:tcW w:w="4530" w:type="dxa"/>
            <w:gridSpan w:val="3"/>
            <w:tcBorders>
              <w:bottom w:val="single" w:sz="4" w:space="0" w:color="auto"/>
              <w:right w:val="single" w:sz="4" w:space="0" w:color="auto"/>
            </w:tcBorders>
            <w:shd w:val="clear" w:color="auto" w:fill="FFFFFF" w:themeFill="background1"/>
            <w:vAlign w:val="center"/>
          </w:tcPr>
          <w:p w:rsidR="008A00FB" w:rsidRPr="005C0FEA" w:rsidRDefault="008A00FB" w:rsidP="000D207E">
            <w:pPr>
              <w:jc w:val="center"/>
              <w:rPr>
                <w:rFonts w:cs="Calibri"/>
                <w:b/>
                <w:bCs/>
                <w:color w:val="000000"/>
                <w:szCs w:val="22"/>
              </w:rPr>
            </w:pPr>
            <w:r w:rsidRPr="00A5120F">
              <w:rPr>
                <w:rFonts w:cs="Calibri"/>
                <w:b/>
                <w:bCs/>
                <w:color w:val="000000"/>
                <w:szCs w:val="22"/>
              </w:rPr>
              <w:t>VT_kWh</w:t>
            </w:r>
          </w:p>
        </w:tc>
        <w:tc>
          <w:tcPr>
            <w:tcW w:w="4530" w:type="dxa"/>
            <w:gridSpan w:val="3"/>
            <w:tcBorders>
              <w:bottom w:val="single" w:sz="4" w:space="0" w:color="auto"/>
              <w:right w:val="single" w:sz="4" w:space="0" w:color="auto"/>
            </w:tcBorders>
            <w:shd w:val="clear" w:color="auto" w:fill="FFFFFF" w:themeFill="background1"/>
            <w:vAlign w:val="center"/>
          </w:tcPr>
          <w:p w:rsidR="008A00FB" w:rsidRPr="005C0FEA" w:rsidRDefault="008A00FB" w:rsidP="000D207E">
            <w:pPr>
              <w:jc w:val="center"/>
              <w:rPr>
                <w:rFonts w:cs="Calibri"/>
                <w:b/>
                <w:bCs/>
                <w:color w:val="000000"/>
                <w:szCs w:val="22"/>
              </w:rPr>
            </w:pPr>
            <w:r w:rsidRPr="00A5120F">
              <w:rPr>
                <w:rFonts w:cs="Calibri"/>
                <w:b/>
                <w:bCs/>
                <w:color w:val="000000"/>
                <w:szCs w:val="22"/>
              </w:rPr>
              <w:t>MT_kWh</w:t>
            </w:r>
          </w:p>
        </w:tc>
      </w:tr>
      <w:tr w:rsidR="008A00FB" w:rsidTr="00842A8D">
        <w:tc>
          <w:tcPr>
            <w:tcW w:w="4530" w:type="dxa"/>
            <w:gridSpan w:val="3"/>
            <w:tcBorders>
              <w:right w:val="single" w:sz="4" w:space="0" w:color="auto"/>
            </w:tcBorders>
            <w:shd w:val="clear" w:color="auto" w:fill="FFFF00"/>
            <w:vAlign w:val="center"/>
          </w:tcPr>
          <w:p w:rsidR="008A00FB" w:rsidRPr="00A5120F" w:rsidRDefault="00EC1048" w:rsidP="00EC1048">
            <w:pPr>
              <w:jc w:val="center"/>
              <w:rPr>
                <w:rFonts w:cs="Calibri"/>
                <w:b/>
                <w:bCs/>
                <w:color w:val="FF0000"/>
                <w:szCs w:val="22"/>
              </w:rPr>
            </w:pPr>
            <w:r w:rsidRPr="00EC1048">
              <w:rPr>
                <w:rFonts w:cs="Calibri"/>
                <w:b/>
                <w:bCs/>
                <w:color w:val="FF0000"/>
                <w:szCs w:val="22"/>
              </w:rPr>
              <w:t>1.069.646</w:t>
            </w:r>
          </w:p>
        </w:tc>
        <w:tc>
          <w:tcPr>
            <w:tcW w:w="4530" w:type="dxa"/>
            <w:gridSpan w:val="3"/>
            <w:tcBorders>
              <w:right w:val="single" w:sz="4" w:space="0" w:color="auto"/>
            </w:tcBorders>
            <w:shd w:val="clear" w:color="auto" w:fill="FFFF00"/>
            <w:vAlign w:val="center"/>
          </w:tcPr>
          <w:p w:rsidR="008A00FB" w:rsidRPr="00A5120F" w:rsidRDefault="00EC1048" w:rsidP="00EC1048">
            <w:pPr>
              <w:jc w:val="center"/>
              <w:rPr>
                <w:rFonts w:cs="Calibri"/>
                <w:b/>
                <w:bCs/>
                <w:color w:val="FF0000"/>
                <w:szCs w:val="22"/>
              </w:rPr>
            </w:pPr>
            <w:r w:rsidRPr="00EC1048">
              <w:rPr>
                <w:rFonts w:cs="Calibri"/>
                <w:b/>
                <w:bCs/>
                <w:color w:val="FF0000"/>
                <w:szCs w:val="22"/>
              </w:rPr>
              <w:t>791.040</w:t>
            </w:r>
          </w:p>
        </w:tc>
      </w:tr>
    </w:tbl>
    <w:p w:rsidR="00452334" w:rsidRDefault="00452334"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3B3054" w:rsidTr="00170D32">
        <w:tc>
          <w:tcPr>
            <w:tcW w:w="1838" w:type="dxa"/>
            <w:vMerge w:val="restart"/>
            <w:shd w:val="clear" w:color="auto" w:fill="A8CBEE" w:themeFill="accent3" w:themeFillTint="66"/>
            <w:vAlign w:val="center"/>
          </w:tcPr>
          <w:p w:rsidR="003B3054" w:rsidRDefault="003B3054" w:rsidP="00170D32">
            <w:pPr>
              <w:jc w:val="center"/>
              <w:rPr>
                <w:rFonts w:ascii="Times New Roman" w:hAnsi="Times New Roman"/>
                <w:b/>
              </w:rPr>
            </w:pPr>
            <w:r>
              <w:rPr>
                <w:rFonts w:ascii="Times New Roman" w:hAnsi="Times New Roman"/>
                <w:b/>
              </w:rPr>
              <w:t>MESEC/LETO</w:t>
            </w:r>
          </w:p>
          <w:p w:rsidR="003B3054" w:rsidRDefault="003B3054" w:rsidP="00170D32">
            <w:pPr>
              <w:jc w:val="center"/>
              <w:rPr>
                <w:rFonts w:ascii="Times New Roman" w:hAnsi="Times New Roman"/>
                <w:b/>
              </w:rPr>
            </w:pPr>
            <w:r>
              <w:rPr>
                <w:rFonts w:ascii="Times New Roman" w:hAnsi="Times New Roman"/>
                <w:b/>
                <w:bCs/>
              </w:rPr>
              <w:t>od 1.1.2021 do 31.12.2021</w:t>
            </w:r>
          </w:p>
        </w:tc>
        <w:tc>
          <w:tcPr>
            <w:tcW w:w="1559" w:type="dxa"/>
            <w:shd w:val="clear" w:color="auto" w:fill="92D050"/>
            <w:vAlign w:val="center"/>
          </w:tcPr>
          <w:p w:rsidR="003B3054" w:rsidRDefault="003B3054"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3B3054" w:rsidRDefault="003B3054"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3B3054" w:rsidRDefault="003B3054"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3B3054" w:rsidRDefault="003B3054" w:rsidP="00170D32">
            <w:pPr>
              <w:jc w:val="center"/>
              <w:rPr>
                <w:rFonts w:ascii="Times New Roman" w:hAnsi="Times New Roman"/>
                <w:b/>
              </w:rPr>
            </w:pPr>
            <w:r>
              <w:rPr>
                <w:rFonts w:ascii="Times New Roman" w:hAnsi="Times New Roman"/>
                <w:b/>
              </w:rPr>
              <w:t>MM NAZIV</w:t>
            </w:r>
          </w:p>
        </w:tc>
      </w:tr>
      <w:tr w:rsidR="003B3054" w:rsidTr="00170D32">
        <w:tc>
          <w:tcPr>
            <w:tcW w:w="1838" w:type="dxa"/>
            <w:vMerge/>
            <w:vAlign w:val="center"/>
          </w:tcPr>
          <w:p w:rsidR="003B3054" w:rsidRDefault="003B3054" w:rsidP="00170D32">
            <w:pPr>
              <w:rPr>
                <w:rFonts w:ascii="Times New Roman" w:hAnsi="Times New Roman"/>
                <w:b/>
              </w:rPr>
            </w:pPr>
          </w:p>
        </w:tc>
        <w:tc>
          <w:tcPr>
            <w:tcW w:w="1559" w:type="dxa"/>
            <w:shd w:val="clear" w:color="auto" w:fill="92D050"/>
            <w:vAlign w:val="center"/>
          </w:tcPr>
          <w:p w:rsidR="003B3054" w:rsidRDefault="003B3054"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3B3054" w:rsidRPr="008B32A1" w:rsidRDefault="003B3054"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3B3054" w:rsidRDefault="003B3054"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3B3054" w:rsidRPr="00CE2250" w:rsidRDefault="003B3054"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3B3054" w:rsidTr="00170D32">
        <w:tc>
          <w:tcPr>
            <w:tcW w:w="1838" w:type="dxa"/>
            <w:vMerge/>
            <w:vAlign w:val="center"/>
          </w:tcPr>
          <w:p w:rsidR="003B3054" w:rsidRDefault="003B3054" w:rsidP="00170D32">
            <w:pPr>
              <w:rPr>
                <w:rFonts w:ascii="Times New Roman" w:hAnsi="Times New Roman"/>
                <w:b/>
              </w:rPr>
            </w:pPr>
          </w:p>
        </w:tc>
        <w:tc>
          <w:tcPr>
            <w:tcW w:w="1559" w:type="dxa"/>
            <w:shd w:val="clear" w:color="auto" w:fill="92D050"/>
            <w:vAlign w:val="center"/>
          </w:tcPr>
          <w:p w:rsidR="003B3054" w:rsidRDefault="00CF69F1" w:rsidP="00CF69F1">
            <w:pPr>
              <w:jc w:val="center"/>
              <w:rPr>
                <w:rFonts w:ascii="Times New Roman" w:hAnsi="Times New Roman"/>
                <w:b/>
              </w:rPr>
            </w:pPr>
            <w:r w:rsidRPr="00CF69F1">
              <w:rPr>
                <w:rFonts w:ascii="Times New Roman" w:hAnsi="Times New Roman"/>
                <w:b/>
              </w:rPr>
              <w:t xml:space="preserve">MT_kWh </w:t>
            </w:r>
          </w:p>
        </w:tc>
        <w:tc>
          <w:tcPr>
            <w:tcW w:w="1985" w:type="dxa"/>
            <w:gridSpan w:val="2"/>
            <w:shd w:val="clear" w:color="auto" w:fill="92D050"/>
            <w:vAlign w:val="center"/>
          </w:tcPr>
          <w:p w:rsidR="003B3054" w:rsidRDefault="00CF69F1" w:rsidP="00170D32">
            <w:pPr>
              <w:jc w:val="center"/>
              <w:rPr>
                <w:rFonts w:ascii="Times New Roman" w:hAnsi="Times New Roman"/>
                <w:b/>
              </w:rPr>
            </w:pPr>
            <w:r w:rsidRPr="00CF69F1">
              <w:rPr>
                <w:rFonts w:ascii="Times New Roman" w:hAnsi="Times New Roman"/>
                <w:b/>
              </w:rPr>
              <w:t>VT_kWh</w:t>
            </w:r>
          </w:p>
        </w:tc>
        <w:tc>
          <w:tcPr>
            <w:tcW w:w="1701" w:type="dxa"/>
            <w:shd w:val="clear" w:color="auto" w:fill="5AA2AE" w:themeFill="accent5"/>
            <w:vAlign w:val="center"/>
          </w:tcPr>
          <w:p w:rsidR="003B3054" w:rsidRDefault="00005E9F" w:rsidP="00005E9F">
            <w:pPr>
              <w:jc w:val="center"/>
              <w:rPr>
                <w:rFonts w:ascii="Times New Roman" w:hAnsi="Times New Roman"/>
                <w:b/>
              </w:rPr>
            </w:pPr>
            <w:r w:rsidRPr="00005E9F">
              <w:rPr>
                <w:rFonts w:ascii="Times New Roman" w:hAnsi="Times New Roman"/>
                <w:b/>
              </w:rPr>
              <w:t xml:space="preserve">MT_kWh </w:t>
            </w:r>
          </w:p>
        </w:tc>
        <w:tc>
          <w:tcPr>
            <w:tcW w:w="1977" w:type="dxa"/>
            <w:shd w:val="clear" w:color="auto" w:fill="5AA2AE" w:themeFill="accent5"/>
            <w:vAlign w:val="center"/>
          </w:tcPr>
          <w:p w:rsidR="003B3054" w:rsidRDefault="00005E9F" w:rsidP="00170D32">
            <w:pPr>
              <w:jc w:val="center"/>
              <w:rPr>
                <w:rFonts w:ascii="Times New Roman" w:hAnsi="Times New Roman"/>
                <w:b/>
              </w:rPr>
            </w:pPr>
            <w:r w:rsidRPr="00005E9F">
              <w:rPr>
                <w:rFonts w:ascii="Times New Roman" w:hAnsi="Times New Roman"/>
                <w:b/>
              </w:rPr>
              <w:t>VT_kWh</w:t>
            </w:r>
          </w:p>
        </w:tc>
      </w:tr>
      <w:tr w:rsidR="008510C6" w:rsidTr="00170D32">
        <w:tc>
          <w:tcPr>
            <w:tcW w:w="1838" w:type="dxa"/>
            <w:vAlign w:val="center"/>
          </w:tcPr>
          <w:p w:rsidR="008510C6" w:rsidRDefault="008510C6" w:rsidP="00170D32">
            <w:pPr>
              <w:jc w:val="left"/>
              <w:rPr>
                <w:rFonts w:ascii="Times New Roman" w:hAnsi="Times New Roman"/>
                <w:b/>
              </w:rPr>
            </w:pPr>
            <w:r>
              <w:rPr>
                <w:rFonts w:ascii="Times New Roman" w:hAnsi="Times New Roman"/>
                <w:b/>
              </w:rPr>
              <w:t>Januar 2021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78.904</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80.904</w:t>
            </w:r>
          </w:p>
        </w:tc>
        <w:tc>
          <w:tcPr>
            <w:tcW w:w="1701" w:type="dxa"/>
            <w:tcBorders>
              <w:top w:val="nil"/>
              <w:left w:val="nil"/>
              <w:bottom w:val="nil"/>
              <w:right w:val="nil"/>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12.253</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16.980</w:t>
            </w:r>
          </w:p>
        </w:tc>
      </w:tr>
      <w:tr w:rsidR="008510C6" w:rsidTr="00170D32">
        <w:tc>
          <w:tcPr>
            <w:tcW w:w="1838" w:type="dxa"/>
            <w:vAlign w:val="center"/>
          </w:tcPr>
          <w:p w:rsidR="008510C6" w:rsidRDefault="008510C6" w:rsidP="00170D32">
            <w:pPr>
              <w:jc w:val="left"/>
              <w:rPr>
                <w:rFonts w:ascii="Times New Roman" w:hAnsi="Times New Roman"/>
                <w:b/>
              </w:rPr>
            </w:pPr>
            <w:r>
              <w:rPr>
                <w:rFonts w:ascii="Times New Roman" w:hAnsi="Times New Roman"/>
                <w:b/>
              </w:rPr>
              <w:t>Februar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66.184</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74.808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10.136</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15.434</w:t>
            </w:r>
          </w:p>
        </w:tc>
      </w:tr>
      <w:tr w:rsidR="008510C6" w:rsidTr="00170D32">
        <w:tc>
          <w:tcPr>
            <w:tcW w:w="1838" w:type="dxa"/>
            <w:vAlign w:val="center"/>
          </w:tcPr>
          <w:p w:rsidR="008510C6" w:rsidRDefault="008510C6" w:rsidP="00170D32">
            <w:pPr>
              <w:rPr>
                <w:rFonts w:ascii="Times New Roman" w:hAnsi="Times New Roman"/>
                <w:b/>
              </w:rPr>
            </w:pPr>
            <w:r>
              <w:rPr>
                <w:rFonts w:ascii="Times New Roman" w:hAnsi="Times New Roman"/>
                <w:b/>
              </w:rPr>
              <w:t>Marec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60.792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82.632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9.840</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18.931</w:t>
            </w:r>
          </w:p>
        </w:tc>
      </w:tr>
      <w:tr w:rsidR="008510C6" w:rsidTr="00170D32">
        <w:tc>
          <w:tcPr>
            <w:tcW w:w="1838" w:type="dxa"/>
            <w:vAlign w:val="center"/>
          </w:tcPr>
          <w:p w:rsidR="008510C6" w:rsidRDefault="008510C6" w:rsidP="00170D32">
            <w:pPr>
              <w:rPr>
                <w:rFonts w:ascii="Times New Roman" w:hAnsi="Times New Roman"/>
                <w:b/>
              </w:rPr>
            </w:pPr>
            <w:r>
              <w:rPr>
                <w:rFonts w:ascii="Times New Roman" w:hAnsi="Times New Roman"/>
                <w:b/>
              </w:rPr>
              <w:t>April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61.792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69.104</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11.112</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16.316</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Maj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54.280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64.760</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11.467</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17.991</w:t>
            </w:r>
          </w:p>
        </w:tc>
      </w:tr>
      <w:tr w:rsidR="008510C6" w:rsidTr="00170D32">
        <w:tc>
          <w:tcPr>
            <w:tcW w:w="1838" w:type="dxa"/>
            <w:vAlign w:val="center"/>
          </w:tcPr>
          <w:p w:rsidR="008510C6" w:rsidRPr="00CE2250" w:rsidRDefault="008510C6" w:rsidP="00170D32">
            <w:pPr>
              <w:rPr>
                <w:rFonts w:ascii="Times New Roman" w:hAnsi="Times New Roman"/>
                <w:b/>
              </w:rPr>
            </w:pPr>
            <w:r w:rsidRPr="00CE2250">
              <w:rPr>
                <w:rFonts w:ascii="Times New Roman" w:hAnsi="Times New Roman"/>
                <w:b/>
              </w:rPr>
              <w:t>J</w:t>
            </w:r>
            <w:r>
              <w:rPr>
                <w:rFonts w:ascii="Times New Roman" w:hAnsi="Times New Roman"/>
                <w:b/>
              </w:rPr>
              <w:t>unij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43.752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59.088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13.328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20.647</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Julij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50.648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67.856</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14.208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22.639</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Avgust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48.144</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65.632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12.939</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20.147</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September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43.488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64.920</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10.218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19.071</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Oktober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49.600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61.368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14.322</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20.285</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November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49.760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67.192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11.857</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18.289</w:t>
            </w:r>
          </w:p>
        </w:tc>
      </w:tr>
      <w:tr w:rsidR="008510C6" w:rsidTr="00170D32">
        <w:tc>
          <w:tcPr>
            <w:tcW w:w="1838" w:type="dxa"/>
            <w:vAlign w:val="center"/>
          </w:tcPr>
          <w:p w:rsidR="008510C6" w:rsidRPr="00CE2250" w:rsidRDefault="008510C6" w:rsidP="00170D32">
            <w:pPr>
              <w:rPr>
                <w:rFonts w:ascii="Times New Roman" w:hAnsi="Times New Roman"/>
                <w:b/>
              </w:rPr>
            </w:pPr>
            <w:r w:rsidRPr="00CE2250">
              <w:rPr>
                <w:rFonts w:ascii="Times New Roman" w:hAnsi="Times New Roman"/>
                <w:b/>
              </w:rPr>
              <w:t>Decembe</w:t>
            </w:r>
            <w:r>
              <w:rPr>
                <w:rFonts w:ascii="Times New Roman" w:hAnsi="Times New Roman"/>
                <w:b/>
              </w:rPr>
              <w:t>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76.048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105.688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10.266</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20.019</w:t>
            </w:r>
          </w:p>
        </w:tc>
      </w:tr>
      <w:tr w:rsidR="008510C6" w:rsidTr="00170D32">
        <w:tc>
          <w:tcPr>
            <w:tcW w:w="1838" w:type="dxa"/>
            <w:tcBorders>
              <w:bottom w:val="single" w:sz="4" w:space="0" w:color="auto"/>
            </w:tcBorders>
            <w:vAlign w:val="center"/>
          </w:tcPr>
          <w:p w:rsidR="008510C6" w:rsidRPr="00CE2250" w:rsidRDefault="008510C6" w:rsidP="00170D3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tcPr>
          <w:p w:rsidR="008510C6" w:rsidRDefault="008510C6">
            <w:pPr>
              <w:jc w:val="center"/>
              <w:rPr>
                <w:rFonts w:ascii="Arial" w:hAnsi="Arial" w:cs="Arial"/>
                <w:b/>
                <w:bCs/>
                <w:color w:val="000000"/>
                <w:sz w:val="20"/>
              </w:rPr>
            </w:pPr>
            <w:r>
              <w:rPr>
                <w:rFonts w:ascii="Arial" w:hAnsi="Arial" w:cs="Arial"/>
                <w:b/>
                <w:bCs/>
                <w:color w:val="000000"/>
                <w:sz w:val="20"/>
              </w:rPr>
              <w:t>683.392</w:t>
            </w:r>
          </w:p>
        </w:tc>
        <w:tc>
          <w:tcPr>
            <w:tcW w:w="1985" w:type="dxa"/>
            <w:gridSpan w:val="2"/>
            <w:tcBorders>
              <w:top w:val="single" w:sz="4" w:space="0" w:color="auto"/>
              <w:left w:val="nil"/>
              <w:bottom w:val="single" w:sz="4" w:space="0" w:color="auto"/>
              <w:right w:val="single" w:sz="4" w:space="0" w:color="auto"/>
            </w:tcBorders>
            <w:shd w:val="clear" w:color="000000" w:fill="92D050"/>
          </w:tcPr>
          <w:p w:rsidR="008510C6" w:rsidRDefault="008510C6">
            <w:pPr>
              <w:jc w:val="center"/>
              <w:rPr>
                <w:rFonts w:ascii="Arial" w:hAnsi="Arial" w:cs="Arial"/>
                <w:b/>
                <w:bCs/>
                <w:color w:val="000000"/>
                <w:sz w:val="20"/>
              </w:rPr>
            </w:pPr>
            <w:r>
              <w:rPr>
                <w:rFonts w:ascii="Arial" w:hAnsi="Arial" w:cs="Arial"/>
                <w:b/>
                <w:bCs/>
                <w:color w:val="000000"/>
                <w:sz w:val="20"/>
              </w:rPr>
              <w:t>863.952</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vAlign w:val="center"/>
          </w:tcPr>
          <w:p w:rsidR="008510C6" w:rsidRDefault="008510C6">
            <w:pPr>
              <w:jc w:val="center"/>
              <w:rPr>
                <w:rFonts w:ascii="Arial" w:hAnsi="Arial" w:cs="Arial"/>
                <w:b/>
                <w:bCs/>
                <w:color w:val="000000"/>
                <w:sz w:val="20"/>
              </w:rPr>
            </w:pPr>
            <w:r>
              <w:rPr>
                <w:rFonts w:ascii="Arial" w:hAnsi="Arial" w:cs="Arial"/>
                <w:b/>
                <w:bCs/>
                <w:color w:val="000000"/>
                <w:sz w:val="20"/>
              </w:rPr>
              <w:t>141.946</w:t>
            </w:r>
          </w:p>
        </w:tc>
        <w:tc>
          <w:tcPr>
            <w:tcW w:w="1977" w:type="dxa"/>
            <w:tcBorders>
              <w:top w:val="single" w:sz="4" w:space="0" w:color="auto"/>
              <w:left w:val="nil"/>
              <w:bottom w:val="single" w:sz="4" w:space="0" w:color="auto"/>
              <w:right w:val="single" w:sz="4" w:space="0" w:color="auto"/>
            </w:tcBorders>
            <w:shd w:val="clear" w:color="000000" w:fill="5AA2AE" w:themeFill="accent5"/>
            <w:vAlign w:val="center"/>
          </w:tcPr>
          <w:p w:rsidR="008510C6" w:rsidRDefault="008510C6">
            <w:pPr>
              <w:jc w:val="center"/>
              <w:rPr>
                <w:rFonts w:ascii="Arial" w:hAnsi="Arial" w:cs="Arial"/>
                <w:b/>
                <w:bCs/>
                <w:color w:val="000000"/>
                <w:sz w:val="20"/>
              </w:rPr>
            </w:pPr>
            <w:r>
              <w:rPr>
                <w:rFonts w:ascii="Arial" w:hAnsi="Arial" w:cs="Arial"/>
                <w:b/>
                <w:bCs/>
                <w:color w:val="000000"/>
                <w:sz w:val="20"/>
              </w:rPr>
              <w:t>226.749</w:t>
            </w:r>
          </w:p>
        </w:tc>
      </w:tr>
      <w:tr w:rsidR="008510C6" w:rsidTr="00170D32">
        <w:trPr>
          <w:trHeight w:val="223"/>
        </w:trPr>
        <w:tc>
          <w:tcPr>
            <w:tcW w:w="9060" w:type="dxa"/>
            <w:gridSpan w:val="6"/>
            <w:tcBorders>
              <w:right w:val="single" w:sz="4" w:space="0" w:color="auto"/>
            </w:tcBorders>
            <w:shd w:val="clear" w:color="auto" w:fill="BFBFBF" w:themeFill="background1" w:themeFillShade="BF"/>
            <w:vAlign w:val="center"/>
          </w:tcPr>
          <w:p w:rsidR="008510C6" w:rsidRDefault="008510C6" w:rsidP="00170D32">
            <w:pPr>
              <w:jc w:val="center"/>
              <w:rPr>
                <w:rFonts w:cs="Calibri"/>
                <w:b/>
                <w:bCs/>
                <w:color w:val="000000"/>
                <w:szCs w:val="22"/>
              </w:rPr>
            </w:pPr>
            <w:r w:rsidRPr="005C0FEA">
              <w:rPr>
                <w:rFonts w:cs="Calibri"/>
                <w:b/>
                <w:bCs/>
                <w:color w:val="000000"/>
                <w:szCs w:val="22"/>
              </w:rPr>
              <w:t>SKUPAJ DE TABOR I</w:t>
            </w:r>
            <w:r w:rsidR="00DC6519">
              <w:rPr>
                <w:rFonts w:cs="Calibri"/>
                <w:b/>
                <w:bCs/>
                <w:color w:val="000000"/>
                <w:szCs w:val="22"/>
              </w:rPr>
              <w:t>N DE POBREŽJE ZA LETO 2021</w:t>
            </w:r>
            <w:r>
              <w:rPr>
                <w:rFonts w:cs="Calibri"/>
                <w:b/>
                <w:bCs/>
                <w:color w:val="000000"/>
                <w:szCs w:val="22"/>
              </w:rPr>
              <w:t xml:space="preserve"> (1.1.20</w:t>
            </w:r>
            <w:r w:rsidR="001C12F0">
              <w:rPr>
                <w:rFonts w:cs="Calibri"/>
                <w:b/>
                <w:bCs/>
                <w:color w:val="000000"/>
                <w:szCs w:val="22"/>
              </w:rPr>
              <w:t>21</w:t>
            </w:r>
            <w:r>
              <w:rPr>
                <w:rFonts w:cs="Calibri"/>
                <w:b/>
                <w:bCs/>
                <w:color w:val="000000"/>
                <w:szCs w:val="22"/>
              </w:rPr>
              <w:t xml:space="preserve"> do 31.12.20</w:t>
            </w:r>
            <w:r w:rsidR="001C12F0">
              <w:rPr>
                <w:rFonts w:cs="Calibri"/>
                <w:b/>
                <w:bCs/>
                <w:color w:val="000000"/>
                <w:szCs w:val="22"/>
              </w:rPr>
              <w:t>21</w:t>
            </w:r>
            <w:r>
              <w:rPr>
                <w:rFonts w:cs="Calibri"/>
                <w:b/>
                <w:bCs/>
                <w:color w:val="000000"/>
                <w:szCs w:val="22"/>
              </w:rPr>
              <w:t>)</w:t>
            </w:r>
          </w:p>
        </w:tc>
      </w:tr>
      <w:tr w:rsidR="008510C6" w:rsidTr="00170D32">
        <w:tc>
          <w:tcPr>
            <w:tcW w:w="4530" w:type="dxa"/>
            <w:gridSpan w:val="3"/>
            <w:tcBorders>
              <w:bottom w:val="single" w:sz="4" w:space="0" w:color="auto"/>
              <w:right w:val="single" w:sz="4" w:space="0" w:color="auto"/>
            </w:tcBorders>
            <w:shd w:val="clear" w:color="auto" w:fill="FFFFFF" w:themeFill="background1"/>
            <w:vAlign w:val="center"/>
          </w:tcPr>
          <w:p w:rsidR="008510C6" w:rsidRPr="005C0FEA" w:rsidRDefault="008510C6" w:rsidP="00170D32">
            <w:pPr>
              <w:jc w:val="center"/>
              <w:rPr>
                <w:rFonts w:cs="Calibri"/>
                <w:b/>
                <w:bCs/>
                <w:color w:val="000000"/>
                <w:szCs w:val="22"/>
              </w:rPr>
            </w:pPr>
            <w:r w:rsidRPr="00A5120F">
              <w:rPr>
                <w:rFonts w:cs="Calibri"/>
                <w:b/>
                <w:bCs/>
                <w:color w:val="000000"/>
                <w:szCs w:val="22"/>
              </w:rPr>
              <w:t>VT_kWh</w:t>
            </w:r>
          </w:p>
        </w:tc>
        <w:tc>
          <w:tcPr>
            <w:tcW w:w="4530" w:type="dxa"/>
            <w:gridSpan w:val="3"/>
            <w:tcBorders>
              <w:bottom w:val="single" w:sz="4" w:space="0" w:color="auto"/>
              <w:right w:val="single" w:sz="4" w:space="0" w:color="auto"/>
            </w:tcBorders>
            <w:shd w:val="clear" w:color="auto" w:fill="FFFFFF" w:themeFill="background1"/>
            <w:vAlign w:val="center"/>
          </w:tcPr>
          <w:p w:rsidR="008510C6" w:rsidRPr="005C0FEA" w:rsidRDefault="008510C6" w:rsidP="00170D32">
            <w:pPr>
              <w:jc w:val="center"/>
              <w:rPr>
                <w:rFonts w:cs="Calibri"/>
                <w:b/>
                <w:bCs/>
                <w:color w:val="000000"/>
                <w:szCs w:val="22"/>
              </w:rPr>
            </w:pPr>
            <w:r w:rsidRPr="00A5120F">
              <w:rPr>
                <w:rFonts w:cs="Calibri"/>
                <w:b/>
                <w:bCs/>
                <w:color w:val="000000"/>
                <w:szCs w:val="22"/>
              </w:rPr>
              <w:t>MT_kWh</w:t>
            </w:r>
          </w:p>
        </w:tc>
      </w:tr>
      <w:tr w:rsidR="008510C6" w:rsidTr="00170D32">
        <w:tc>
          <w:tcPr>
            <w:tcW w:w="4530" w:type="dxa"/>
            <w:gridSpan w:val="3"/>
            <w:tcBorders>
              <w:right w:val="single" w:sz="4" w:space="0" w:color="auto"/>
            </w:tcBorders>
            <w:shd w:val="clear" w:color="auto" w:fill="FFFF00"/>
            <w:vAlign w:val="center"/>
          </w:tcPr>
          <w:p w:rsidR="008510C6" w:rsidRPr="00A5120F" w:rsidRDefault="00EC1048" w:rsidP="00EC1048">
            <w:pPr>
              <w:jc w:val="center"/>
              <w:rPr>
                <w:rFonts w:cs="Calibri"/>
                <w:b/>
                <w:bCs/>
                <w:color w:val="FF0000"/>
                <w:szCs w:val="22"/>
              </w:rPr>
            </w:pPr>
            <w:r w:rsidRPr="00EC1048">
              <w:rPr>
                <w:rFonts w:cs="Calibri"/>
                <w:b/>
                <w:bCs/>
                <w:color w:val="FF0000"/>
                <w:szCs w:val="22"/>
              </w:rPr>
              <w:t>1.090.701</w:t>
            </w:r>
          </w:p>
        </w:tc>
        <w:tc>
          <w:tcPr>
            <w:tcW w:w="4530" w:type="dxa"/>
            <w:gridSpan w:val="3"/>
            <w:tcBorders>
              <w:right w:val="single" w:sz="4" w:space="0" w:color="auto"/>
            </w:tcBorders>
            <w:shd w:val="clear" w:color="auto" w:fill="FFFF00"/>
            <w:vAlign w:val="center"/>
          </w:tcPr>
          <w:p w:rsidR="008510C6" w:rsidRPr="00A5120F" w:rsidRDefault="00EC1048" w:rsidP="00EC1048">
            <w:pPr>
              <w:jc w:val="center"/>
              <w:rPr>
                <w:rFonts w:cs="Calibri"/>
                <w:b/>
                <w:bCs/>
                <w:color w:val="FF0000"/>
                <w:szCs w:val="22"/>
              </w:rPr>
            </w:pPr>
            <w:r w:rsidRPr="00EC1048">
              <w:rPr>
                <w:rFonts w:cs="Calibri"/>
                <w:b/>
                <w:bCs/>
                <w:color w:val="FF0000"/>
                <w:szCs w:val="22"/>
              </w:rPr>
              <w:t>825.338</w:t>
            </w:r>
          </w:p>
        </w:tc>
      </w:tr>
    </w:tbl>
    <w:p w:rsidR="00712DF7" w:rsidRDefault="00712DF7"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990A8A" w:rsidTr="00170D32">
        <w:tc>
          <w:tcPr>
            <w:tcW w:w="1838" w:type="dxa"/>
            <w:vMerge w:val="restart"/>
            <w:shd w:val="clear" w:color="auto" w:fill="A8CBEE" w:themeFill="accent3" w:themeFillTint="66"/>
            <w:vAlign w:val="center"/>
          </w:tcPr>
          <w:p w:rsidR="00990A8A" w:rsidRDefault="00990A8A" w:rsidP="00170D32">
            <w:pPr>
              <w:jc w:val="center"/>
              <w:rPr>
                <w:rFonts w:ascii="Times New Roman" w:hAnsi="Times New Roman"/>
                <w:b/>
              </w:rPr>
            </w:pPr>
            <w:r>
              <w:rPr>
                <w:rFonts w:ascii="Times New Roman" w:hAnsi="Times New Roman"/>
                <w:b/>
              </w:rPr>
              <w:t>MESEC/LETO</w:t>
            </w:r>
          </w:p>
          <w:p w:rsidR="00990A8A" w:rsidRDefault="0043777E" w:rsidP="00170D32">
            <w:pPr>
              <w:jc w:val="center"/>
              <w:rPr>
                <w:rFonts w:ascii="Times New Roman" w:hAnsi="Times New Roman"/>
                <w:b/>
              </w:rPr>
            </w:pPr>
            <w:r>
              <w:rPr>
                <w:rFonts w:ascii="Times New Roman" w:hAnsi="Times New Roman"/>
                <w:b/>
                <w:bCs/>
              </w:rPr>
              <w:t>od 1.1.202</w:t>
            </w:r>
            <w:r w:rsidR="00660878">
              <w:rPr>
                <w:rFonts w:ascii="Times New Roman" w:hAnsi="Times New Roman"/>
                <w:b/>
                <w:bCs/>
              </w:rPr>
              <w:t>2 do 31.12</w:t>
            </w:r>
            <w:r w:rsidR="00990A8A">
              <w:rPr>
                <w:rFonts w:ascii="Times New Roman" w:hAnsi="Times New Roman"/>
                <w:b/>
                <w:bCs/>
              </w:rPr>
              <w:t>.2022</w:t>
            </w:r>
          </w:p>
        </w:tc>
        <w:tc>
          <w:tcPr>
            <w:tcW w:w="1559" w:type="dxa"/>
            <w:shd w:val="clear" w:color="auto" w:fill="92D050"/>
            <w:vAlign w:val="center"/>
          </w:tcPr>
          <w:p w:rsidR="00990A8A" w:rsidRDefault="00990A8A"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990A8A" w:rsidRDefault="00990A8A"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990A8A" w:rsidRDefault="00990A8A"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990A8A" w:rsidRDefault="00990A8A" w:rsidP="00170D32">
            <w:pPr>
              <w:jc w:val="center"/>
              <w:rPr>
                <w:rFonts w:ascii="Times New Roman" w:hAnsi="Times New Roman"/>
                <w:b/>
              </w:rPr>
            </w:pPr>
            <w:r>
              <w:rPr>
                <w:rFonts w:ascii="Times New Roman" w:hAnsi="Times New Roman"/>
                <w:b/>
              </w:rPr>
              <w:t>MM NAZIV</w:t>
            </w:r>
          </w:p>
        </w:tc>
      </w:tr>
      <w:tr w:rsidR="00990A8A" w:rsidTr="00170D32">
        <w:tc>
          <w:tcPr>
            <w:tcW w:w="1838" w:type="dxa"/>
            <w:vMerge/>
            <w:vAlign w:val="center"/>
          </w:tcPr>
          <w:p w:rsidR="00990A8A" w:rsidRDefault="00990A8A" w:rsidP="00170D32">
            <w:pPr>
              <w:rPr>
                <w:rFonts w:ascii="Times New Roman" w:hAnsi="Times New Roman"/>
                <w:b/>
              </w:rPr>
            </w:pPr>
          </w:p>
        </w:tc>
        <w:tc>
          <w:tcPr>
            <w:tcW w:w="1559" w:type="dxa"/>
            <w:shd w:val="clear" w:color="auto" w:fill="92D050"/>
            <w:vAlign w:val="center"/>
          </w:tcPr>
          <w:p w:rsidR="00990A8A" w:rsidRDefault="00990A8A"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990A8A" w:rsidRPr="008B32A1" w:rsidRDefault="00990A8A"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990A8A" w:rsidRDefault="00990A8A"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990A8A" w:rsidRPr="00CE2250" w:rsidRDefault="00990A8A"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ED7A4F" w:rsidTr="00170D32">
        <w:tc>
          <w:tcPr>
            <w:tcW w:w="1838" w:type="dxa"/>
            <w:vMerge/>
            <w:vAlign w:val="center"/>
          </w:tcPr>
          <w:p w:rsidR="00ED7A4F" w:rsidRDefault="00ED7A4F" w:rsidP="00170D32">
            <w:pPr>
              <w:rPr>
                <w:rFonts w:ascii="Times New Roman" w:hAnsi="Times New Roman"/>
                <w:b/>
              </w:rPr>
            </w:pPr>
          </w:p>
        </w:tc>
        <w:tc>
          <w:tcPr>
            <w:tcW w:w="1559" w:type="dxa"/>
            <w:shd w:val="clear" w:color="auto" w:fill="92D050"/>
            <w:vAlign w:val="center"/>
          </w:tcPr>
          <w:p w:rsidR="00ED7A4F" w:rsidRDefault="00ED7A4F" w:rsidP="00170D32">
            <w:pPr>
              <w:jc w:val="center"/>
              <w:rPr>
                <w:rFonts w:ascii="Times New Roman" w:hAnsi="Times New Roman"/>
                <w:b/>
              </w:rPr>
            </w:pPr>
            <w:r w:rsidRPr="00CF69F1">
              <w:rPr>
                <w:rFonts w:ascii="Times New Roman" w:hAnsi="Times New Roman"/>
                <w:b/>
              </w:rPr>
              <w:t xml:space="preserve">MT_kWh </w:t>
            </w:r>
          </w:p>
        </w:tc>
        <w:tc>
          <w:tcPr>
            <w:tcW w:w="1985" w:type="dxa"/>
            <w:gridSpan w:val="2"/>
            <w:shd w:val="clear" w:color="auto" w:fill="92D050"/>
            <w:vAlign w:val="center"/>
          </w:tcPr>
          <w:p w:rsidR="00ED7A4F" w:rsidRDefault="00ED7A4F" w:rsidP="00170D32">
            <w:pPr>
              <w:jc w:val="center"/>
              <w:rPr>
                <w:rFonts w:ascii="Times New Roman" w:hAnsi="Times New Roman"/>
                <w:b/>
              </w:rPr>
            </w:pPr>
            <w:r w:rsidRPr="00CF69F1">
              <w:rPr>
                <w:rFonts w:ascii="Times New Roman" w:hAnsi="Times New Roman"/>
                <w:b/>
              </w:rPr>
              <w:t>VT_kWh</w:t>
            </w:r>
          </w:p>
        </w:tc>
        <w:tc>
          <w:tcPr>
            <w:tcW w:w="1701" w:type="dxa"/>
            <w:shd w:val="clear" w:color="auto" w:fill="5AA2AE" w:themeFill="accent5"/>
            <w:vAlign w:val="center"/>
          </w:tcPr>
          <w:p w:rsidR="00ED7A4F" w:rsidRDefault="00ED7A4F" w:rsidP="00170D32">
            <w:pPr>
              <w:jc w:val="center"/>
              <w:rPr>
                <w:rFonts w:ascii="Times New Roman" w:hAnsi="Times New Roman"/>
                <w:b/>
              </w:rPr>
            </w:pPr>
            <w:r w:rsidRPr="00005E9F">
              <w:rPr>
                <w:rFonts w:ascii="Times New Roman" w:hAnsi="Times New Roman"/>
                <w:b/>
              </w:rPr>
              <w:t xml:space="preserve">MT_kWh </w:t>
            </w:r>
          </w:p>
        </w:tc>
        <w:tc>
          <w:tcPr>
            <w:tcW w:w="1977" w:type="dxa"/>
            <w:shd w:val="clear" w:color="auto" w:fill="5AA2AE" w:themeFill="accent5"/>
            <w:vAlign w:val="center"/>
          </w:tcPr>
          <w:p w:rsidR="00ED7A4F" w:rsidRDefault="00ED7A4F" w:rsidP="00170D32">
            <w:pPr>
              <w:jc w:val="center"/>
              <w:rPr>
                <w:rFonts w:ascii="Times New Roman" w:hAnsi="Times New Roman"/>
                <w:b/>
              </w:rPr>
            </w:pPr>
            <w:r w:rsidRPr="00005E9F">
              <w:rPr>
                <w:rFonts w:ascii="Times New Roman" w:hAnsi="Times New Roman"/>
                <w:b/>
              </w:rPr>
              <w:t>VT_kWh</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Januar 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91.608</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101.120</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11.712</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18.489</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lastRenderedPageBreak/>
              <w:t xml:space="preserve">Februar </w:t>
            </w:r>
            <w:r w:rsidRPr="005446A9">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90.776</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98.456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10.221</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16.061</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Marec </w:t>
            </w:r>
            <w:r w:rsidRPr="004F55BE">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85.480</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114.776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10.133</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20.047</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April </w:t>
            </w:r>
            <w:r w:rsidRPr="004F55BE">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75.344</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77.256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12.036</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15.601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 xml:space="preserve">Maj </w:t>
            </w:r>
            <w:r w:rsidRPr="004F55BE">
              <w:rPr>
                <w:rFonts w:ascii="Times New Roman" w:hAnsi="Times New Roman"/>
                <w:b/>
              </w:rPr>
              <w:t>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Junij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Julij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Avgust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66.720</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88.584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15.732</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22.346</w:t>
            </w:r>
          </w:p>
        </w:tc>
      </w:tr>
      <w:tr w:rsidR="00BA77D5" w:rsidTr="008923D5">
        <w:tc>
          <w:tcPr>
            <w:tcW w:w="1838" w:type="dxa"/>
            <w:vAlign w:val="center"/>
          </w:tcPr>
          <w:p w:rsidR="00BA77D5" w:rsidRDefault="00BA77D5" w:rsidP="00170D32">
            <w:pPr>
              <w:jc w:val="left"/>
              <w:rPr>
                <w:rFonts w:ascii="Times New Roman" w:hAnsi="Times New Roman"/>
                <w:b/>
              </w:rPr>
            </w:pPr>
            <w:r>
              <w:rPr>
                <w:rFonts w:ascii="Times New Roman" w:hAnsi="Times New Roman"/>
                <w:b/>
              </w:rPr>
              <w:t>September 2022</w:t>
            </w:r>
          </w:p>
        </w:tc>
        <w:tc>
          <w:tcPr>
            <w:tcW w:w="1559"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57.032</w:t>
            </w:r>
          </w:p>
        </w:tc>
        <w:tc>
          <w:tcPr>
            <w:tcW w:w="1985" w:type="dxa"/>
            <w:gridSpan w:val="2"/>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83.520</w:t>
            </w:r>
          </w:p>
        </w:tc>
        <w:tc>
          <w:tcPr>
            <w:tcW w:w="1701"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13.188</w:t>
            </w:r>
          </w:p>
        </w:tc>
        <w:tc>
          <w:tcPr>
            <w:tcW w:w="1977"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20.033</w:t>
            </w:r>
          </w:p>
        </w:tc>
      </w:tr>
      <w:tr w:rsidR="008923D5" w:rsidTr="008923D5">
        <w:tc>
          <w:tcPr>
            <w:tcW w:w="1838" w:type="dxa"/>
            <w:vAlign w:val="center"/>
          </w:tcPr>
          <w:p w:rsidR="008923D5" w:rsidRPr="00CE2250" w:rsidRDefault="008923D5" w:rsidP="008923D5">
            <w:pPr>
              <w:rPr>
                <w:rFonts w:ascii="Times New Roman" w:hAnsi="Times New Roman"/>
                <w:b/>
              </w:rPr>
            </w:pPr>
            <w:r>
              <w:rPr>
                <w:rFonts w:ascii="Times New Roman" w:hAnsi="Times New Roman"/>
                <w:b/>
              </w:rPr>
              <w:t>Oktober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75.944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80.368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tcPr>
          <w:p w:rsidR="008923D5" w:rsidRDefault="008923D5" w:rsidP="008923D5">
            <w:pPr>
              <w:jc w:val="center"/>
              <w:rPr>
                <w:rFonts w:ascii="Arial" w:hAnsi="Arial" w:cs="Arial"/>
                <w:color w:val="000000"/>
                <w:sz w:val="20"/>
              </w:rPr>
            </w:pPr>
            <w:r>
              <w:rPr>
                <w:rFonts w:ascii="Arial" w:hAnsi="Arial" w:cs="Arial"/>
                <w:color w:val="000000"/>
                <w:sz w:val="20"/>
              </w:rPr>
              <w:t>13.801</w:t>
            </w:r>
          </w:p>
        </w:tc>
        <w:tc>
          <w:tcPr>
            <w:tcW w:w="1977" w:type="dxa"/>
            <w:tcBorders>
              <w:top w:val="single" w:sz="4" w:space="0" w:color="auto"/>
              <w:left w:val="nil"/>
              <w:bottom w:val="single" w:sz="4" w:space="0" w:color="auto"/>
              <w:right w:val="single" w:sz="4" w:space="0" w:color="auto"/>
            </w:tcBorders>
            <w:shd w:val="clear" w:color="000000" w:fill="FFFFFF" w:themeFill="background1"/>
          </w:tcPr>
          <w:p w:rsidR="008923D5" w:rsidRDefault="008923D5" w:rsidP="008923D5">
            <w:pPr>
              <w:jc w:val="center"/>
              <w:rPr>
                <w:rFonts w:ascii="Arial" w:hAnsi="Arial" w:cs="Arial"/>
                <w:color w:val="000000"/>
                <w:sz w:val="20"/>
              </w:rPr>
            </w:pPr>
            <w:r>
              <w:rPr>
                <w:rFonts w:ascii="Arial" w:hAnsi="Arial" w:cs="Arial"/>
                <w:color w:val="000000"/>
                <w:sz w:val="20"/>
              </w:rPr>
              <w:t>16.528</w:t>
            </w:r>
          </w:p>
        </w:tc>
      </w:tr>
      <w:tr w:rsidR="008923D5" w:rsidTr="008923D5">
        <w:tc>
          <w:tcPr>
            <w:tcW w:w="1838" w:type="dxa"/>
            <w:vAlign w:val="center"/>
          </w:tcPr>
          <w:p w:rsidR="008923D5" w:rsidRPr="00CE2250" w:rsidRDefault="008923D5" w:rsidP="008923D5">
            <w:pPr>
              <w:rPr>
                <w:rFonts w:ascii="Times New Roman" w:hAnsi="Times New Roman"/>
                <w:b/>
              </w:rPr>
            </w:pPr>
            <w:r>
              <w:rPr>
                <w:rFonts w:ascii="Times New Roman" w:hAnsi="Times New Roman"/>
                <w:b/>
              </w:rPr>
              <w:t>November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79.560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99.328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11.205</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17.206</w:t>
            </w:r>
          </w:p>
        </w:tc>
      </w:tr>
      <w:tr w:rsidR="008923D5" w:rsidTr="008923D5">
        <w:tc>
          <w:tcPr>
            <w:tcW w:w="1838" w:type="dxa"/>
            <w:vAlign w:val="center"/>
          </w:tcPr>
          <w:p w:rsidR="008923D5" w:rsidRPr="00CE2250" w:rsidRDefault="008923D5" w:rsidP="008923D5">
            <w:pPr>
              <w:rPr>
                <w:rFonts w:ascii="Times New Roman" w:hAnsi="Times New Roman"/>
                <w:b/>
              </w:rPr>
            </w:pPr>
            <w:r w:rsidRPr="00CE2250">
              <w:rPr>
                <w:rFonts w:ascii="Times New Roman" w:hAnsi="Times New Roman"/>
                <w:b/>
              </w:rPr>
              <w:t>Decembe</w:t>
            </w:r>
            <w:r>
              <w:rPr>
                <w:rFonts w:ascii="Times New Roman" w:hAnsi="Times New Roman"/>
                <w:b/>
              </w:rPr>
              <w:t>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95.664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113.344</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12.459</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17.438</w:t>
            </w:r>
          </w:p>
        </w:tc>
      </w:tr>
      <w:tr w:rsidR="008923D5" w:rsidTr="00B31830">
        <w:tc>
          <w:tcPr>
            <w:tcW w:w="1838" w:type="dxa"/>
            <w:vAlign w:val="center"/>
          </w:tcPr>
          <w:p w:rsidR="008923D5" w:rsidRPr="00CE2250" w:rsidRDefault="008923D5" w:rsidP="008923D5">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880.289</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1.082.544</w:t>
            </w:r>
          </w:p>
        </w:tc>
        <w:tc>
          <w:tcPr>
            <w:tcW w:w="1701" w:type="dxa"/>
            <w:tcBorders>
              <w:top w:val="single" w:sz="4" w:space="0" w:color="auto"/>
              <w:left w:val="single" w:sz="4" w:space="0" w:color="auto"/>
              <w:bottom w:val="single" w:sz="4" w:space="0" w:color="auto"/>
              <w:right w:val="single" w:sz="4" w:space="0" w:color="auto"/>
            </w:tcBorders>
            <w:shd w:val="clear" w:color="000000" w:fill="5B9BD5"/>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139.855</w:t>
            </w:r>
          </w:p>
        </w:tc>
        <w:tc>
          <w:tcPr>
            <w:tcW w:w="1977" w:type="dxa"/>
            <w:tcBorders>
              <w:top w:val="single" w:sz="4" w:space="0" w:color="auto"/>
              <w:left w:val="nil"/>
              <w:bottom w:val="single" w:sz="4" w:space="0" w:color="auto"/>
              <w:right w:val="single" w:sz="4" w:space="0" w:color="auto"/>
            </w:tcBorders>
            <w:shd w:val="clear" w:color="000000" w:fill="5B9BD5"/>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204.642</w:t>
            </w:r>
          </w:p>
        </w:tc>
      </w:tr>
      <w:tr w:rsidR="008923D5" w:rsidTr="00FF4BF2">
        <w:trPr>
          <w:trHeight w:val="223"/>
        </w:trPr>
        <w:tc>
          <w:tcPr>
            <w:tcW w:w="9060" w:type="dxa"/>
            <w:gridSpan w:val="6"/>
            <w:shd w:val="clear" w:color="auto" w:fill="BFBFBF" w:themeFill="background1" w:themeFillShade="BF"/>
            <w:vAlign w:val="center"/>
          </w:tcPr>
          <w:p w:rsidR="008923D5" w:rsidRDefault="008923D5" w:rsidP="008923D5">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 ZA LETO 2022 (1.1.2022 do 31.12.2022)</w:t>
            </w:r>
          </w:p>
        </w:tc>
      </w:tr>
      <w:tr w:rsidR="008923D5" w:rsidTr="00FF4BF2">
        <w:tc>
          <w:tcPr>
            <w:tcW w:w="4530" w:type="dxa"/>
            <w:gridSpan w:val="3"/>
            <w:shd w:val="clear" w:color="auto" w:fill="FFFFFF" w:themeFill="background1"/>
            <w:vAlign w:val="center"/>
          </w:tcPr>
          <w:p w:rsidR="008923D5" w:rsidRPr="005C0FEA" w:rsidRDefault="008923D5" w:rsidP="008923D5">
            <w:pPr>
              <w:jc w:val="center"/>
              <w:rPr>
                <w:rFonts w:cs="Calibri"/>
                <w:b/>
                <w:bCs/>
                <w:color w:val="000000"/>
                <w:szCs w:val="22"/>
              </w:rPr>
            </w:pPr>
            <w:r w:rsidRPr="00A5120F">
              <w:rPr>
                <w:rFonts w:cs="Calibri"/>
                <w:b/>
                <w:bCs/>
                <w:color w:val="000000"/>
                <w:szCs w:val="22"/>
              </w:rPr>
              <w:t>VT_kWh</w:t>
            </w:r>
          </w:p>
        </w:tc>
        <w:tc>
          <w:tcPr>
            <w:tcW w:w="4530" w:type="dxa"/>
            <w:gridSpan w:val="3"/>
            <w:shd w:val="clear" w:color="auto" w:fill="FFFFFF" w:themeFill="background1"/>
            <w:vAlign w:val="center"/>
          </w:tcPr>
          <w:p w:rsidR="008923D5" w:rsidRPr="005C0FEA" w:rsidRDefault="008923D5" w:rsidP="008923D5">
            <w:pPr>
              <w:jc w:val="center"/>
              <w:rPr>
                <w:rFonts w:cs="Calibri"/>
                <w:b/>
                <w:bCs/>
                <w:color w:val="000000"/>
                <w:szCs w:val="22"/>
              </w:rPr>
            </w:pPr>
            <w:r w:rsidRPr="00A5120F">
              <w:rPr>
                <w:rFonts w:cs="Calibri"/>
                <w:b/>
                <w:bCs/>
                <w:color w:val="000000"/>
                <w:szCs w:val="22"/>
              </w:rPr>
              <w:t>MT_kWh</w:t>
            </w:r>
          </w:p>
        </w:tc>
      </w:tr>
      <w:tr w:rsidR="008923D5" w:rsidTr="00FF4BF2">
        <w:tc>
          <w:tcPr>
            <w:tcW w:w="4530" w:type="dxa"/>
            <w:gridSpan w:val="3"/>
            <w:shd w:val="clear" w:color="auto" w:fill="FFFF00"/>
            <w:vAlign w:val="center"/>
          </w:tcPr>
          <w:p w:rsidR="008923D5" w:rsidRPr="00A5120F" w:rsidRDefault="00D22DDC" w:rsidP="008923D5">
            <w:pPr>
              <w:jc w:val="center"/>
              <w:rPr>
                <w:rFonts w:cs="Calibri"/>
                <w:b/>
                <w:bCs/>
                <w:color w:val="FF0000"/>
                <w:szCs w:val="22"/>
              </w:rPr>
            </w:pPr>
            <w:r w:rsidRPr="00D22DDC">
              <w:rPr>
                <w:rFonts w:cs="Calibri"/>
                <w:b/>
                <w:bCs/>
                <w:color w:val="FF0000"/>
                <w:szCs w:val="22"/>
              </w:rPr>
              <w:t>1.287.186</w:t>
            </w:r>
          </w:p>
        </w:tc>
        <w:tc>
          <w:tcPr>
            <w:tcW w:w="4530" w:type="dxa"/>
            <w:gridSpan w:val="3"/>
            <w:shd w:val="clear" w:color="auto" w:fill="FFFF00"/>
            <w:vAlign w:val="center"/>
          </w:tcPr>
          <w:p w:rsidR="008923D5" w:rsidRPr="00A5120F" w:rsidRDefault="00D22DDC" w:rsidP="008923D5">
            <w:pPr>
              <w:jc w:val="center"/>
              <w:rPr>
                <w:rFonts w:cs="Calibri"/>
                <w:b/>
                <w:bCs/>
                <w:color w:val="FF0000"/>
                <w:szCs w:val="22"/>
              </w:rPr>
            </w:pPr>
            <w:r w:rsidRPr="00D22DDC">
              <w:rPr>
                <w:rFonts w:cs="Calibri"/>
                <w:b/>
                <w:bCs/>
                <w:color w:val="FF0000"/>
                <w:szCs w:val="22"/>
              </w:rPr>
              <w:t>1.020.144</w:t>
            </w:r>
          </w:p>
        </w:tc>
      </w:tr>
    </w:tbl>
    <w:p w:rsidR="00990A8A" w:rsidRDefault="00990A8A" w:rsidP="00990A8A">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0F29E4" w:rsidTr="00A603DE">
        <w:tc>
          <w:tcPr>
            <w:tcW w:w="1838" w:type="dxa"/>
            <w:vMerge w:val="restart"/>
            <w:shd w:val="clear" w:color="auto" w:fill="A8CBEE" w:themeFill="accent3" w:themeFillTint="66"/>
            <w:vAlign w:val="center"/>
          </w:tcPr>
          <w:p w:rsidR="000F29E4" w:rsidRDefault="000F29E4" w:rsidP="00A603DE">
            <w:pPr>
              <w:jc w:val="center"/>
              <w:rPr>
                <w:rFonts w:ascii="Times New Roman" w:hAnsi="Times New Roman"/>
                <w:b/>
              </w:rPr>
            </w:pPr>
            <w:r>
              <w:rPr>
                <w:rFonts w:ascii="Times New Roman" w:hAnsi="Times New Roman"/>
                <w:b/>
              </w:rPr>
              <w:t>MESEC/LETO</w:t>
            </w:r>
          </w:p>
          <w:p w:rsidR="000F29E4" w:rsidRDefault="000F29E4" w:rsidP="00A603DE">
            <w:pPr>
              <w:jc w:val="center"/>
              <w:rPr>
                <w:rFonts w:ascii="Times New Roman" w:hAnsi="Times New Roman"/>
                <w:b/>
              </w:rPr>
            </w:pPr>
            <w:r>
              <w:rPr>
                <w:rFonts w:ascii="Times New Roman" w:hAnsi="Times New Roman"/>
                <w:b/>
                <w:bCs/>
              </w:rPr>
              <w:t>od 1.1.202</w:t>
            </w:r>
            <w:r w:rsidR="00DB65AD">
              <w:rPr>
                <w:rFonts w:ascii="Times New Roman" w:hAnsi="Times New Roman"/>
                <w:b/>
                <w:bCs/>
              </w:rPr>
              <w:t>3 do 31.12</w:t>
            </w:r>
            <w:r w:rsidR="00D14536">
              <w:rPr>
                <w:rFonts w:ascii="Times New Roman" w:hAnsi="Times New Roman"/>
                <w:b/>
                <w:bCs/>
              </w:rPr>
              <w:t>.2023</w:t>
            </w:r>
          </w:p>
        </w:tc>
        <w:tc>
          <w:tcPr>
            <w:tcW w:w="1559" w:type="dxa"/>
            <w:shd w:val="clear" w:color="auto" w:fill="92D050"/>
            <w:vAlign w:val="center"/>
          </w:tcPr>
          <w:p w:rsidR="000F29E4" w:rsidRDefault="000F29E4" w:rsidP="00A603DE">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0F29E4" w:rsidRDefault="000F29E4" w:rsidP="00A603DE">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0F29E4" w:rsidRDefault="000F29E4" w:rsidP="00A603DE">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0F29E4" w:rsidRDefault="000F29E4" w:rsidP="00A603DE">
            <w:pPr>
              <w:jc w:val="center"/>
              <w:rPr>
                <w:rFonts w:ascii="Times New Roman" w:hAnsi="Times New Roman"/>
                <w:b/>
              </w:rPr>
            </w:pPr>
            <w:r>
              <w:rPr>
                <w:rFonts w:ascii="Times New Roman" w:hAnsi="Times New Roman"/>
                <w:b/>
              </w:rPr>
              <w:t>MM NAZIV</w:t>
            </w:r>
          </w:p>
        </w:tc>
      </w:tr>
      <w:tr w:rsidR="000F29E4" w:rsidTr="00A603DE">
        <w:tc>
          <w:tcPr>
            <w:tcW w:w="1838" w:type="dxa"/>
            <w:vMerge/>
            <w:vAlign w:val="center"/>
          </w:tcPr>
          <w:p w:rsidR="000F29E4" w:rsidRDefault="000F29E4" w:rsidP="00A603DE">
            <w:pPr>
              <w:rPr>
                <w:rFonts w:ascii="Times New Roman" w:hAnsi="Times New Roman"/>
                <w:b/>
              </w:rPr>
            </w:pPr>
          </w:p>
        </w:tc>
        <w:tc>
          <w:tcPr>
            <w:tcW w:w="1559" w:type="dxa"/>
            <w:shd w:val="clear" w:color="auto" w:fill="92D050"/>
            <w:vAlign w:val="center"/>
          </w:tcPr>
          <w:p w:rsidR="000F29E4" w:rsidRDefault="000F29E4" w:rsidP="00A603DE">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0F29E4" w:rsidRPr="008B32A1" w:rsidRDefault="000F29E4" w:rsidP="00A603DE">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0F29E4" w:rsidRDefault="000F29E4" w:rsidP="00A603DE">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0F29E4" w:rsidRPr="00CE2250" w:rsidRDefault="000F29E4" w:rsidP="00A603DE">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0F29E4" w:rsidTr="00E56B35">
        <w:tc>
          <w:tcPr>
            <w:tcW w:w="1838" w:type="dxa"/>
            <w:vMerge/>
            <w:vAlign w:val="center"/>
          </w:tcPr>
          <w:p w:rsidR="000F29E4" w:rsidRDefault="000F29E4" w:rsidP="00A603DE">
            <w:pPr>
              <w:rPr>
                <w:rFonts w:ascii="Times New Roman" w:hAnsi="Times New Roman"/>
                <w:b/>
              </w:rPr>
            </w:pPr>
          </w:p>
        </w:tc>
        <w:tc>
          <w:tcPr>
            <w:tcW w:w="1559" w:type="dxa"/>
            <w:tcBorders>
              <w:bottom w:val="single" w:sz="4" w:space="0" w:color="auto"/>
            </w:tcBorders>
            <w:shd w:val="clear" w:color="auto" w:fill="92D050"/>
            <w:vAlign w:val="center"/>
          </w:tcPr>
          <w:p w:rsidR="000F29E4" w:rsidRDefault="000F29E4" w:rsidP="00A603DE">
            <w:pPr>
              <w:jc w:val="center"/>
              <w:rPr>
                <w:rFonts w:ascii="Times New Roman" w:hAnsi="Times New Roman"/>
                <w:b/>
              </w:rPr>
            </w:pPr>
            <w:r w:rsidRPr="00CF69F1">
              <w:rPr>
                <w:rFonts w:ascii="Times New Roman" w:hAnsi="Times New Roman"/>
                <w:b/>
              </w:rPr>
              <w:t xml:space="preserve">MT_kWh </w:t>
            </w:r>
          </w:p>
        </w:tc>
        <w:tc>
          <w:tcPr>
            <w:tcW w:w="1985" w:type="dxa"/>
            <w:gridSpan w:val="2"/>
            <w:tcBorders>
              <w:bottom w:val="single" w:sz="4" w:space="0" w:color="auto"/>
            </w:tcBorders>
            <w:shd w:val="clear" w:color="auto" w:fill="92D050"/>
            <w:vAlign w:val="center"/>
          </w:tcPr>
          <w:p w:rsidR="000F29E4" w:rsidRDefault="000F29E4" w:rsidP="00A603DE">
            <w:pPr>
              <w:jc w:val="center"/>
              <w:rPr>
                <w:rFonts w:ascii="Times New Roman" w:hAnsi="Times New Roman"/>
                <w:b/>
              </w:rPr>
            </w:pPr>
            <w:r w:rsidRPr="00CF69F1">
              <w:rPr>
                <w:rFonts w:ascii="Times New Roman" w:hAnsi="Times New Roman"/>
                <w:b/>
              </w:rPr>
              <w:t>VT_kWh</w:t>
            </w:r>
          </w:p>
        </w:tc>
        <w:tc>
          <w:tcPr>
            <w:tcW w:w="1701" w:type="dxa"/>
            <w:tcBorders>
              <w:bottom w:val="single" w:sz="4" w:space="0" w:color="auto"/>
            </w:tcBorders>
            <w:shd w:val="clear" w:color="auto" w:fill="5AA2AE" w:themeFill="accent5"/>
            <w:vAlign w:val="center"/>
          </w:tcPr>
          <w:p w:rsidR="000F29E4" w:rsidRDefault="000F29E4" w:rsidP="00A603DE">
            <w:pPr>
              <w:jc w:val="center"/>
              <w:rPr>
                <w:rFonts w:ascii="Times New Roman" w:hAnsi="Times New Roman"/>
                <w:b/>
              </w:rPr>
            </w:pPr>
            <w:r w:rsidRPr="00005E9F">
              <w:rPr>
                <w:rFonts w:ascii="Times New Roman" w:hAnsi="Times New Roman"/>
                <w:b/>
              </w:rPr>
              <w:t xml:space="preserve">MT_kWh </w:t>
            </w:r>
          </w:p>
        </w:tc>
        <w:tc>
          <w:tcPr>
            <w:tcW w:w="1977" w:type="dxa"/>
            <w:tcBorders>
              <w:bottom w:val="single" w:sz="4" w:space="0" w:color="auto"/>
            </w:tcBorders>
            <w:shd w:val="clear" w:color="auto" w:fill="5AA2AE" w:themeFill="accent5"/>
            <w:vAlign w:val="center"/>
          </w:tcPr>
          <w:p w:rsidR="000F29E4" w:rsidRDefault="000F29E4" w:rsidP="00A603DE">
            <w:pPr>
              <w:jc w:val="center"/>
              <w:rPr>
                <w:rFonts w:ascii="Times New Roman" w:hAnsi="Times New Roman"/>
                <w:b/>
              </w:rPr>
            </w:pPr>
            <w:r w:rsidRPr="00005E9F">
              <w:rPr>
                <w:rFonts w:ascii="Times New Roman" w:hAnsi="Times New Roman"/>
                <w:b/>
              </w:rPr>
              <w:t>VT_kWh</w:t>
            </w:r>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Januar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89.944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112.952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12.036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17.098</w:t>
            </w:r>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Februar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78.256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97.408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10.536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15.245</w:t>
            </w:r>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Marec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66.144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105.208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11.441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19.931</w:t>
            </w:r>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April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65.424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72.592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14.901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15.807</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Maj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57.696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77.320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13.905</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17.989</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Junij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55.336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86.048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12.527</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19.907</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Julij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68.504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87.424</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18.280</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22.301</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Avgust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67.492</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85.868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16.632</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21.162</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September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58.656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81.928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14.260</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19.592</w:t>
            </w:r>
          </w:p>
        </w:tc>
      </w:tr>
      <w:tr w:rsidR="00BD1C1C" w:rsidTr="00BD1C1C">
        <w:tc>
          <w:tcPr>
            <w:tcW w:w="1838" w:type="dxa"/>
            <w:vAlign w:val="center"/>
          </w:tcPr>
          <w:p w:rsidR="00BD1C1C" w:rsidRPr="00CE2250" w:rsidRDefault="00BD1C1C" w:rsidP="00BD1C1C">
            <w:pPr>
              <w:rPr>
                <w:rFonts w:ascii="Times New Roman" w:hAnsi="Times New Roman"/>
                <w:b/>
              </w:rPr>
            </w:pPr>
            <w:r>
              <w:rPr>
                <w:rFonts w:ascii="Times New Roman" w:hAnsi="Times New Roman"/>
                <w:b/>
              </w:rPr>
              <w:t>Oktober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59.264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77.864</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13.812</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18.995</w:t>
            </w:r>
          </w:p>
        </w:tc>
      </w:tr>
      <w:tr w:rsidR="00BD1C1C" w:rsidTr="00BD1C1C">
        <w:tc>
          <w:tcPr>
            <w:tcW w:w="1838" w:type="dxa"/>
            <w:vAlign w:val="center"/>
          </w:tcPr>
          <w:p w:rsidR="00BD1C1C" w:rsidRPr="00CE2250" w:rsidRDefault="00BD1C1C" w:rsidP="00BD1C1C">
            <w:pPr>
              <w:rPr>
                <w:rFonts w:ascii="Times New Roman" w:hAnsi="Times New Roman"/>
                <w:b/>
              </w:rPr>
            </w:pPr>
            <w:r>
              <w:rPr>
                <w:rFonts w:ascii="Times New Roman" w:hAnsi="Times New Roman"/>
                <w:b/>
              </w:rPr>
              <w:t>November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73.240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94.032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12.105</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19.017</w:t>
            </w:r>
          </w:p>
        </w:tc>
      </w:tr>
      <w:tr w:rsidR="00BD1C1C" w:rsidTr="00EF0B12">
        <w:tc>
          <w:tcPr>
            <w:tcW w:w="1838" w:type="dxa"/>
            <w:vAlign w:val="center"/>
          </w:tcPr>
          <w:p w:rsidR="00BD1C1C" w:rsidRPr="00CE2250" w:rsidRDefault="00BD1C1C" w:rsidP="00BD1C1C">
            <w:pPr>
              <w:rPr>
                <w:rFonts w:ascii="Times New Roman" w:hAnsi="Times New Roman"/>
                <w:b/>
              </w:rPr>
            </w:pPr>
            <w:r w:rsidRPr="00CE2250">
              <w:rPr>
                <w:rFonts w:ascii="Times New Roman" w:hAnsi="Times New Roman"/>
                <w:b/>
              </w:rPr>
              <w:t>Decembe</w:t>
            </w:r>
            <w:r>
              <w:rPr>
                <w:rFonts w:ascii="Times New Roman" w:hAnsi="Times New Roman"/>
                <w:b/>
              </w:rPr>
              <w:t>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87.248</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89.832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15.631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17.483</w:t>
            </w:r>
          </w:p>
        </w:tc>
      </w:tr>
      <w:tr w:rsidR="00EF0B12" w:rsidTr="00EF0B12">
        <w:tc>
          <w:tcPr>
            <w:tcW w:w="1838" w:type="dxa"/>
            <w:vAlign w:val="center"/>
          </w:tcPr>
          <w:p w:rsidR="00EF0B12" w:rsidRPr="00CE2250" w:rsidRDefault="00EF0B12" w:rsidP="00EF0B1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827.204</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1.068.476</w:t>
            </w:r>
          </w:p>
        </w:tc>
        <w:tc>
          <w:tcPr>
            <w:tcW w:w="1701" w:type="dxa"/>
            <w:tcBorders>
              <w:top w:val="single" w:sz="4" w:space="0" w:color="auto"/>
              <w:left w:val="single" w:sz="4" w:space="0" w:color="auto"/>
              <w:bottom w:val="single" w:sz="4" w:space="0" w:color="auto"/>
              <w:right w:val="single" w:sz="4" w:space="0" w:color="auto"/>
            </w:tcBorders>
            <w:shd w:val="clear" w:color="000000" w:fill="498CF1" w:themeFill="background2" w:themeFillShade="BF"/>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166.066</w:t>
            </w:r>
          </w:p>
        </w:tc>
        <w:tc>
          <w:tcPr>
            <w:tcW w:w="1977" w:type="dxa"/>
            <w:tcBorders>
              <w:top w:val="single" w:sz="4" w:space="0" w:color="auto"/>
              <w:left w:val="nil"/>
              <w:bottom w:val="single" w:sz="4" w:space="0" w:color="auto"/>
              <w:right w:val="single" w:sz="4" w:space="0" w:color="auto"/>
            </w:tcBorders>
            <w:shd w:val="clear" w:color="000000" w:fill="498CF1" w:themeFill="background2" w:themeFillShade="BF"/>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224.527</w:t>
            </w:r>
          </w:p>
        </w:tc>
      </w:tr>
      <w:tr w:rsidR="00EF0B12" w:rsidTr="00A603DE">
        <w:trPr>
          <w:trHeight w:val="223"/>
        </w:trPr>
        <w:tc>
          <w:tcPr>
            <w:tcW w:w="9060" w:type="dxa"/>
            <w:gridSpan w:val="6"/>
            <w:shd w:val="clear" w:color="auto" w:fill="BFBFBF" w:themeFill="background1" w:themeFillShade="BF"/>
            <w:vAlign w:val="center"/>
          </w:tcPr>
          <w:p w:rsidR="00EF0B12" w:rsidRDefault="00EF0B12" w:rsidP="00EF0B12">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w:t>
            </w:r>
            <w:r w:rsidR="007D20E3">
              <w:rPr>
                <w:rFonts w:cs="Calibri"/>
                <w:b/>
                <w:bCs/>
                <w:color w:val="000000"/>
                <w:szCs w:val="22"/>
              </w:rPr>
              <w:t>E ZA LETO 2023 (1.1.2023 do 31.12</w:t>
            </w:r>
            <w:r>
              <w:rPr>
                <w:rFonts w:cs="Calibri"/>
                <w:b/>
                <w:bCs/>
                <w:color w:val="000000"/>
                <w:szCs w:val="22"/>
              </w:rPr>
              <w:t>.2023)</w:t>
            </w:r>
          </w:p>
        </w:tc>
      </w:tr>
      <w:tr w:rsidR="00EF0B12" w:rsidTr="00A603DE">
        <w:tc>
          <w:tcPr>
            <w:tcW w:w="4530" w:type="dxa"/>
            <w:gridSpan w:val="3"/>
            <w:shd w:val="clear" w:color="auto" w:fill="FFFFFF" w:themeFill="background1"/>
            <w:vAlign w:val="center"/>
          </w:tcPr>
          <w:p w:rsidR="00EF0B12" w:rsidRPr="005C0FEA" w:rsidRDefault="00EF0B12" w:rsidP="00EF0B12">
            <w:pPr>
              <w:jc w:val="center"/>
              <w:rPr>
                <w:rFonts w:cs="Calibri"/>
                <w:b/>
                <w:bCs/>
                <w:color w:val="000000"/>
                <w:szCs w:val="22"/>
              </w:rPr>
            </w:pPr>
            <w:r w:rsidRPr="00A5120F">
              <w:rPr>
                <w:rFonts w:cs="Calibri"/>
                <w:b/>
                <w:bCs/>
                <w:color w:val="000000"/>
                <w:szCs w:val="22"/>
              </w:rPr>
              <w:t>VT_kWh</w:t>
            </w:r>
          </w:p>
        </w:tc>
        <w:tc>
          <w:tcPr>
            <w:tcW w:w="4530" w:type="dxa"/>
            <w:gridSpan w:val="3"/>
            <w:shd w:val="clear" w:color="auto" w:fill="FFFFFF" w:themeFill="background1"/>
            <w:vAlign w:val="center"/>
          </w:tcPr>
          <w:p w:rsidR="00EF0B12" w:rsidRPr="005C0FEA" w:rsidRDefault="00EF0B12" w:rsidP="00EF0B12">
            <w:pPr>
              <w:jc w:val="center"/>
              <w:rPr>
                <w:rFonts w:cs="Calibri"/>
                <w:b/>
                <w:bCs/>
                <w:color w:val="000000"/>
                <w:szCs w:val="22"/>
              </w:rPr>
            </w:pPr>
            <w:r w:rsidRPr="00A5120F">
              <w:rPr>
                <w:rFonts w:cs="Calibri"/>
                <w:b/>
                <w:bCs/>
                <w:color w:val="000000"/>
                <w:szCs w:val="22"/>
              </w:rPr>
              <w:t>MT_kWh</w:t>
            </w:r>
          </w:p>
        </w:tc>
      </w:tr>
      <w:tr w:rsidR="00EF0B12" w:rsidTr="00A603DE">
        <w:tc>
          <w:tcPr>
            <w:tcW w:w="4530" w:type="dxa"/>
            <w:gridSpan w:val="3"/>
            <w:shd w:val="clear" w:color="auto" w:fill="FFFF00"/>
            <w:vAlign w:val="center"/>
          </w:tcPr>
          <w:p w:rsidR="00EF0B12" w:rsidRPr="00A5120F" w:rsidRDefault="00743D42" w:rsidP="00EF0B12">
            <w:pPr>
              <w:jc w:val="center"/>
              <w:rPr>
                <w:rFonts w:cs="Calibri"/>
                <w:b/>
                <w:bCs/>
                <w:color w:val="FF0000"/>
                <w:szCs w:val="22"/>
              </w:rPr>
            </w:pPr>
            <w:r w:rsidRPr="00743D42">
              <w:rPr>
                <w:rFonts w:cs="Calibri"/>
                <w:b/>
                <w:bCs/>
                <w:color w:val="FF0000"/>
                <w:szCs w:val="22"/>
              </w:rPr>
              <w:t>1.293.003</w:t>
            </w:r>
          </w:p>
        </w:tc>
        <w:tc>
          <w:tcPr>
            <w:tcW w:w="4530" w:type="dxa"/>
            <w:gridSpan w:val="3"/>
            <w:shd w:val="clear" w:color="auto" w:fill="FFFF00"/>
            <w:vAlign w:val="center"/>
          </w:tcPr>
          <w:p w:rsidR="00EF0B12" w:rsidRPr="00A5120F" w:rsidRDefault="00743D42" w:rsidP="00EF0B12">
            <w:pPr>
              <w:jc w:val="center"/>
              <w:rPr>
                <w:rFonts w:cs="Calibri"/>
                <w:b/>
                <w:bCs/>
                <w:color w:val="FF0000"/>
                <w:szCs w:val="22"/>
              </w:rPr>
            </w:pPr>
            <w:r w:rsidRPr="00743D42">
              <w:rPr>
                <w:rFonts w:cs="Calibri"/>
                <w:b/>
                <w:bCs/>
                <w:color w:val="FF0000"/>
                <w:szCs w:val="22"/>
              </w:rPr>
              <w:t>993.270</w:t>
            </w:r>
          </w:p>
        </w:tc>
      </w:tr>
    </w:tbl>
    <w:p w:rsidR="000F29E4" w:rsidRDefault="000F29E4"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2B3735" w:rsidRPr="00BF1F7D" w:rsidTr="00023E80">
        <w:tc>
          <w:tcPr>
            <w:tcW w:w="1838" w:type="dxa"/>
            <w:vMerge w:val="restart"/>
            <w:shd w:val="clear" w:color="auto" w:fill="A8CBEE" w:themeFill="accent3" w:themeFillTint="66"/>
            <w:vAlign w:val="center"/>
          </w:tcPr>
          <w:p w:rsidR="002B3735" w:rsidRPr="00BF1F7D" w:rsidRDefault="002B3735" w:rsidP="00023E80">
            <w:pPr>
              <w:jc w:val="center"/>
              <w:rPr>
                <w:rFonts w:ascii="Times New Roman" w:hAnsi="Times New Roman"/>
                <w:b/>
                <w:sz w:val="18"/>
                <w:szCs w:val="18"/>
              </w:rPr>
            </w:pPr>
            <w:r w:rsidRPr="00BF1F7D">
              <w:rPr>
                <w:rFonts w:ascii="Times New Roman" w:hAnsi="Times New Roman"/>
                <w:b/>
                <w:sz w:val="18"/>
                <w:szCs w:val="18"/>
              </w:rPr>
              <w:t>MESEC/LETO</w:t>
            </w:r>
          </w:p>
          <w:p w:rsidR="002B3735" w:rsidRPr="00BF1F7D" w:rsidRDefault="002B3735" w:rsidP="00023E80">
            <w:pPr>
              <w:jc w:val="center"/>
              <w:rPr>
                <w:rFonts w:ascii="Times New Roman" w:hAnsi="Times New Roman"/>
                <w:b/>
                <w:sz w:val="18"/>
                <w:szCs w:val="18"/>
              </w:rPr>
            </w:pPr>
            <w:r w:rsidRPr="00BF1F7D">
              <w:rPr>
                <w:rFonts w:ascii="Times New Roman" w:hAnsi="Times New Roman"/>
                <w:b/>
                <w:bCs/>
                <w:sz w:val="18"/>
                <w:szCs w:val="18"/>
              </w:rPr>
              <w:t>od 1.1.2024 do 30.4.2024</w:t>
            </w:r>
          </w:p>
        </w:tc>
        <w:tc>
          <w:tcPr>
            <w:tcW w:w="1559" w:type="dxa"/>
            <w:shd w:val="clear" w:color="auto" w:fill="92D050"/>
            <w:vAlign w:val="center"/>
          </w:tcPr>
          <w:p w:rsidR="002B3735" w:rsidRPr="00BF1F7D" w:rsidRDefault="002B3735" w:rsidP="00023E80">
            <w:pPr>
              <w:jc w:val="center"/>
              <w:rPr>
                <w:rFonts w:ascii="Times New Roman" w:hAnsi="Times New Roman"/>
                <w:b/>
                <w:sz w:val="18"/>
                <w:szCs w:val="18"/>
              </w:rPr>
            </w:pPr>
            <w:r w:rsidRPr="00BF1F7D">
              <w:rPr>
                <w:rFonts w:ascii="Times New Roman" w:hAnsi="Times New Roman"/>
                <w:b/>
                <w:sz w:val="18"/>
                <w:szCs w:val="18"/>
              </w:rPr>
              <w:t>MM OZNAKA</w:t>
            </w:r>
          </w:p>
        </w:tc>
        <w:tc>
          <w:tcPr>
            <w:tcW w:w="1985" w:type="dxa"/>
            <w:gridSpan w:val="2"/>
            <w:shd w:val="clear" w:color="auto" w:fill="92D050"/>
            <w:vAlign w:val="center"/>
          </w:tcPr>
          <w:p w:rsidR="002B3735" w:rsidRPr="00BF1F7D" w:rsidRDefault="002B3735" w:rsidP="00023E80">
            <w:pPr>
              <w:jc w:val="center"/>
              <w:rPr>
                <w:rFonts w:ascii="Times New Roman" w:hAnsi="Times New Roman"/>
                <w:b/>
                <w:sz w:val="18"/>
                <w:szCs w:val="18"/>
              </w:rPr>
            </w:pPr>
            <w:r w:rsidRPr="00BF1F7D">
              <w:rPr>
                <w:rFonts w:ascii="Times New Roman" w:hAnsi="Times New Roman"/>
                <w:b/>
                <w:sz w:val="18"/>
                <w:szCs w:val="18"/>
              </w:rPr>
              <w:t>MM NAZIV</w:t>
            </w:r>
          </w:p>
        </w:tc>
        <w:tc>
          <w:tcPr>
            <w:tcW w:w="1701" w:type="dxa"/>
            <w:shd w:val="clear" w:color="auto" w:fill="5AA2AE" w:themeFill="accent5"/>
            <w:vAlign w:val="center"/>
          </w:tcPr>
          <w:p w:rsidR="002B3735" w:rsidRPr="00BF1F7D" w:rsidRDefault="002B3735" w:rsidP="00023E80">
            <w:pPr>
              <w:jc w:val="center"/>
              <w:rPr>
                <w:rFonts w:ascii="Times New Roman" w:hAnsi="Times New Roman"/>
                <w:b/>
                <w:sz w:val="18"/>
                <w:szCs w:val="18"/>
              </w:rPr>
            </w:pPr>
            <w:r w:rsidRPr="00BF1F7D">
              <w:rPr>
                <w:rFonts w:ascii="Times New Roman" w:hAnsi="Times New Roman"/>
                <w:b/>
                <w:sz w:val="18"/>
                <w:szCs w:val="18"/>
              </w:rPr>
              <w:t>MM OZNAKA</w:t>
            </w:r>
          </w:p>
        </w:tc>
        <w:tc>
          <w:tcPr>
            <w:tcW w:w="1977" w:type="dxa"/>
            <w:shd w:val="clear" w:color="auto" w:fill="5AA2AE" w:themeFill="accent5"/>
            <w:vAlign w:val="center"/>
          </w:tcPr>
          <w:p w:rsidR="002B3735" w:rsidRPr="00BF1F7D" w:rsidRDefault="002B3735" w:rsidP="00023E80">
            <w:pPr>
              <w:jc w:val="center"/>
              <w:rPr>
                <w:rFonts w:ascii="Times New Roman" w:hAnsi="Times New Roman"/>
                <w:b/>
                <w:sz w:val="18"/>
                <w:szCs w:val="18"/>
              </w:rPr>
            </w:pPr>
            <w:r w:rsidRPr="00BF1F7D">
              <w:rPr>
                <w:rFonts w:ascii="Times New Roman" w:hAnsi="Times New Roman"/>
                <w:b/>
                <w:sz w:val="18"/>
                <w:szCs w:val="18"/>
              </w:rPr>
              <w:t>MM NAZIV</w:t>
            </w:r>
          </w:p>
        </w:tc>
      </w:tr>
      <w:tr w:rsidR="002B3735" w:rsidRPr="00BF1F7D" w:rsidTr="00023E80">
        <w:tc>
          <w:tcPr>
            <w:tcW w:w="1838" w:type="dxa"/>
            <w:vMerge/>
            <w:vAlign w:val="center"/>
          </w:tcPr>
          <w:p w:rsidR="002B3735" w:rsidRPr="00BF1F7D" w:rsidRDefault="002B3735" w:rsidP="00023E80">
            <w:pPr>
              <w:rPr>
                <w:rFonts w:ascii="Times New Roman" w:hAnsi="Times New Roman"/>
                <w:b/>
                <w:sz w:val="18"/>
                <w:szCs w:val="18"/>
              </w:rPr>
            </w:pPr>
          </w:p>
        </w:tc>
        <w:tc>
          <w:tcPr>
            <w:tcW w:w="1559" w:type="dxa"/>
            <w:shd w:val="clear" w:color="auto" w:fill="92D050"/>
            <w:vAlign w:val="center"/>
          </w:tcPr>
          <w:p w:rsidR="002B3735" w:rsidRPr="00BF1F7D" w:rsidRDefault="002B3735" w:rsidP="00023E80">
            <w:pPr>
              <w:jc w:val="center"/>
              <w:rPr>
                <w:rFonts w:ascii="Times New Roman" w:hAnsi="Times New Roman"/>
                <w:b/>
                <w:sz w:val="18"/>
                <w:szCs w:val="18"/>
              </w:rPr>
            </w:pPr>
            <w:r w:rsidRPr="00BF1F7D">
              <w:rPr>
                <w:rFonts w:ascii="Times New Roman" w:hAnsi="Times New Roman"/>
                <w:b/>
                <w:sz w:val="18"/>
                <w:szCs w:val="18"/>
              </w:rPr>
              <w:t>4-15253</w:t>
            </w:r>
          </w:p>
        </w:tc>
        <w:tc>
          <w:tcPr>
            <w:tcW w:w="1985" w:type="dxa"/>
            <w:gridSpan w:val="2"/>
            <w:shd w:val="clear" w:color="auto" w:fill="92D050"/>
            <w:vAlign w:val="center"/>
          </w:tcPr>
          <w:p w:rsidR="002B3735" w:rsidRPr="00BF1F7D" w:rsidRDefault="002B3735" w:rsidP="00023E80">
            <w:pPr>
              <w:jc w:val="center"/>
              <w:rPr>
                <w:rFonts w:ascii="Times New Roman" w:hAnsi="Times New Roman"/>
                <w:b/>
                <w:sz w:val="18"/>
                <w:szCs w:val="18"/>
              </w:rPr>
            </w:pPr>
            <w:r w:rsidRPr="00BF1F7D">
              <w:rPr>
                <w:rFonts w:ascii="Times New Roman" w:hAnsi="Times New Roman"/>
                <w:b/>
                <w:sz w:val="18"/>
                <w:szCs w:val="18"/>
              </w:rPr>
              <w:t>DOM DANICE VOGRINEC MARIBOR, ČUFARJEVA CESTA 9, 2000 MARIBOR</w:t>
            </w:r>
          </w:p>
        </w:tc>
        <w:tc>
          <w:tcPr>
            <w:tcW w:w="1701" w:type="dxa"/>
            <w:shd w:val="clear" w:color="auto" w:fill="5AA2AE" w:themeFill="accent5"/>
            <w:vAlign w:val="center"/>
          </w:tcPr>
          <w:p w:rsidR="002B3735" w:rsidRPr="00BF1F7D" w:rsidRDefault="002B3735" w:rsidP="00023E80">
            <w:pPr>
              <w:jc w:val="center"/>
              <w:rPr>
                <w:rFonts w:ascii="Times New Roman" w:hAnsi="Times New Roman"/>
                <w:b/>
                <w:sz w:val="18"/>
                <w:szCs w:val="18"/>
              </w:rPr>
            </w:pPr>
            <w:r w:rsidRPr="00BF1F7D">
              <w:rPr>
                <w:rFonts w:ascii="Times New Roman" w:hAnsi="Times New Roman"/>
                <w:b/>
                <w:sz w:val="18"/>
                <w:szCs w:val="18"/>
              </w:rPr>
              <w:t>4-15152</w:t>
            </w:r>
          </w:p>
        </w:tc>
        <w:tc>
          <w:tcPr>
            <w:tcW w:w="1977" w:type="dxa"/>
            <w:shd w:val="clear" w:color="auto" w:fill="5AA2AE" w:themeFill="accent5"/>
            <w:vAlign w:val="center"/>
          </w:tcPr>
          <w:p w:rsidR="002B3735" w:rsidRPr="00BF1F7D" w:rsidRDefault="002B3735" w:rsidP="00023E80">
            <w:pPr>
              <w:jc w:val="center"/>
              <w:rPr>
                <w:rFonts w:ascii="Times New Roman" w:hAnsi="Times New Roman"/>
                <w:b/>
                <w:sz w:val="18"/>
                <w:szCs w:val="18"/>
              </w:rPr>
            </w:pPr>
            <w:r w:rsidRPr="00BF1F7D">
              <w:rPr>
                <w:rFonts w:ascii="Times New Roman" w:hAnsi="Times New Roman"/>
                <w:b/>
                <w:sz w:val="18"/>
                <w:szCs w:val="18"/>
              </w:rPr>
              <w:t xml:space="preserve">DOM DANICE VOGRINEC MARIBOR, VESELOVA ULICA 3, 2000 MARIBOR </w:t>
            </w:r>
          </w:p>
        </w:tc>
      </w:tr>
      <w:tr w:rsidR="002B3735" w:rsidRPr="00BF1F7D" w:rsidTr="00DE4566">
        <w:tc>
          <w:tcPr>
            <w:tcW w:w="1838" w:type="dxa"/>
            <w:vMerge/>
            <w:vAlign w:val="center"/>
          </w:tcPr>
          <w:p w:rsidR="002B3735" w:rsidRPr="00BF1F7D" w:rsidRDefault="002B3735" w:rsidP="00023E80">
            <w:pPr>
              <w:rPr>
                <w:rFonts w:ascii="Times New Roman" w:hAnsi="Times New Roman"/>
                <w:b/>
                <w:sz w:val="18"/>
                <w:szCs w:val="18"/>
              </w:rPr>
            </w:pPr>
          </w:p>
        </w:tc>
        <w:tc>
          <w:tcPr>
            <w:tcW w:w="1559" w:type="dxa"/>
            <w:tcBorders>
              <w:bottom w:val="single" w:sz="4" w:space="0" w:color="auto"/>
            </w:tcBorders>
            <w:shd w:val="clear" w:color="auto" w:fill="92D050"/>
            <w:vAlign w:val="center"/>
          </w:tcPr>
          <w:p w:rsidR="002B3735" w:rsidRPr="00BF1F7D" w:rsidRDefault="002B3735" w:rsidP="00023E80">
            <w:pPr>
              <w:jc w:val="center"/>
              <w:rPr>
                <w:rFonts w:ascii="Times New Roman" w:hAnsi="Times New Roman"/>
                <w:b/>
                <w:sz w:val="18"/>
                <w:szCs w:val="18"/>
              </w:rPr>
            </w:pPr>
            <w:r w:rsidRPr="00BF1F7D">
              <w:rPr>
                <w:rFonts w:ascii="Times New Roman" w:hAnsi="Times New Roman"/>
                <w:b/>
                <w:sz w:val="18"/>
                <w:szCs w:val="18"/>
              </w:rPr>
              <w:t xml:space="preserve">MT_kWh </w:t>
            </w:r>
          </w:p>
        </w:tc>
        <w:tc>
          <w:tcPr>
            <w:tcW w:w="1985" w:type="dxa"/>
            <w:gridSpan w:val="2"/>
            <w:tcBorders>
              <w:bottom w:val="single" w:sz="4" w:space="0" w:color="auto"/>
            </w:tcBorders>
            <w:shd w:val="clear" w:color="auto" w:fill="92D050"/>
            <w:vAlign w:val="center"/>
          </w:tcPr>
          <w:p w:rsidR="002B3735" w:rsidRPr="00BF1F7D" w:rsidRDefault="002B3735" w:rsidP="00023E80">
            <w:pPr>
              <w:jc w:val="center"/>
              <w:rPr>
                <w:rFonts w:ascii="Times New Roman" w:hAnsi="Times New Roman"/>
                <w:b/>
                <w:sz w:val="18"/>
                <w:szCs w:val="18"/>
              </w:rPr>
            </w:pPr>
            <w:r w:rsidRPr="00BF1F7D">
              <w:rPr>
                <w:rFonts w:ascii="Times New Roman" w:hAnsi="Times New Roman"/>
                <w:b/>
                <w:sz w:val="18"/>
                <w:szCs w:val="18"/>
              </w:rPr>
              <w:t>VT_kWh</w:t>
            </w:r>
          </w:p>
        </w:tc>
        <w:tc>
          <w:tcPr>
            <w:tcW w:w="1701" w:type="dxa"/>
            <w:tcBorders>
              <w:bottom w:val="single" w:sz="4" w:space="0" w:color="auto"/>
            </w:tcBorders>
            <w:shd w:val="clear" w:color="auto" w:fill="5AA2AE" w:themeFill="accent5"/>
            <w:vAlign w:val="center"/>
          </w:tcPr>
          <w:p w:rsidR="002B3735" w:rsidRPr="00BF1F7D" w:rsidRDefault="002B3735" w:rsidP="00023E80">
            <w:pPr>
              <w:jc w:val="center"/>
              <w:rPr>
                <w:rFonts w:ascii="Times New Roman" w:hAnsi="Times New Roman"/>
                <w:b/>
                <w:sz w:val="18"/>
                <w:szCs w:val="18"/>
              </w:rPr>
            </w:pPr>
            <w:r w:rsidRPr="00BF1F7D">
              <w:rPr>
                <w:rFonts w:ascii="Times New Roman" w:hAnsi="Times New Roman"/>
                <w:b/>
                <w:sz w:val="18"/>
                <w:szCs w:val="18"/>
              </w:rPr>
              <w:t xml:space="preserve">MT_kWh </w:t>
            </w:r>
          </w:p>
        </w:tc>
        <w:tc>
          <w:tcPr>
            <w:tcW w:w="1977" w:type="dxa"/>
            <w:tcBorders>
              <w:bottom w:val="single" w:sz="4" w:space="0" w:color="auto"/>
            </w:tcBorders>
            <w:shd w:val="clear" w:color="auto" w:fill="5AA2AE" w:themeFill="accent5"/>
            <w:vAlign w:val="center"/>
          </w:tcPr>
          <w:p w:rsidR="002B3735" w:rsidRPr="00BF1F7D" w:rsidRDefault="002B3735" w:rsidP="00023E80">
            <w:pPr>
              <w:jc w:val="center"/>
              <w:rPr>
                <w:rFonts w:ascii="Times New Roman" w:hAnsi="Times New Roman"/>
                <w:b/>
                <w:sz w:val="18"/>
                <w:szCs w:val="18"/>
              </w:rPr>
            </w:pPr>
            <w:r w:rsidRPr="00BF1F7D">
              <w:rPr>
                <w:rFonts w:ascii="Times New Roman" w:hAnsi="Times New Roman"/>
                <w:b/>
                <w:sz w:val="18"/>
                <w:szCs w:val="18"/>
              </w:rPr>
              <w:t>VT_kWh</w:t>
            </w:r>
          </w:p>
        </w:tc>
      </w:tr>
      <w:tr w:rsidR="00DE4566" w:rsidRPr="00BF1F7D" w:rsidTr="00DE4566">
        <w:tc>
          <w:tcPr>
            <w:tcW w:w="1838" w:type="dxa"/>
            <w:vAlign w:val="center"/>
          </w:tcPr>
          <w:p w:rsidR="00DE4566" w:rsidRPr="00BF1F7D" w:rsidRDefault="00DE4566" w:rsidP="00DE4566">
            <w:pPr>
              <w:jc w:val="left"/>
              <w:rPr>
                <w:rFonts w:ascii="Times New Roman" w:hAnsi="Times New Roman"/>
                <w:b/>
                <w:sz w:val="18"/>
                <w:szCs w:val="18"/>
              </w:rPr>
            </w:pPr>
            <w:r>
              <w:rPr>
                <w:rFonts w:ascii="Times New Roman" w:hAnsi="Times New Roman"/>
                <w:b/>
                <w:sz w:val="18"/>
                <w:szCs w:val="18"/>
              </w:rPr>
              <w:t>Januar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99.344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110.896</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15.434</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20.730</w:t>
            </w:r>
          </w:p>
        </w:tc>
      </w:tr>
      <w:tr w:rsidR="00DE4566" w:rsidRPr="00BF1F7D" w:rsidTr="00DE4566">
        <w:tc>
          <w:tcPr>
            <w:tcW w:w="1838" w:type="dxa"/>
            <w:vAlign w:val="center"/>
          </w:tcPr>
          <w:p w:rsidR="00DE4566" w:rsidRPr="00BF1F7D" w:rsidRDefault="00DE4566" w:rsidP="00DE4566">
            <w:pPr>
              <w:jc w:val="left"/>
              <w:rPr>
                <w:rFonts w:ascii="Times New Roman" w:hAnsi="Times New Roman"/>
                <w:b/>
                <w:sz w:val="18"/>
                <w:szCs w:val="18"/>
              </w:rPr>
            </w:pPr>
            <w:r>
              <w:rPr>
                <w:rFonts w:ascii="Times New Roman" w:hAnsi="Times New Roman"/>
                <w:b/>
                <w:sz w:val="18"/>
                <w:szCs w:val="18"/>
              </w:rPr>
              <w:t>Februar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97.880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109.288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12.136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17.636</w:t>
            </w:r>
          </w:p>
        </w:tc>
      </w:tr>
      <w:tr w:rsidR="00DE4566" w:rsidRPr="00BF1F7D" w:rsidTr="00DE4566">
        <w:tc>
          <w:tcPr>
            <w:tcW w:w="1838" w:type="dxa"/>
            <w:vAlign w:val="center"/>
          </w:tcPr>
          <w:p w:rsidR="00DE4566" w:rsidRPr="00BF1F7D" w:rsidRDefault="00DE4566" w:rsidP="00DE4566">
            <w:pPr>
              <w:jc w:val="left"/>
              <w:rPr>
                <w:rFonts w:ascii="Times New Roman" w:hAnsi="Times New Roman"/>
                <w:b/>
                <w:sz w:val="18"/>
                <w:szCs w:val="18"/>
              </w:rPr>
            </w:pPr>
            <w:r>
              <w:rPr>
                <w:rFonts w:ascii="Times New Roman" w:hAnsi="Times New Roman"/>
                <w:b/>
                <w:sz w:val="18"/>
                <w:szCs w:val="18"/>
              </w:rPr>
              <w:t>Marec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77.416</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93.240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11.742</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17.718</w:t>
            </w:r>
          </w:p>
        </w:tc>
      </w:tr>
      <w:tr w:rsidR="00DE4566" w:rsidRPr="00BF1F7D" w:rsidTr="00DD775D">
        <w:tc>
          <w:tcPr>
            <w:tcW w:w="1838" w:type="dxa"/>
            <w:vAlign w:val="center"/>
          </w:tcPr>
          <w:p w:rsidR="00DE4566" w:rsidRPr="00BF1F7D" w:rsidRDefault="00DE4566" w:rsidP="00DE4566">
            <w:pPr>
              <w:jc w:val="left"/>
              <w:rPr>
                <w:rFonts w:ascii="Times New Roman" w:hAnsi="Times New Roman"/>
                <w:b/>
                <w:sz w:val="18"/>
                <w:szCs w:val="18"/>
              </w:rPr>
            </w:pPr>
            <w:r>
              <w:rPr>
                <w:rFonts w:ascii="Times New Roman" w:hAnsi="Times New Roman"/>
                <w:b/>
                <w:sz w:val="18"/>
                <w:szCs w:val="18"/>
              </w:rPr>
              <w:t>April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59.424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85.768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11.218</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9928A8" w:rsidRDefault="00DE4566" w:rsidP="00DE4566">
            <w:pPr>
              <w:jc w:val="center"/>
              <w:rPr>
                <w:rFonts w:ascii="Arial" w:hAnsi="Arial" w:cs="Arial"/>
                <w:color w:val="000000"/>
                <w:sz w:val="18"/>
                <w:szCs w:val="18"/>
              </w:rPr>
            </w:pPr>
            <w:r w:rsidRPr="009928A8">
              <w:rPr>
                <w:rFonts w:ascii="Arial" w:hAnsi="Arial" w:cs="Arial"/>
                <w:color w:val="000000"/>
                <w:sz w:val="18"/>
                <w:szCs w:val="18"/>
              </w:rPr>
              <w:t>18.394</w:t>
            </w:r>
          </w:p>
        </w:tc>
      </w:tr>
      <w:tr w:rsidR="00DE4566" w:rsidRPr="00BF1F7D" w:rsidTr="00DD775D">
        <w:tc>
          <w:tcPr>
            <w:tcW w:w="1838" w:type="dxa"/>
            <w:vAlign w:val="center"/>
          </w:tcPr>
          <w:p w:rsidR="00DE4566" w:rsidRPr="00BF1F7D" w:rsidRDefault="00DE4566" w:rsidP="00DE4566">
            <w:pPr>
              <w:rPr>
                <w:rFonts w:ascii="Times New Roman" w:hAnsi="Times New Roman"/>
                <w:b/>
                <w:sz w:val="18"/>
                <w:szCs w:val="18"/>
              </w:rPr>
            </w:pPr>
            <w:r w:rsidRPr="00BF1F7D">
              <w:rPr>
                <w:rFonts w:ascii="Times New Roman" w:hAnsi="Times New Roman"/>
                <w:b/>
                <w:sz w:val="18"/>
                <w:szCs w:val="18"/>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DE4566" w:rsidRPr="009928A8" w:rsidRDefault="00DE4566" w:rsidP="00DE4566">
            <w:pPr>
              <w:jc w:val="center"/>
              <w:rPr>
                <w:rFonts w:ascii="Arial" w:hAnsi="Arial" w:cs="Arial"/>
                <w:b/>
                <w:bCs/>
                <w:color w:val="000000"/>
                <w:sz w:val="18"/>
                <w:szCs w:val="18"/>
              </w:rPr>
            </w:pPr>
            <w:r w:rsidRPr="009928A8">
              <w:rPr>
                <w:rFonts w:ascii="Arial" w:hAnsi="Arial" w:cs="Arial"/>
                <w:b/>
                <w:bCs/>
                <w:color w:val="000000"/>
                <w:sz w:val="18"/>
                <w:szCs w:val="18"/>
              </w:rPr>
              <w:t>334.064</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DE4566" w:rsidRPr="009928A8" w:rsidRDefault="00DE4566" w:rsidP="00DE4566">
            <w:pPr>
              <w:jc w:val="center"/>
              <w:rPr>
                <w:rFonts w:ascii="Arial" w:hAnsi="Arial" w:cs="Arial"/>
                <w:b/>
                <w:bCs/>
                <w:color w:val="000000"/>
                <w:sz w:val="18"/>
                <w:szCs w:val="18"/>
              </w:rPr>
            </w:pPr>
            <w:r w:rsidRPr="009928A8">
              <w:rPr>
                <w:rFonts w:ascii="Arial" w:hAnsi="Arial" w:cs="Arial"/>
                <w:b/>
                <w:bCs/>
                <w:color w:val="000000"/>
                <w:sz w:val="18"/>
                <w:szCs w:val="18"/>
              </w:rPr>
              <w:t>399.192</w:t>
            </w:r>
          </w:p>
        </w:tc>
        <w:tc>
          <w:tcPr>
            <w:tcW w:w="1701" w:type="dxa"/>
            <w:tcBorders>
              <w:top w:val="single" w:sz="4" w:space="0" w:color="auto"/>
              <w:left w:val="single" w:sz="4" w:space="0" w:color="auto"/>
              <w:bottom w:val="single" w:sz="4" w:space="0" w:color="auto"/>
              <w:right w:val="single" w:sz="4" w:space="0" w:color="auto"/>
            </w:tcBorders>
            <w:shd w:val="clear" w:color="000000" w:fill="498CF1" w:themeFill="background2" w:themeFillShade="BF"/>
            <w:vAlign w:val="center"/>
          </w:tcPr>
          <w:p w:rsidR="00DE4566" w:rsidRPr="009928A8" w:rsidRDefault="00DE4566" w:rsidP="00DE4566">
            <w:pPr>
              <w:jc w:val="center"/>
              <w:rPr>
                <w:rFonts w:ascii="Arial" w:hAnsi="Arial" w:cs="Arial"/>
                <w:b/>
                <w:bCs/>
                <w:color w:val="000000"/>
                <w:sz w:val="18"/>
                <w:szCs w:val="18"/>
              </w:rPr>
            </w:pPr>
            <w:r w:rsidRPr="009928A8">
              <w:rPr>
                <w:rFonts w:ascii="Arial" w:hAnsi="Arial" w:cs="Arial"/>
                <w:b/>
                <w:bCs/>
                <w:color w:val="000000"/>
                <w:sz w:val="18"/>
                <w:szCs w:val="18"/>
              </w:rPr>
              <w:t>50.530</w:t>
            </w:r>
          </w:p>
        </w:tc>
        <w:tc>
          <w:tcPr>
            <w:tcW w:w="1977" w:type="dxa"/>
            <w:tcBorders>
              <w:top w:val="single" w:sz="4" w:space="0" w:color="auto"/>
              <w:left w:val="nil"/>
              <w:bottom w:val="single" w:sz="4" w:space="0" w:color="auto"/>
              <w:right w:val="single" w:sz="4" w:space="0" w:color="auto"/>
            </w:tcBorders>
            <w:shd w:val="clear" w:color="000000" w:fill="498CF1" w:themeFill="background2" w:themeFillShade="BF"/>
            <w:vAlign w:val="center"/>
          </w:tcPr>
          <w:p w:rsidR="00DE4566" w:rsidRPr="009928A8" w:rsidRDefault="00DE4566" w:rsidP="00DE4566">
            <w:pPr>
              <w:jc w:val="center"/>
              <w:rPr>
                <w:rFonts w:ascii="Arial" w:hAnsi="Arial" w:cs="Arial"/>
                <w:b/>
                <w:bCs/>
                <w:color w:val="000000"/>
                <w:sz w:val="18"/>
                <w:szCs w:val="18"/>
              </w:rPr>
            </w:pPr>
            <w:r w:rsidRPr="009928A8">
              <w:rPr>
                <w:rFonts w:ascii="Arial" w:hAnsi="Arial" w:cs="Arial"/>
                <w:b/>
                <w:bCs/>
                <w:color w:val="000000"/>
                <w:sz w:val="18"/>
                <w:szCs w:val="18"/>
              </w:rPr>
              <w:t>74.478</w:t>
            </w:r>
          </w:p>
        </w:tc>
      </w:tr>
      <w:tr w:rsidR="00DE4566" w:rsidRPr="00BF1F7D" w:rsidTr="00023E80">
        <w:trPr>
          <w:trHeight w:val="223"/>
        </w:trPr>
        <w:tc>
          <w:tcPr>
            <w:tcW w:w="9060" w:type="dxa"/>
            <w:gridSpan w:val="6"/>
            <w:shd w:val="clear" w:color="auto" w:fill="BFBFBF" w:themeFill="background1" w:themeFillShade="BF"/>
            <w:vAlign w:val="center"/>
          </w:tcPr>
          <w:p w:rsidR="00DE4566" w:rsidRPr="00BF1F7D" w:rsidRDefault="00DE4566" w:rsidP="00DE4566">
            <w:pPr>
              <w:jc w:val="center"/>
              <w:rPr>
                <w:rFonts w:cs="Calibri"/>
                <w:b/>
                <w:bCs/>
                <w:color w:val="000000"/>
                <w:sz w:val="18"/>
                <w:szCs w:val="18"/>
              </w:rPr>
            </w:pPr>
            <w:r w:rsidRPr="00BF1F7D">
              <w:rPr>
                <w:rFonts w:cs="Calibri"/>
                <w:b/>
                <w:bCs/>
                <w:color w:val="000000"/>
                <w:sz w:val="18"/>
                <w:szCs w:val="18"/>
              </w:rPr>
              <w:t>SKUPAJ DE TABOR IN DE POBREŽJ</w:t>
            </w:r>
            <w:r w:rsidR="00A73D89">
              <w:rPr>
                <w:rFonts w:cs="Calibri"/>
                <w:b/>
                <w:bCs/>
                <w:color w:val="000000"/>
                <w:sz w:val="18"/>
                <w:szCs w:val="18"/>
              </w:rPr>
              <w:t>E ZA LETO 2024</w:t>
            </w:r>
            <w:r w:rsidR="00C560A5">
              <w:rPr>
                <w:rFonts w:cs="Calibri"/>
                <w:b/>
                <w:bCs/>
                <w:color w:val="000000"/>
                <w:sz w:val="18"/>
                <w:szCs w:val="18"/>
              </w:rPr>
              <w:t xml:space="preserve"> (1.1.2024 do 30.4.2024</w:t>
            </w:r>
            <w:r w:rsidRPr="00BF1F7D">
              <w:rPr>
                <w:rFonts w:cs="Calibri"/>
                <w:b/>
                <w:bCs/>
                <w:color w:val="000000"/>
                <w:sz w:val="18"/>
                <w:szCs w:val="18"/>
              </w:rPr>
              <w:t>)</w:t>
            </w:r>
          </w:p>
        </w:tc>
      </w:tr>
      <w:tr w:rsidR="00DE4566" w:rsidRPr="00BF1F7D" w:rsidTr="00023E80">
        <w:tc>
          <w:tcPr>
            <w:tcW w:w="4530" w:type="dxa"/>
            <w:gridSpan w:val="3"/>
            <w:shd w:val="clear" w:color="auto" w:fill="FFFFFF" w:themeFill="background1"/>
            <w:vAlign w:val="center"/>
          </w:tcPr>
          <w:p w:rsidR="00DE4566" w:rsidRPr="00BF1F7D" w:rsidRDefault="00DE4566" w:rsidP="00DE4566">
            <w:pPr>
              <w:jc w:val="center"/>
              <w:rPr>
                <w:rFonts w:cs="Calibri"/>
                <w:b/>
                <w:bCs/>
                <w:color w:val="000000"/>
                <w:sz w:val="18"/>
                <w:szCs w:val="18"/>
              </w:rPr>
            </w:pPr>
            <w:r w:rsidRPr="00BF1F7D">
              <w:rPr>
                <w:rFonts w:cs="Calibri"/>
                <w:b/>
                <w:bCs/>
                <w:color w:val="000000"/>
                <w:sz w:val="18"/>
                <w:szCs w:val="18"/>
              </w:rPr>
              <w:t>VT_kWh</w:t>
            </w:r>
          </w:p>
        </w:tc>
        <w:tc>
          <w:tcPr>
            <w:tcW w:w="4530" w:type="dxa"/>
            <w:gridSpan w:val="3"/>
            <w:shd w:val="clear" w:color="auto" w:fill="FFFFFF" w:themeFill="background1"/>
            <w:vAlign w:val="center"/>
          </w:tcPr>
          <w:p w:rsidR="00DE4566" w:rsidRPr="00BF1F7D" w:rsidRDefault="00DE4566" w:rsidP="00DE4566">
            <w:pPr>
              <w:jc w:val="center"/>
              <w:rPr>
                <w:rFonts w:cs="Calibri"/>
                <w:b/>
                <w:bCs/>
                <w:color w:val="000000"/>
                <w:sz w:val="18"/>
                <w:szCs w:val="18"/>
              </w:rPr>
            </w:pPr>
            <w:r w:rsidRPr="00BF1F7D">
              <w:rPr>
                <w:rFonts w:cs="Calibri"/>
                <w:b/>
                <w:bCs/>
                <w:color w:val="000000"/>
                <w:sz w:val="18"/>
                <w:szCs w:val="18"/>
              </w:rPr>
              <w:t>MT_kWh</w:t>
            </w:r>
          </w:p>
        </w:tc>
      </w:tr>
      <w:tr w:rsidR="00DE4566" w:rsidRPr="00BF1F7D" w:rsidTr="00023E80">
        <w:tc>
          <w:tcPr>
            <w:tcW w:w="4530" w:type="dxa"/>
            <w:gridSpan w:val="3"/>
            <w:shd w:val="clear" w:color="auto" w:fill="FFFF00"/>
            <w:vAlign w:val="center"/>
          </w:tcPr>
          <w:p w:rsidR="00DE4566" w:rsidRPr="00BF1F7D" w:rsidRDefault="001B03A2" w:rsidP="00DE4566">
            <w:pPr>
              <w:jc w:val="center"/>
              <w:rPr>
                <w:rFonts w:cs="Calibri"/>
                <w:b/>
                <w:bCs/>
                <w:color w:val="FF0000"/>
                <w:sz w:val="18"/>
                <w:szCs w:val="18"/>
              </w:rPr>
            </w:pPr>
            <w:r w:rsidRPr="001B03A2">
              <w:rPr>
                <w:rFonts w:cs="Calibri"/>
                <w:b/>
                <w:bCs/>
                <w:color w:val="FF0000"/>
                <w:sz w:val="18"/>
                <w:szCs w:val="18"/>
              </w:rPr>
              <w:t>473.670</w:t>
            </w:r>
          </w:p>
        </w:tc>
        <w:tc>
          <w:tcPr>
            <w:tcW w:w="4530" w:type="dxa"/>
            <w:gridSpan w:val="3"/>
            <w:shd w:val="clear" w:color="auto" w:fill="FFFF00"/>
            <w:vAlign w:val="center"/>
          </w:tcPr>
          <w:p w:rsidR="00DE4566" w:rsidRPr="00BF1F7D" w:rsidRDefault="001B03A2" w:rsidP="00DE4566">
            <w:pPr>
              <w:jc w:val="center"/>
              <w:rPr>
                <w:rFonts w:cs="Calibri"/>
                <w:b/>
                <w:bCs/>
                <w:color w:val="FF0000"/>
                <w:sz w:val="18"/>
                <w:szCs w:val="18"/>
              </w:rPr>
            </w:pPr>
            <w:r w:rsidRPr="001B03A2">
              <w:rPr>
                <w:rFonts w:cs="Calibri"/>
                <w:b/>
                <w:bCs/>
                <w:color w:val="FF0000"/>
                <w:sz w:val="18"/>
                <w:szCs w:val="18"/>
              </w:rPr>
              <w:t>384.594</w:t>
            </w:r>
          </w:p>
        </w:tc>
      </w:tr>
    </w:tbl>
    <w:p w:rsidR="00712DF7" w:rsidRDefault="00712DF7" w:rsidP="00D37B24">
      <w:pPr>
        <w:rPr>
          <w:rFonts w:ascii="Times New Roman" w:hAnsi="Times New Roman"/>
          <w:b/>
        </w:rPr>
      </w:pPr>
      <w:r>
        <w:rPr>
          <w:rFonts w:ascii="Times New Roman" w:hAnsi="Times New Roman"/>
          <w:b/>
        </w:rPr>
        <w:lastRenderedPageBreak/>
        <w:t xml:space="preserve">Ocenjena poraba </w:t>
      </w:r>
      <w:r w:rsidR="00507022">
        <w:rPr>
          <w:rFonts w:ascii="Times New Roman" w:hAnsi="Times New Roman"/>
          <w:b/>
        </w:rPr>
        <w:t>električne energije za obdobje 12</w:t>
      </w:r>
      <w:r w:rsidR="002E522E">
        <w:rPr>
          <w:rFonts w:ascii="Times New Roman" w:hAnsi="Times New Roman"/>
          <w:b/>
        </w:rPr>
        <w:t xml:space="preserve"> (</w:t>
      </w:r>
      <w:r w:rsidR="00507022">
        <w:rPr>
          <w:rFonts w:ascii="Times New Roman" w:hAnsi="Times New Roman"/>
          <w:b/>
        </w:rPr>
        <w:t>dvanajst</w:t>
      </w:r>
      <w:r w:rsidR="000B3ECA">
        <w:rPr>
          <w:rFonts w:ascii="Times New Roman" w:hAnsi="Times New Roman"/>
          <w:b/>
        </w:rPr>
        <w:t>)</w:t>
      </w:r>
      <w:r w:rsidR="00ED077F">
        <w:rPr>
          <w:rFonts w:ascii="Times New Roman" w:hAnsi="Times New Roman"/>
          <w:b/>
        </w:rPr>
        <w:t xml:space="preserve"> </w:t>
      </w:r>
      <w:r w:rsidR="00307646">
        <w:rPr>
          <w:rFonts w:ascii="Times New Roman" w:hAnsi="Times New Roman"/>
          <w:b/>
        </w:rPr>
        <w:t>mesecev</w:t>
      </w:r>
      <w:r>
        <w:rPr>
          <w:rFonts w:ascii="Times New Roman" w:hAnsi="Times New Roman"/>
          <w:b/>
        </w:rPr>
        <w:t xml:space="preserve">, predvidoma za obdobje od </w:t>
      </w:r>
      <w:r w:rsidR="00183101">
        <w:rPr>
          <w:rFonts w:ascii="Times New Roman" w:hAnsi="Times New Roman"/>
          <w:b/>
        </w:rPr>
        <w:t>1.7</w:t>
      </w:r>
      <w:r w:rsidR="00A24EF3">
        <w:rPr>
          <w:rFonts w:ascii="Times New Roman" w:hAnsi="Times New Roman"/>
          <w:b/>
        </w:rPr>
        <w:t>.2024</w:t>
      </w:r>
      <w:r w:rsidR="000B3ECA" w:rsidRPr="00E707FC">
        <w:rPr>
          <w:rFonts w:ascii="Times New Roman" w:hAnsi="Times New Roman"/>
          <w:b/>
        </w:rPr>
        <w:t xml:space="preserve"> oziroma takoj ko bo možen prehod merilnih mest v bilančno skupino dobavitelja</w:t>
      </w:r>
      <w:r w:rsidR="00183101">
        <w:rPr>
          <w:rFonts w:ascii="Times New Roman" w:hAnsi="Times New Roman"/>
          <w:b/>
        </w:rPr>
        <w:t xml:space="preserve"> do 30.6.2025</w:t>
      </w:r>
      <w:r w:rsidRPr="00E707FC">
        <w:rPr>
          <w:rFonts w:ascii="Times New Roman" w:hAnsi="Times New Roman"/>
          <w:b/>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100"/>
        <w:gridCol w:w="1961"/>
        <w:gridCol w:w="2510"/>
        <w:gridCol w:w="1099"/>
        <w:gridCol w:w="1099"/>
        <w:gridCol w:w="1441"/>
      </w:tblGrid>
      <w:tr w:rsidR="00BC1B46" w:rsidRPr="00C721FB" w:rsidTr="00170D32">
        <w:trPr>
          <w:trHeight w:val="315"/>
        </w:trPr>
        <w:tc>
          <w:tcPr>
            <w:tcW w:w="491"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LETO</w:t>
            </w:r>
          </w:p>
        </w:tc>
        <w:tc>
          <w:tcPr>
            <w:tcW w:w="1092" w:type="pct"/>
            <w:shd w:val="clear" w:color="auto" w:fill="A0C3E3" w:themeFill="accent2" w:themeFillTint="99"/>
            <w:vAlign w:val="center"/>
          </w:tcPr>
          <w:p w:rsidR="00BC1B46" w:rsidRDefault="00BC1B46" w:rsidP="00170D32">
            <w:pPr>
              <w:spacing w:line="240" w:lineRule="auto"/>
              <w:jc w:val="center"/>
              <w:rPr>
                <w:rFonts w:cs="Calibri"/>
                <w:b/>
                <w:bCs/>
                <w:color w:val="000000"/>
                <w:szCs w:val="22"/>
              </w:rPr>
            </w:pPr>
            <w:r>
              <w:rPr>
                <w:rFonts w:cs="Calibri"/>
                <w:b/>
                <w:bCs/>
                <w:color w:val="000000"/>
                <w:szCs w:val="22"/>
              </w:rPr>
              <w:t>ŠTEVILKA MERILNA MESTA</w:t>
            </w:r>
          </w:p>
        </w:tc>
        <w:tc>
          <w:tcPr>
            <w:tcW w:w="1389"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Pr>
                <w:rFonts w:cs="Calibri"/>
                <w:b/>
                <w:bCs/>
                <w:color w:val="000000"/>
                <w:szCs w:val="22"/>
              </w:rPr>
              <w:t>OBDOBJE</w:t>
            </w:r>
          </w:p>
        </w:tc>
        <w:tc>
          <w:tcPr>
            <w:tcW w:w="623"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VT (kWh)</w:t>
            </w:r>
          </w:p>
        </w:tc>
        <w:tc>
          <w:tcPr>
            <w:tcW w:w="623"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MT (kWh)</w:t>
            </w:r>
          </w:p>
        </w:tc>
        <w:tc>
          <w:tcPr>
            <w:tcW w:w="782"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SKUPAJ (kWh)</w:t>
            </w:r>
          </w:p>
        </w:tc>
      </w:tr>
      <w:tr w:rsidR="00BC1B46" w:rsidRPr="00C721FB" w:rsidTr="00170D32">
        <w:trPr>
          <w:trHeight w:val="315"/>
        </w:trPr>
        <w:tc>
          <w:tcPr>
            <w:tcW w:w="491" w:type="pct"/>
            <w:shd w:val="clear" w:color="auto" w:fill="auto"/>
            <w:noWrap/>
            <w:vAlign w:val="center"/>
          </w:tcPr>
          <w:p w:rsidR="00BC1B46" w:rsidRPr="00C721FB" w:rsidRDefault="0057427E" w:rsidP="00170D32">
            <w:pPr>
              <w:spacing w:line="240" w:lineRule="auto"/>
              <w:jc w:val="center"/>
              <w:rPr>
                <w:rFonts w:cs="Calibri"/>
                <w:b/>
                <w:bCs/>
                <w:color w:val="000000"/>
                <w:szCs w:val="22"/>
              </w:rPr>
            </w:pPr>
            <w:r>
              <w:rPr>
                <w:rFonts w:cs="Calibri"/>
                <w:b/>
                <w:bCs/>
                <w:color w:val="000000"/>
                <w:szCs w:val="22"/>
              </w:rPr>
              <w:t>2024</w:t>
            </w:r>
            <w:r w:rsidR="0085433E">
              <w:rPr>
                <w:rFonts w:cs="Calibri"/>
                <w:b/>
                <w:bCs/>
                <w:color w:val="000000"/>
                <w:szCs w:val="22"/>
              </w:rPr>
              <w:t>-2025</w:t>
            </w:r>
          </w:p>
        </w:tc>
        <w:tc>
          <w:tcPr>
            <w:tcW w:w="1092" w:type="pct"/>
            <w:vAlign w:val="center"/>
          </w:tcPr>
          <w:p w:rsidR="00BC1B46" w:rsidRDefault="00BC1B46" w:rsidP="00170D32">
            <w:pPr>
              <w:spacing w:line="240" w:lineRule="auto"/>
              <w:jc w:val="center"/>
              <w:rPr>
                <w:rFonts w:cs="Calibri"/>
                <w:b/>
                <w:bCs/>
                <w:color w:val="000000"/>
                <w:szCs w:val="22"/>
              </w:rPr>
            </w:pPr>
            <w:r w:rsidRPr="00C721FB">
              <w:rPr>
                <w:rFonts w:cs="Calibri"/>
                <w:b/>
                <w:bCs/>
                <w:color w:val="000000"/>
                <w:szCs w:val="22"/>
              </w:rPr>
              <w:t>4-15152</w:t>
            </w:r>
            <w:r>
              <w:rPr>
                <w:rFonts w:cs="Calibri"/>
                <w:b/>
                <w:bCs/>
                <w:color w:val="000000"/>
                <w:szCs w:val="22"/>
              </w:rPr>
              <w:t xml:space="preserve"> in </w:t>
            </w:r>
            <w:r w:rsidRPr="00C721FB">
              <w:rPr>
                <w:rFonts w:cs="Calibri"/>
                <w:b/>
                <w:bCs/>
                <w:color w:val="000000"/>
                <w:szCs w:val="22"/>
              </w:rPr>
              <w:t>4-15253</w:t>
            </w:r>
          </w:p>
        </w:tc>
        <w:tc>
          <w:tcPr>
            <w:tcW w:w="1389" w:type="pct"/>
            <w:shd w:val="clear" w:color="auto" w:fill="auto"/>
            <w:noWrap/>
            <w:vAlign w:val="center"/>
          </w:tcPr>
          <w:p w:rsidR="00BC1B46" w:rsidRPr="00C721FB" w:rsidRDefault="00E65E36" w:rsidP="00170D32">
            <w:pPr>
              <w:spacing w:line="240" w:lineRule="auto"/>
              <w:jc w:val="center"/>
              <w:rPr>
                <w:rFonts w:cs="Calibri"/>
                <w:b/>
                <w:bCs/>
                <w:color w:val="000000"/>
                <w:szCs w:val="22"/>
              </w:rPr>
            </w:pPr>
            <w:r>
              <w:rPr>
                <w:rFonts w:cs="Calibri"/>
                <w:b/>
                <w:bCs/>
                <w:color w:val="000000"/>
                <w:szCs w:val="22"/>
              </w:rPr>
              <w:t>od 1.7.2024 do 30.6.2025</w:t>
            </w:r>
          </w:p>
        </w:tc>
        <w:tc>
          <w:tcPr>
            <w:tcW w:w="623" w:type="pct"/>
            <w:shd w:val="clear" w:color="auto" w:fill="auto"/>
            <w:noWrap/>
            <w:vAlign w:val="center"/>
          </w:tcPr>
          <w:p w:rsidR="00BC1B46" w:rsidRPr="00C721FB" w:rsidRDefault="000432C9" w:rsidP="00170D32">
            <w:pPr>
              <w:spacing w:line="240" w:lineRule="auto"/>
              <w:jc w:val="center"/>
              <w:rPr>
                <w:rFonts w:cs="Calibri"/>
                <w:b/>
                <w:bCs/>
                <w:color w:val="000000"/>
                <w:szCs w:val="22"/>
              </w:rPr>
            </w:pPr>
            <w:r w:rsidRPr="000432C9">
              <w:rPr>
                <w:rFonts w:cs="Calibri"/>
                <w:b/>
                <w:bCs/>
                <w:color w:val="000000"/>
                <w:szCs w:val="22"/>
              </w:rPr>
              <w:t>1.454.868</w:t>
            </w:r>
          </w:p>
        </w:tc>
        <w:tc>
          <w:tcPr>
            <w:tcW w:w="623" w:type="pct"/>
            <w:shd w:val="clear" w:color="auto" w:fill="auto"/>
            <w:noWrap/>
            <w:vAlign w:val="center"/>
          </w:tcPr>
          <w:p w:rsidR="00BC1B46" w:rsidRPr="00C721FB" w:rsidRDefault="000432C9" w:rsidP="00170D32">
            <w:pPr>
              <w:spacing w:line="240" w:lineRule="auto"/>
              <w:jc w:val="center"/>
              <w:rPr>
                <w:rFonts w:cs="Calibri"/>
                <w:b/>
                <w:bCs/>
                <w:color w:val="000000"/>
                <w:szCs w:val="22"/>
              </w:rPr>
            </w:pPr>
            <w:r w:rsidRPr="000432C9">
              <w:rPr>
                <w:rFonts w:cs="Calibri"/>
                <w:b/>
                <w:bCs/>
                <w:color w:val="000000"/>
                <w:szCs w:val="22"/>
              </w:rPr>
              <w:t>1.119.038</w:t>
            </w:r>
          </w:p>
        </w:tc>
        <w:tc>
          <w:tcPr>
            <w:tcW w:w="782" w:type="pct"/>
            <w:shd w:val="clear" w:color="auto" w:fill="auto"/>
            <w:noWrap/>
            <w:vAlign w:val="center"/>
          </w:tcPr>
          <w:p w:rsidR="00BC1B46" w:rsidRPr="00C721FB" w:rsidRDefault="000432C9" w:rsidP="00170D32">
            <w:pPr>
              <w:spacing w:line="240" w:lineRule="auto"/>
              <w:jc w:val="center"/>
              <w:rPr>
                <w:rFonts w:cs="Calibri"/>
                <w:b/>
                <w:bCs/>
                <w:color w:val="000000"/>
                <w:szCs w:val="22"/>
              </w:rPr>
            </w:pPr>
            <w:r w:rsidRPr="000432C9">
              <w:rPr>
                <w:rFonts w:cs="Calibri"/>
                <w:b/>
                <w:bCs/>
                <w:color w:val="000000"/>
                <w:szCs w:val="22"/>
              </w:rPr>
              <w:t>2.573.906</w:t>
            </w:r>
          </w:p>
        </w:tc>
      </w:tr>
    </w:tbl>
    <w:p w:rsidR="00AF0074" w:rsidRDefault="00AF0074" w:rsidP="00D37B24">
      <w:pPr>
        <w:rPr>
          <w:rFonts w:ascii="Times New Roman" w:hAnsi="Times New Roman"/>
          <w:b/>
        </w:rPr>
      </w:pPr>
    </w:p>
    <w:p w:rsidR="00520EE7" w:rsidRPr="00A80158" w:rsidRDefault="00520EE7" w:rsidP="00010A47">
      <w:pPr>
        <w:spacing w:line="240" w:lineRule="auto"/>
        <w:rPr>
          <w:rFonts w:ascii="Times New Roman" w:hAnsi="Times New Roman"/>
          <w:szCs w:val="22"/>
        </w:rPr>
      </w:pPr>
      <w:r w:rsidRPr="00A80158">
        <w:rPr>
          <w:rFonts w:ascii="Times New Roman" w:hAnsi="Times New Roman"/>
          <w:szCs w:val="22"/>
        </w:rPr>
        <w:t xml:space="preserve">Pri izračunu skupne </w:t>
      </w:r>
      <w:r>
        <w:rPr>
          <w:rFonts w:ascii="Times New Roman" w:hAnsi="Times New Roman"/>
          <w:szCs w:val="22"/>
        </w:rPr>
        <w:t xml:space="preserve">ocenjene </w:t>
      </w:r>
      <w:r w:rsidRPr="00A80158">
        <w:rPr>
          <w:rFonts w:ascii="Times New Roman" w:hAnsi="Times New Roman"/>
          <w:szCs w:val="22"/>
        </w:rPr>
        <w:t xml:space="preserve">porabe </w:t>
      </w:r>
      <w:r w:rsidRPr="00DA015F">
        <w:rPr>
          <w:rFonts w:ascii="Times New Roman" w:hAnsi="Times New Roman"/>
          <w:b/>
          <w:szCs w:val="22"/>
        </w:rPr>
        <w:t>po posameznih obdobjih in za celotno obdobje</w:t>
      </w:r>
      <w:r>
        <w:rPr>
          <w:rFonts w:ascii="Times New Roman" w:hAnsi="Times New Roman"/>
          <w:szCs w:val="22"/>
        </w:rPr>
        <w:t xml:space="preserve"> </w:t>
      </w:r>
      <w:r w:rsidR="00010A47">
        <w:rPr>
          <w:rFonts w:ascii="Times New Roman" w:hAnsi="Times New Roman"/>
          <w:b/>
          <w:szCs w:val="22"/>
        </w:rPr>
        <w:t xml:space="preserve">dvanajst </w:t>
      </w:r>
      <w:r w:rsidR="002957CB">
        <w:rPr>
          <w:rFonts w:ascii="Times New Roman" w:hAnsi="Times New Roman"/>
          <w:b/>
          <w:szCs w:val="22"/>
        </w:rPr>
        <w:t xml:space="preserve">mesecev </w:t>
      </w:r>
      <w:r>
        <w:rPr>
          <w:rFonts w:ascii="Times New Roman" w:hAnsi="Times New Roman"/>
          <w:szCs w:val="22"/>
        </w:rPr>
        <w:t>so se upoštevali</w:t>
      </w:r>
      <w:r w:rsidRPr="00A80158">
        <w:rPr>
          <w:rFonts w:ascii="Times New Roman" w:hAnsi="Times New Roman"/>
          <w:szCs w:val="22"/>
        </w:rPr>
        <w:t>:</w:t>
      </w:r>
    </w:p>
    <w:p w:rsidR="00520EE7" w:rsidRPr="00FA08FD" w:rsidRDefault="00FA08FD" w:rsidP="00FA08FD">
      <w:pPr>
        <w:pStyle w:val="Odstavekseznama"/>
        <w:numPr>
          <w:ilvl w:val="0"/>
          <w:numId w:val="63"/>
        </w:numPr>
        <w:spacing w:line="240" w:lineRule="auto"/>
        <w:rPr>
          <w:rFonts w:ascii="Times New Roman" w:hAnsi="Times New Roman"/>
        </w:rPr>
      </w:pPr>
      <w:r w:rsidRPr="00FA08FD">
        <w:rPr>
          <w:rFonts w:ascii="Times New Roman" w:hAnsi="Times New Roman"/>
        </w:rPr>
        <w:t>podatki o porabi električne energi</w:t>
      </w:r>
      <w:r w:rsidR="00A803B9">
        <w:rPr>
          <w:rFonts w:ascii="Times New Roman" w:hAnsi="Times New Roman"/>
        </w:rPr>
        <w:t>je v obdobju od 1.5.2019 do 30.4.2024</w:t>
      </w:r>
      <w:r>
        <w:rPr>
          <w:rFonts w:ascii="Times New Roman" w:hAnsi="Times New Roman"/>
        </w:rPr>
        <w:t>.</w:t>
      </w:r>
    </w:p>
    <w:p w:rsidR="00AF0074" w:rsidRPr="00D37B24" w:rsidRDefault="00AF0074" w:rsidP="00D37B24">
      <w:pPr>
        <w:rPr>
          <w:rFonts w:ascii="Times New Roman" w:hAnsi="Times New Roman"/>
          <w:b/>
        </w:rPr>
      </w:pPr>
    </w:p>
    <w:sectPr w:rsidR="00AF0074" w:rsidRPr="00D37B24" w:rsidSect="000A0011">
      <w:headerReference w:type="default" r:id="rId54"/>
      <w:footerReference w:type="default" r:id="rId55"/>
      <w:headerReference w:type="first" r:id="rId56"/>
      <w:pgSz w:w="11906" w:h="16838" w:code="9"/>
      <w:pgMar w:top="1418" w:right="1418" w:bottom="1418" w:left="1418"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2EF" w:rsidRDefault="009122EF" w:rsidP="007351AC">
      <w:r>
        <w:separator/>
      </w:r>
    </w:p>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endnote>
  <w:endnote w:type="continuationSeparator" w:id="0">
    <w:p w:rsidR="009122EF" w:rsidRDefault="009122EF" w:rsidP="007351AC">
      <w:r>
        <w:continuationSeparator/>
      </w:r>
    </w:p>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wis721 LtEx BT">
    <w:altName w:val="Sitka Small"/>
    <w:charset w:val="00"/>
    <w:family w:val="swiss"/>
    <w:pitch w:val="variable"/>
    <w:sig w:usb0="800000AF" w:usb1="1000204A" w:usb2="00000000" w:usb3="00000000" w:csb0="0000001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97D" w:rsidRDefault="006B397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B397D" w:rsidRDefault="006B397D">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97D" w:rsidRDefault="00411C64">
    <w:pPr>
      <w:pStyle w:val="Noga"/>
      <w:ind w:right="360"/>
    </w:pPr>
    <w:r>
      <w:rPr>
        <w:rFonts w:ascii="Calibri Light" w:hAnsi="Calibri Light"/>
        <w:sz w:val="28"/>
        <w:szCs w:val="28"/>
      </w:rPr>
      <w:pict w14:anchorId="1F02DE64">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0;text-align:left;margin-left:545.3pt;margin-top:787.1pt;width:26.6pt;height:29.05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5F/AIAAJkGAAAOAAAAZHJzL2Uyb0RvYy54bWy8VW1P2zAQ/j5p/8Hy95CXum0SkSJo6YTE&#10;NiTYD3ATp7Fw7GC7pGzaf9/ZKW2BTZomtEay/Prc3XPPXU/Ptq1Aj0wbrmSB45MIIyZLVXG5LvC3&#10;u2WQYmQslRUVSrICPzGDz2YfP5z2Xc4S1ShRMY0ARJq87wrcWNvlYWjKhrXUnKiOSTislW6phaVe&#10;h5WmPaC3IkyiaBL2SledViUzBnYXwyGeefy6ZqX9WteGWSQKDL5ZP2o/rtwYzk5pvta0a3i5c4P+&#10;gxct5RKM7qEW1FK00fwNVMtLrYyq7Ump2lDVNS+Zj8FFk4aTMElfhXTb0I75gIAh0+25Mu+MXX55&#10;vNGIV5BFjCRtIVnnG6u8eRSPHFN9Z3K4dtvdaBer6a5VeW+QVPOGyjU711r1DaMVuBa7++GLB25h&#10;4Cla9Z9VBfAU4D1p21q3SCtIThJPIvfz28AO2vpUPe1TxbYWlbA5jhNCxhiVcERIPErG3iDNHZZz&#10;rtPGfmKqRW5S4FqoHrzU9lxYpiW17GYQjbdEH6+NdQ4f3jkMqZZcCC8RsAtX3KbzwGf2RxZll+ll&#10;SgKSTC4DElVVcL6ck2CyjKfjxWgxny/inw4/JnnDq4pJB/esspj8XQJ3enf6mIbu22vNKMErB+nc&#10;Mnq9mguNHikofTxPRxcE70y15RtLv6mrlur7TReALDtq+YoLbp98iWHUlvnVWipNVwLStiP6yHr4&#10;MkLPI9D0ii3IWHSRZMFykk4DUpNxkE2jNIji7CKbRCQji+VLtq65ZO/DFuoLnI1BI56pP9I2Hbnv&#10;v9FG85aDGJHgbYHTQfdebK6GLmXl55ZyMcyPWHbMHFgG1T7L01ecK7KhWKmwd9vVFlkYbq3Svo6G&#10;FXvY1ZQry5WqnqAwfQlCl4R+DiXTKP0dox56Y4HNw4ZqhpG4klDcWUyIa6Z+QcbTBBb6+GR1fEJl&#10;CVAFthgN07kdGvCm03zdgKXY50Uq129q7gvx4NWujUDr8xHverVrsMdrf+vwjzL7BQAA//8DAFBL&#10;AwQUAAYACAAAACEAGuRMndkAAAADAQAADwAAAGRycy9kb3ducmV2LnhtbEyPwU7DMBBE70j8g7VI&#10;3KgDqKENcSpEhbjS0nLexksSYa+jeNuEv8dwoZeVRjOaeVuuJu/UiYbYBTZwO8tAEdfBdtwY2L2/&#10;3CxARUG26AKTgW+KsKouL0osbBh5Q6etNCqVcCzQQCvSF1rHuiWPcRZ64uR9hsGjJDk02g44pnLv&#10;9F2W5dpjx2mhxZ6eW6q/tkdvYJ+P9bq533zs33b4qie37NdzMeb6anp6BCU0yX8YfvETOlSJ6RCO&#10;bKNyBtIj8neTt8geQB0M5Ms56KrU5+zVDwAAAP//AwBQSwECLQAUAAYACAAAACEAtoM4kv4AAADh&#10;AQAAEwAAAAAAAAAAAAAAAAAAAAAAW0NvbnRlbnRfVHlwZXNdLnhtbFBLAQItABQABgAIAAAAIQA4&#10;/SH/1gAAAJQBAAALAAAAAAAAAAAAAAAAAC8BAABfcmVscy8ucmVsc1BLAQItABQABgAIAAAAIQAy&#10;Kk5F/AIAAJkGAAAOAAAAAAAAAAAAAAAAAC4CAABkcnMvZTJvRG9jLnhtbFBLAQItABQABgAIAAAA&#10;IQAa5Eyd2QAAAAMBAAAPAAAAAAAAAAAAAAAAAFYFAABkcnMvZG93bnJldi54bWxQSwUGAAAAAAQA&#10;BADzAAAAXAYAAAAA&#10;" filled="f" fillcolor="#5c83b4" stroked="f" strokecolor="#737373">
          <v:textbox style="mso-next-textbox:#_x0000_s2050">
            <w:txbxContent>
              <w:p w:rsidR="006B397D" w:rsidRPr="00834975" w:rsidRDefault="006B397D" w:rsidP="0053626F">
                <w:pPr>
                  <w:pStyle w:val="Noga"/>
                  <w:pBdr>
                    <w:top w:val="single" w:sz="12" w:space="1" w:color="A5A5A5"/>
                    <w:bottom w:val="single" w:sz="48" w:space="1" w:color="A5A5A5"/>
                  </w:pBdr>
                  <w:jc w:val="center"/>
                  <w:rPr>
                    <w:sz w:val="20"/>
                  </w:rPr>
                </w:pPr>
                <w:r w:rsidRPr="00834975">
                  <w:rPr>
                    <w:sz w:val="20"/>
                  </w:rPr>
                  <w:fldChar w:fldCharType="begin"/>
                </w:r>
                <w:r w:rsidRPr="00834975">
                  <w:rPr>
                    <w:sz w:val="20"/>
                  </w:rPr>
                  <w:instrText>PAGE    \* MERGEFORMAT</w:instrText>
                </w:r>
                <w:r w:rsidRPr="00834975">
                  <w:rPr>
                    <w:sz w:val="20"/>
                  </w:rPr>
                  <w:fldChar w:fldCharType="separate"/>
                </w:r>
                <w:r w:rsidR="00411C64">
                  <w:rPr>
                    <w:noProof/>
                    <w:sz w:val="20"/>
                  </w:rPr>
                  <w:t>2</w:t>
                </w:r>
                <w:r w:rsidRPr="00834975">
                  <w:rPr>
                    <w:sz w:val="20"/>
                  </w:rPr>
                  <w:fldChar w:fldCharType="end"/>
                </w:r>
              </w:p>
            </w:txbxContent>
          </v:textbox>
          <w10:wrap anchorx="margin" anchory="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97D" w:rsidRPr="0007176F" w:rsidRDefault="006B397D" w:rsidP="0007176F">
    <w:pPr>
      <w:pStyle w:val="Noga"/>
      <w:jc w:val="center"/>
    </w:pPr>
    <w:r w:rsidRPr="0007176F">
      <w:fldChar w:fldCharType="begin"/>
    </w:r>
    <w:r w:rsidRPr="0007176F">
      <w:instrText>PAGE   \* MERGEFORMAT</w:instrText>
    </w:r>
    <w:r w:rsidRPr="0007176F">
      <w:fldChar w:fldCharType="separate"/>
    </w:r>
    <w:r w:rsidR="00411C64">
      <w:rPr>
        <w:noProof/>
      </w:rPr>
      <w:t>45</w:t>
    </w:r>
    <w:r w:rsidRPr="0007176F">
      <w:fldChar w:fldCharType="end"/>
    </w:r>
  </w:p>
  <w:p w:rsidR="006B397D" w:rsidRDefault="006B397D">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97D" w:rsidRDefault="006B397D" w:rsidP="005362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43</w:t>
    </w:r>
    <w:r>
      <w:rPr>
        <w:rStyle w:val="tevilkastrani"/>
      </w:rPr>
      <w:fldChar w:fldCharType="end"/>
    </w:r>
  </w:p>
  <w:p w:rsidR="006B397D" w:rsidRDefault="006B397D">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97D" w:rsidRDefault="006B397D">
    <w:pPr>
      <w:pStyle w:val="Noga"/>
    </w:pPr>
    <w:r w:rsidRPr="009846E6">
      <w:rPr>
        <w:rFonts w:ascii="Calibri Light" w:hAnsi="Calibri Light"/>
        <w:noProof/>
        <w:sz w:val="28"/>
        <w:szCs w:val="28"/>
      </w:rPr>
      <mc:AlternateContent>
        <mc:Choice Requires="wps">
          <w:drawing>
            <wp:anchor distT="0" distB="0" distL="114300" distR="114300" simplePos="0" relativeHeight="251660288" behindDoc="0" locked="0" layoutInCell="1" allowOverlap="1" wp14:anchorId="61776204" wp14:editId="3BF81084">
              <wp:simplePos x="0" y="0"/>
              <wp:positionH relativeFrom="page">
                <wp:posOffset>6922135</wp:posOffset>
              </wp:positionH>
              <wp:positionV relativeFrom="page">
                <wp:posOffset>10034270</wp:posOffset>
              </wp:positionV>
              <wp:extent cx="377190" cy="362585"/>
              <wp:effectExtent l="0" t="4445" r="0" b="4445"/>
              <wp:wrapNone/>
              <wp:docPr id="29" name="Diagram poteka: nadomestni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 cy="36258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6B397D" w:rsidRPr="009846E6" w:rsidRDefault="006B397D"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411C64">
                            <w:rPr>
                              <w:noProof/>
                              <w:sz w:val="20"/>
                            </w:rPr>
                            <w:t>32</w:t>
                          </w:r>
                          <w:r w:rsidRPr="009846E6">
                            <w:rPr>
                              <w:sz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77620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9" o:spid="_x0000_s1029" type="#_x0000_t176" style="position:absolute;left:0;text-align:left;margin-left:545.05pt;margin-top:790.1pt;width:29.7pt;height:28.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KSR1wIAAOYFAAAOAAAAZHJzL2Uyb0RvYy54bWysVG1v2jAQ/j5p/8Hy9zQvJJBEDRUlME3q&#10;tkrdfoBJHGLVsTPbNHTT/vvODlBov0zbQIps3/nuee4e3/XNvuPoiSrNpChweBVgREUlaya2Bf72&#10;de2lGGlDRE24FLTAz1Tjm/n7d9dDn9NItpLXVCEIInQ+9AVujelz39dVSzuir2RPBRgbqTpiYKu2&#10;fq3IANE77kdBMPUHqepeyYpqDaflaMRzF79paGW+NI2mBvECAzbjvsp9N/brz69JvlWkb1l1gEH+&#10;AkVHmICkp1AlMQTtFHsTqmOVklo25qqSnS+bhlXUcQA2YfCKzUNLeuq4QHF0fyqT/n9hq89P9wqx&#10;usBRhpEgHfSoZAQq0qFeGvpIcjitZUe1EQwdKo3AGSo39DqHAA/9vbLcdX8nq0eNhFy2RGzpQik5&#10;tJTUgDe0/v7FBbvRcBVthk+yhrxkZ6Qr4r5RnQ0I5UF716vnU6/o3qAKDiezWZhBRyswTaZRkiYu&#10;A8mPl3ulzQcqgQYsCtxwOQAsZRbcUCWIofejalxG8nSnjUVI8uM9C0DINePcaYSLiwNwHE8AD1y1&#10;NovMtfxnFmSrdJXGXhxNV14clKW3WC9jb7oOZ0k5KZfLMvxl84Zx3rK6psKmOcovjP+svYeHMArn&#10;JEAtOattOAtJq+1myRV6IiD/ZJlObuNDlc7c/EsYrgjA5RWlMIqD2yjz1tN05sXrOPGyWZB6QZjd&#10;ZtMgzuJyfUnpjgn675TQUOAsiRLXpTPQr7jNJvb/lhvJOwbtRpx1BU4D+7NOJLeyXInarQ1hfFyf&#10;lcLCfykFtPvYaCdiq9tR/2a/2bv34xRuNb2R9TOoWklQHQgUhiMsWql+YDTAoCmw/r4jimLEPwp4&#10;GVkYx3YyuU2czCLYqHPL5txCRAWhCmwwGpdLM06zXa/YtoVMoSuVkAt4TQ1zon5BdXiDMEwct8Pg&#10;s9PqfO+8Xsbz/DcAAAD//wMAUEsDBBQABgAIAAAAIQBc6L9M4QAAAA8BAAAPAAAAZHJzL2Rvd25y&#10;ZXYueG1sTI/BTsMwEETvSPyDtUjcqJ2GhCbEqRAV4kpLy9mNTRJhr6PYbcLfsz2V24z2aXamWs/O&#10;srMZQ+9RQrIQwAw2XvfYSth/vj2sgIWoUCvr0Uj4NQHW9e1NpUrtJ9ya8y62jEIwlEpCF+NQch6a&#10;zjgVFn4wSLdvPzoVyY4t16OaKNxZvhQi5071SB86NZjXzjQ/u5OTcMinZtOm26/Dx16989kWwyaL&#10;Ut7fzS/PwKKZ4xWGS32qDjV1OvoT6sAseVGIhFhS2UosgV2Y5LHIgB1J5elTCryu+P8d9R8AAAD/&#10;/wMAUEsBAi0AFAAGAAgAAAAhALaDOJL+AAAA4QEAABMAAAAAAAAAAAAAAAAAAAAAAFtDb250ZW50&#10;X1R5cGVzXS54bWxQSwECLQAUAAYACAAAACEAOP0h/9YAAACUAQAACwAAAAAAAAAAAAAAAAAvAQAA&#10;X3JlbHMvLnJlbHNQSwECLQAUAAYACAAAACEArWikkdcCAADmBQAADgAAAAAAAAAAAAAAAAAuAgAA&#10;ZHJzL2Uyb0RvYy54bWxQSwECLQAUAAYACAAAACEAXOi/TOEAAAAPAQAADwAAAAAAAAAAAAAAAAAx&#10;BQAAZHJzL2Rvd25yZXYueG1sUEsFBgAAAAAEAAQA8wAAAD8GAAAAAA==&#10;" filled="f" fillcolor="#5c83b4" stroked="f" strokecolor="#737373">
              <v:textbox>
                <w:txbxContent>
                  <w:p w:rsidR="006B397D" w:rsidRPr="009846E6" w:rsidRDefault="006B397D"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411C64">
                      <w:rPr>
                        <w:noProof/>
                        <w:sz w:val="20"/>
                      </w:rPr>
                      <w:t>32</w:t>
                    </w:r>
                    <w:r w:rsidRPr="009846E6">
                      <w:rPr>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97D" w:rsidRDefault="006B397D" w:rsidP="0053626F">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97D" w:rsidRDefault="006B397D" w:rsidP="0053626F">
    <w:pPr>
      <w:pStyle w:val="Noga"/>
      <w:jc w:val="center"/>
    </w:pPr>
    <w:r>
      <w:fldChar w:fldCharType="begin"/>
    </w:r>
    <w:r>
      <w:instrText>PAGE   \* MERGEFORMAT</w:instrText>
    </w:r>
    <w:r>
      <w:fldChar w:fldCharType="separate"/>
    </w:r>
    <w:r w:rsidR="00411C64">
      <w:rPr>
        <w:noProof/>
      </w:rPr>
      <w:t>35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1827"/>
      <w:docPartObj>
        <w:docPartGallery w:val="Page Numbers (Bottom of Page)"/>
        <w:docPartUnique/>
      </w:docPartObj>
    </w:sdtPr>
    <w:sdtEndPr/>
    <w:sdtContent>
      <w:p w:rsidR="006B397D" w:rsidRDefault="00411C64" w:rsidP="007351AC">
        <w:pPr>
          <w:pStyle w:val="Noga"/>
        </w:pPr>
        <w:r>
          <w:pict w14:anchorId="6FE6A018">
            <v:rect id="_x0000_i1025" style="width:0;height:1.5pt" o:hralign="center" o:hrstd="t" o:hr="t" fillcolor="#a0a0a0" stroked="f"/>
          </w:pict>
        </w:r>
      </w:p>
      <w:p w:rsidR="006B397D" w:rsidRDefault="006B397D" w:rsidP="00252B56">
        <w:pPr>
          <w:pStyle w:val="Noga"/>
          <w:jc w:val="center"/>
        </w:pPr>
        <w:r w:rsidRPr="00F84ACC">
          <w:fldChar w:fldCharType="begin"/>
        </w:r>
        <w:r w:rsidRPr="00F84ACC">
          <w:instrText xml:space="preserve"> PAGE   \* MERGEFORMAT </w:instrText>
        </w:r>
        <w:r w:rsidRPr="00F84ACC">
          <w:fldChar w:fldCharType="separate"/>
        </w:r>
        <w:r w:rsidR="00411C64">
          <w:rPr>
            <w:noProof/>
          </w:rPr>
          <w:t>48</w:t>
        </w:r>
        <w:r w:rsidRPr="00F84ACC">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2EF" w:rsidRDefault="009122EF" w:rsidP="007351AC">
      <w:r>
        <w:separator/>
      </w:r>
    </w:p>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footnote>
  <w:footnote w:type="continuationSeparator" w:id="0">
    <w:p w:rsidR="009122EF" w:rsidRDefault="009122EF" w:rsidP="007351AC">
      <w:r>
        <w:continuationSeparator/>
      </w:r>
    </w:p>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p w:rsidR="009122EF" w:rsidRDefault="009122EF" w:rsidP="007351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5"/>
      <w:gridCol w:w="472"/>
    </w:tblGrid>
    <w:tr w:rsidR="006B397D" w:rsidTr="0053626F">
      <w:trPr>
        <w:jc w:val="center"/>
      </w:trPr>
      <w:tc>
        <w:tcPr>
          <w:tcW w:w="4746" w:type="pct"/>
          <w:shd w:val="clear" w:color="auto" w:fill="auto"/>
        </w:tcPr>
        <w:p w:rsidR="006B397D" w:rsidRPr="004D7110" w:rsidRDefault="006B397D" w:rsidP="004D26CF">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r>
            <w:rPr>
              <w:rFonts w:ascii="Times New Roman" w:hAnsi="Times New Roman"/>
              <w:b/>
              <w:bCs/>
              <w:caps/>
              <w:color w:val="000000"/>
              <w:sz w:val="18"/>
              <w:szCs w:val="18"/>
            </w:rPr>
            <w:br/>
            <w:t xml:space="preserve">DOBAVA ELEKTRIČNE ENERGIJE </w:t>
          </w:r>
          <w:r w:rsidRPr="006E7B0C">
            <w:rPr>
              <w:rFonts w:ascii="Times New Roman" w:hAnsi="Times New Roman"/>
              <w:b/>
              <w:bCs/>
              <w:caps/>
              <w:color w:val="000000"/>
              <w:sz w:val="18"/>
              <w:szCs w:val="18"/>
            </w:rPr>
            <w:t>Z DELEŽEM ELEKTRIČNE ENERGIJE IZ OVE</w:t>
          </w:r>
          <w:r w:rsidR="006100EA">
            <w:rPr>
              <w:rFonts w:ascii="Times New Roman" w:hAnsi="Times New Roman"/>
              <w:b/>
              <w:bCs/>
              <w:caps/>
              <w:color w:val="000000"/>
              <w:sz w:val="18"/>
              <w:szCs w:val="18"/>
            </w:rPr>
            <w:t xml:space="preserve"> 2024</w:t>
          </w:r>
          <w:r w:rsidR="00FD0C5B">
            <w:rPr>
              <w:rFonts w:ascii="Times New Roman" w:hAnsi="Times New Roman"/>
              <w:b/>
              <w:bCs/>
              <w:caps/>
              <w:color w:val="000000"/>
              <w:sz w:val="18"/>
              <w:szCs w:val="18"/>
            </w:rPr>
            <w:t>-2025</w:t>
          </w:r>
        </w:p>
      </w:tc>
      <w:tc>
        <w:tcPr>
          <w:tcW w:w="254" w:type="pct"/>
          <w:shd w:val="clear" w:color="auto" w:fill="auto"/>
        </w:tcPr>
        <w:p w:rsidR="006B397D" w:rsidRPr="004D7110" w:rsidRDefault="006B397D" w:rsidP="0053626F">
          <w:pPr>
            <w:pStyle w:val="Glava"/>
            <w:jc w:val="right"/>
            <w:rPr>
              <w:b/>
              <w:bCs/>
              <w:caps/>
              <w:color w:val="FFFFFF"/>
              <w:sz w:val="18"/>
              <w:szCs w:val="18"/>
            </w:rPr>
          </w:pPr>
        </w:p>
      </w:tc>
    </w:tr>
    <w:tr w:rsidR="006B397D" w:rsidTr="0053626F">
      <w:trPr>
        <w:trHeight w:hRule="exact" w:val="80"/>
        <w:jc w:val="center"/>
      </w:trPr>
      <w:tc>
        <w:tcPr>
          <w:tcW w:w="4746" w:type="pct"/>
          <w:shd w:val="clear" w:color="auto" w:fill="D3DFEE"/>
        </w:tcPr>
        <w:p w:rsidR="006B397D" w:rsidRPr="004D7110" w:rsidRDefault="006B397D">
          <w:pPr>
            <w:pStyle w:val="Glava"/>
            <w:rPr>
              <w:b/>
              <w:bCs/>
              <w:caps/>
              <w:color w:val="FFFFFF"/>
              <w:sz w:val="18"/>
              <w:szCs w:val="18"/>
            </w:rPr>
          </w:pPr>
        </w:p>
      </w:tc>
      <w:tc>
        <w:tcPr>
          <w:tcW w:w="254" w:type="pct"/>
          <w:shd w:val="clear" w:color="auto" w:fill="D3DFEE"/>
        </w:tcPr>
        <w:p w:rsidR="006B397D" w:rsidRPr="004D7110" w:rsidRDefault="006B397D">
          <w:pPr>
            <w:pStyle w:val="Glava"/>
            <w:rPr>
              <w:caps/>
              <w:color w:val="FFFFFF"/>
              <w:sz w:val="18"/>
              <w:szCs w:val="18"/>
            </w:rPr>
          </w:pPr>
        </w:p>
      </w:tc>
    </w:tr>
  </w:tbl>
  <w:p w:rsidR="006B397D" w:rsidRDefault="006B397D" w:rsidP="0053626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496" w:type="pct"/>
      <w:tblInd w:w="541" w:type="dxa"/>
      <w:tblCellMar>
        <w:top w:w="144" w:type="dxa"/>
        <w:left w:w="115" w:type="dxa"/>
        <w:bottom w:w="144" w:type="dxa"/>
        <w:right w:w="115" w:type="dxa"/>
      </w:tblCellMar>
      <w:tblLook w:val="04A0" w:firstRow="1" w:lastRow="0" w:firstColumn="1" w:lastColumn="0" w:noHBand="0" w:noVBand="1"/>
    </w:tblPr>
    <w:tblGrid>
      <w:gridCol w:w="7938"/>
      <w:gridCol w:w="425"/>
    </w:tblGrid>
    <w:tr w:rsidR="006B397D" w:rsidTr="0053626F">
      <w:tc>
        <w:tcPr>
          <w:tcW w:w="7938" w:type="dxa"/>
          <w:shd w:val="clear" w:color="auto" w:fill="ED7D31"/>
          <w:vAlign w:val="center"/>
        </w:tcPr>
        <w:p w:rsidR="006B397D" w:rsidRPr="002E39D1" w:rsidRDefault="006B397D" w:rsidP="0053626F">
          <w:pPr>
            <w:pStyle w:val="Glava"/>
            <w:jc w:val="center"/>
            <w:rPr>
              <w:b/>
              <w:caps/>
              <w:color w:val="FFFFFF"/>
              <w:sz w:val="18"/>
              <w:szCs w:val="18"/>
            </w:rPr>
          </w:pPr>
          <w:r w:rsidRPr="002E39D1">
            <w:rPr>
              <w:b/>
              <w:caps/>
              <w:sz w:val="18"/>
              <w:szCs w:val="18"/>
            </w:rPr>
            <w:t>Naročnik: DOM DANICE VOGRINEC MARIBOR, Čufarjeva cesta 9, 2000 Maribor MATERIAL ZDRAVSTVENE NEGE 2019-2021</w:t>
          </w:r>
        </w:p>
      </w:tc>
      <w:tc>
        <w:tcPr>
          <w:tcW w:w="425" w:type="dxa"/>
          <w:shd w:val="clear" w:color="auto" w:fill="ED7D31"/>
          <w:vAlign w:val="center"/>
        </w:tcPr>
        <w:p w:rsidR="006B397D" w:rsidRPr="002E39D1" w:rsidRDefault="006B397D" w:rsidP="0053626F">
          <w:pPr>
            <w:pStyle w:val="Glava"/>
            <w:jc w:val="right"/>
            <w:rPr>
              <w:caps/>
              <w:color w:val="FFFFFF"/>
              <w:sz w:val="18"/>
              <w:szCs w:val="18"/>
            </w:rPr>
          </w:pPr>
        </w:p>
      </w:tc>
    </w:tr>
    <w:tr w:rsidR="006B397D" w:rsidTr="0053626F">
      <w:trPr>
        <w:trHeight w:hRule="exact" w:val="80"/>
      </w:trPr>
      <w:tc>
        <w:tcPr>
          <w:tcW w:w="7938" w:type="dxa"/>
          <w:shd w:val="clear" w:color="auto" w:fill="5B9BD5"/>
          <w:tcMar>
            <w:top w:w="0" w:type="dxa"/>
            <w:bottom w:w="0" w:type="dxa"/>
          </w:tcMar>
        </w:tcPr>
        <w:p w:rsidR="006B397D" w:rsidRPr="002E39D1" w:rsidRDefault="006B397D" w:rsidP="0053626F">
          <w:pPr>
            <w:pStyle w:val="Glava"/>
            <w:rPr>
              <w:caps/>
              <w:color w:val="FFFFFF"/>
              <w:sz w:val="18"/>
              <w:szCs w:val="18"/>
            </w:rPr>
          </w:pPr>
        </w:p>
      </w:tc>
      <w:tc>
        <w:tcPr>
          <w:tcW w:w="425" w:type="dxa"/>
          <w:shd w:val="clear" w:color="auto" w:fill="5B9BD5"/>
          <w:tcMar>
            <w:top w:w="0" w:type="dxa"/>
            <w:bottom w:w="0" w:type="dxa"/>
          </w:tcMar>
        </w:tcPr>
        <w:p w:rsidR="006B397D" w:rsidRPr="002E39D1" w:rsidRDefault="006B397D" w:rsidP="0053626F">
          <w:pPr>
            <w:pStyle w:val="Glava"/>
            <w:rPr>
              <w:caps/>
              <w:color w:val="FFFFFF"/>
              <w:sz w:val="18"/>
              <w:szCs w:val="18"/>
            </w:rPr>
          </w:pPr>
        </w:p>
      </w:tc>
    </w:tr>
  </w:tbl>
  <w:p w:rsidR="006B397D" w:rsidRDefault="006B397D">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6B397D" w:rsidRPr="002C3A6A" w:rsidTr="0053626F">
      <w:trPr>
        <w:jc w:val="center"/>
      </w:trPr>
      <w:tc>
        <w:tcPr>
          <w:tcW w:w="4746" w:type="pct"/>
          <w:shd w:val="clear" w:color="auto" w:fill="auto"/>
        </w:tcPr>
        <w:p w:rsidR="006B397D" w:rsidRPr="002C3A6A" w:rsidRDefault="006B397D" w:rsidP="001C2A51">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w:t>
          </w:r>
          <w:r>
            <w:rPr>
              <w:rFonts w:ascii="Times New Roman" w:hAnsi="Times New Roman"/>
              <w:b/>
              <w:bCs/>
              <w:caps/>
              <w:color w:val="000000"/>
              <w:sz w:val="18"/>
              <w:szCs w:val="18"/>
            </w:rPr>
            <w:t>EŽEM</w:t>
          </w:r>
          <w:r w:rsidR="00DE4C92">
            <w:rPr>
              <w:rFonts w:ascii="Times New Roman" w:hAnsi="Times New Roman"/>
              <w:b/>
              <w:bCs/>
              <w:caps/>
              <w:color w:val="000000"/>
              <w:sz w:val="18"/>
              <w:szCs w:val="18"/>
            </w:rPr>
            <w:t xml:space="preserve"> ELEKTRIČNE ENERGIJE IZ OVE 2024-2025</w:t>
          </w:r>
        </w:p>
      </w:tc>
      <w:tc>
        <w:tcPr>
          <w:tcW w:w="254" w:type="pct"/>
          <w:shd w:val="clear" w:color="auto" w:fill="auto"/>
        </w:tcPr>
        <w:p w:rsidR="006B397D" w:rsidRPr="002C3A6A" w:rsidRDefault="006B397D" w:rsidP="002C3A6A">
          <w:pPr>
            <w:tabs>
              <w:tab w:val="center" w:pos="4536"/>
              <w:tab w:val="right" w:pos="9072"/>
            </w:tabs>
            <w:spacing w:line="240" w:lineRule="auto"/>
            <w:jc w:val="right"/>
            <w:rPr>
              <w:rFonts w:ascii="Arial" w:hAnsi="Arial"/>
              <w:b/>
              <w:bCs/>
              <w:caps/>
              <w:color w:val="FFFFFF"/>
              <w:sz w:val="18"/>
              <w:szCs w:val="18"/>
            </w:rPr>
          </w:pPr>
        </w:p>
      </w:tc>
    </w:tr>
    <w:tr w:rsidR="006B397D" w:rsidRPr="002C3A6A" w:rsidTr="0053626F">
      <w:trPr>
        <w:trHeight w:hRule="exact" w:val="80"/>
        <w:jc w:val="center"/>
      </w:trPr>
      <w:tc>
        <w:tcPr>
          <w:tcW w:w="4746" w:type="pct"/>
          <w:shd w:val="clear" w:color="auto" w:fill="D3DFEE"/>
        </w:tcPr>
        <w:p w:rsidR="006B397D" w:rsidRPr="002C3A6A" w:rsidRDefault="006B397D"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6B397D" w:rsidRPr="002C3A6A" w:rsidRDefault="006B397D" w:rsidP="002C3A6A">
          <w:pPr>
            <w:tabs>
              <w:tab w:val="center" w:pos="4536"/>
              <w:tab w:val="right" w:pos="9072"/>
            </w:tabs>
            <w:spacing w:line="240" w:lineRule="auto"/>
            <w:jc w:val="left"/>
            <w:rPr>
              <w:rFonts w:ascii="Arial" w:hAnsi="Arial"/>
              <w:caps/>
              <w:color w:val="FFFFFF"/>
              <w:sz w:val="18"/>
              <w:szCs w:val="18"/>
            </w:rPr>
          </w:pPr>
        </w:p>
      </w:tc>
    </w:tr>
  </w:tbl>
  <w:p w:rsidR="006B397D" w:rsidRDefault="006B397D">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6B397D" w:rsidRPr="002C3A6A" w:rsidTr="0053626F">
      <w:trPr>
        <w:jc w:val="center"/>
      </w:trPr>
      <w:tc>
        <w:tcPr>
          <w:tcW w:w="4746" w:type="pct"/>
          <w:shd w:val="clear" w:color="auto" w:fill="auto"/>
        </w:tcPr>
        <w:p w:rsidR="006B397D" w:rsidRPr="002C3A6A" w:rsidRDefault="006B397D" w:rsidP="005352E3">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DELEŽEM</w:t>
          </w:r>
          <w:r w:rsidR="00930C52">
            <w:rPr>
              <w:rFonts w:ascii="Times New Roman" w:hAnsi="Times New Roman"/>
              <w:b/>
              <w:bCs/>
              <w:caps/>
              <w:color w:val="000000"/>
              <w:sz w:val="18"/>
              <w:szCs w:val="18"/>
            </w:rPr>
            <w:t xml:space="preserve"> ELEKTRIČNE ENERGIJE IZ OVE 2024-2025</w:t>
          </w:r>
        </w:p>
      </w:tc>
      <w:tc>
        <w:tcPr>
          <w:tcW w:w="254" w:type="pct"/>
          <w:shd w:val="clear" w:color="auto" w:fill="auto"/>
        </w:tcPr>
        <w:p w:rsidR="006B397D" w:rsidRPr="002C3A6A" w:rsidRDefault="006B397D" w:rsidP="002C3A6A">
          <w:pPr>
            <w:tabs>
              <w:tab w:val="center" w:pos="4536"/>
              <w:tab w:val="right" w:pos="9072"/>
            </w:tabs>
            <w:spacing w:line="240" w:lineRule="auto"/>
            <w:jc w:val="right"/>
            <w:rPr>
              <w:rFonts w:ascii="Arial" w:hAnsi="Arial"/>
              <w:b/>
              <w:bCs/>
              <w:caps/>
              <w:color w:val="FFFFFF"/>
              <w:sz w:val="18"/>
              <w:szCs w:val="18"/>
            </w:rPr>
          </w:pPr>
        </w:p>
      </w:tc>
    </w:tr>
    <w:tr w:rsidR="006B397D" w:rsidRPr="002C3A6A" w:rsidTr="0053626F">
      <w:trPr>
        <w:trHeight w:hRule="exact" w:val="80"/>
        <w:jc w:val="center"/>
      </w:trPr>
      <w:tc>
        <w:tcPr>
          <w:tcW w:w="4746" w:type="pct"/>
          <w:shd w:val="clear" w:color="auto" w:fill="D3DFEE"/>
        </w:tcPr>
        <w:p w:rsidR="006B397D" w:rsidRPr="002C3A6A" w:rsidRDefault="006B397D"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6B397D" w:rsidRPr="002C3A6A" w:rsidRDefault="006B397D" w:rsidP="002C3A6A">
          <w:pPr>
            <w:tabs>
              <w:tab w:val="center" w:pos="4536"/>
              <w:tab w:val="right" w:pos="9072"/>
            </w:tabs>
            <w:spacing w:line="240" w:lineRule="auto"/>
            <w:jc w:val="left"/>
            <w:rPr>
              <w:rFonts w:ascii="Arial" w:hAnsi="Arial"/>
              <w:caps/>
              <w:color w:val="FFFFFF"/>
              <w:sz w:val="18"/>
              <w:szCs w:val="18"/>
            </w:rPr>
          </w:pPr>
        </w:p>
      </w:tc>
    </w:tr>
  </w:tbl>
  <w:p w:rsidR="006B397D" w:rsidRDefault="006B397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99B"/>
    <w:multiLevelType w:val="hybridMultilevel"/>
    <w:tmpl w:val="5C3E42D2"/>
    <w:lvl w:ilvl="0" w:tplc="6DFCFA2C">
      <w:start w:val="8"/>
      <w:numFmt w:val="upperRoman"/>
      <w:lvlText w:val="%1."/>
      <w:lvlJc w:val="righ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527883"/>
    <w:multiLevelType w:val="hybridMultilevel"/>
    <w:tmpl w:val="F7D06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7E3798"/>
    <w:multiLevelType w:val="hybridMultilevel"/>
    <w:tmpl w:val="EDE03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382DA5"/>
    <w:multiLevelType w:val="hybridMultilevel"/>
    <w:tmpl w:val="D25A5DF6"/>
    <w:lvl w:ilvl="0" w:tplc="922ABF18">
      <w:start w:val="1"/>
      <w:numFmt w:val="bullet"/>
      <w:pStyle w:val="Odstavekseznama"/>
      <w:lvlText w:val=""/>
      <w:lvlJc w:val="left"/>
      <w:pPr>
        <w:ind w:left="757" w:hanging="360"/>
      </w:pPr>
      <w:rPr>
        <w:rFonts w:ascii="Symbol" w:hAnsi="Symbol" w:hint="default"/>
        <w:color w:val="auto"/>
      </w:rPr>
    </w:lvl>
    <w:lvl w:ilvl="1" w:tplc="04240003">
      <w:start w:val="1"/>
      <w:numFmt w:val="bullet"/>
      <w:lvlText w:val="o"/>
      <w:lvlJc w:val="left"/>
      <w:pPr>
        <w:ind w:left="3508" w:hanging="360"/>
      </w:pPr>
      <w:rPr>
        <w:rFonts w:ascii="Courier New" w:hAnsi="Courier New" w:cs="Courier New" w:hint="default"/>
      </w:rPr>
    </w:lvl>
    <w:lvl w:ilvl="2" w:tplc="1ED0844A">
      <w:numFmt w:val="bullet"/>
      <w:lvlText w:val="-"/>
      <w:lvlJc w:val="left"/>
      <w:pPr>
        <w:ind w:left="4573" w:hanging="705"/>
      </w:pPr>
      <w:rPr>
        <w:rFonts w:ascii="Calibri" w:eastAsia="Times New Roman" w:hAnsi="Calibri" w:cs="Times New Roman" w:hint="default"/>
      </w:rPr>
    </w:lvl>
    <w:lvl w:ilvl="3" w:tplc="04240001" w:tentative="1">
      <w:start w:val="1"/>
      <w:numFmt w:val="bullet"/>
      <w:lvlText w:val=""/>
      <w:lvlJc w:val="left"/>
      <w:pPr>
        <w:ind w:left="4948" w:hanging="360"/>
      </w:pPr>
      <w:rPr>
        <w:rFonts w:ascii="Symbol" w:hAnsi="Symbol" w:hint="default"/>
      </w:rPr>
    </w:lvl>
    <w:lvl w:ilvl="4" w:tplc="04240003" w:tentative="1">
      <w:start w:val="1"/>
      <w:numFmt w:val="bullet"/>
      <w:lvlText w:val="o"/>
      <w:lvlJc w:val="left"/>
      <w:pPr>
        <w:ind w:left="5668" w:hanging="360"/>
      </w:pPr>
      <w:rPr>
        <w:rFonts w:ascii="Courier New" w:hAnsi="Courier New" w:cs="Courier New" w:hint="default"/>
      </w:rPr>
    </w:lvl>
    <w:lvl w:ilvl="5" w:tplc="04240005" w:tentative="1">
      <w:start w:val="1"/>
      <w:numFmt w:val="bullet"/>
      <w:lvlText w:val=""/>
      <w:lvlJc w:val="left"/>
      <w:pPr>
        <w:ind w:left="6388" w:hanging="360"/>
      </w:pPr>
      <w:rPr>
        <w:rFonts w:ascii="Wingdings" w:hAnsi="Wingdings" w:hint="default"/>
      </w:rPr>
    </w:lvl>
    <w:lvl w:ilvl="6" w:tplc="04240001" w:tentative="1">
      <w:start w:val="1"/>
      <w:numFmt w:val="bullet"/>
      <w:lvlText w:val=""/>
      <w:lvlJc w:val="left"/>
      <w:pPr>
        <w:ind w:left="7108" w:hanging="360"/>
      </w:pPr>
      <w:rPr>
        <w:rFonts w:ascii="Symbol" w:hAnsi="Symbol" w:hint="default"/>
      </w:rPr>
    </w:lvl>
    <w:lvl w:ilvl="7" w:tplc="04240003" w:tentative="1">
      <w:start w:val="1"/>
      <w:numFmt w:val="bullet"/>
      <w:lvlText w:val="o"/>
      <w:lvlJc w:val="left"/>
      <w:pPr>
        <w:ind w:left="7828" w:hanging="360"/>
      </w:pPr>
      <w:rPr>
        <w:rFonts w:ascii="Courier New" w:hAnsi="Courier New" w:cs="Courier New" w:hint="default"/>
      </w:rPr>
    </w:lvl>
    <w:lvl w:ilvl="8" w:tplc="04240005" w:tentative="1">
      <w:start w:val="1"/>
      <w:numFmt w:val="bullet"/>
      <w:lvlText w:val=""/>
      <w:lvlJc w:val="left"/>
      <w:pPr>
        <w:ind w:left="8548" w:hanging="360"/>
      </w:pPr>
      <w:rPr>
        <w:rFonts w:ascii="Wingdings" w:hAnsi="Wingdings" w:hint="default"/>
      </w:rPr>
    </w:lvl>
  </w:abstractNum>
  <w:abstractNum w:abstractNumId="4" w15:restartNumberingAfterBreak="0">
    <w:nsid w:val="057E5FFC"/>
    <w:multiLevelType w:val="hybridMultilevel"/>
    <w:tmpl w:val="EC0AF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984DCB"/>
    <w:multiLevelType w:val="hybridMultilevel"/>
    <w:tmpl w:val="77EAE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833510"/>
    <w:multiLevelType w:val="hybridMultilevel"/>
    <w:tmpl w:val="A4805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57F0"/>
    <w:multiLevelType w:val="multilevel"/>
    <w:tmpl w:val="93A8FDC0"/>
    <w:styleLink w:val="SlogSamotevilenje6ptKrepko"/>
    <w:lvl w:ilvl="0">
      <w:start w:val="1"/>
      <w:numFmt w:val="decimal"/>
      <w:lvlText w:val="%1."/>
      <w:lvlJc w:val="left"/>
      <w:pPr>
        <w:tabs>
          <w:tab w:val="num" w:pos="540"/>
        </w:tabs>
        <w:ind w:left="540" w:hanging="360"/>
      </w:pPr>
      <w:rPr>
        <w:b/>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DA65179"/>
    <w:multiLevelType w:val="hybridMultilevel"/>
    <w:tmpl w:val="C7964D98"/>
    <w:lvl w:ilvl="0" w:tplc="C5A868FC">
      <w:start w:val="16"/>
      <w:numFmt w:val="decimal"/>
      <w:lvlText w:val="%1."/>
      <w:lvlJc w:val="center"/>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953C88"/>
    <w:multiLevelType w:val="hybridMultilevel"/>
    <w:tmpl w:val="FBBE3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D4342B"/>
    <w:multiLevelType w:val="hybridMultilevel"/>
    <w:tmpl w:val="609E0550"/>
    <w:lvl w:ilvl="0" w:tplc="1D90A0A8">
      <w:start w:val="1"/>
      <w:numFmt w:val="decimal"/>
      <w:pStyle w:val="Naslov3"/>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5F86D42"/>
    <w:multiLevelType w:val="hybridMultilevel"/>
    <w:tmpl w:val="E122732A"/>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61A0C72"/>
    <w:multiLevelType w:val="multilevel"/>
    <w:tmpl w:val="7A70A55A"/>
    <w:lvl w:ilvl="0">
      <w:start w:val="1"/>
      <w:numFmt w:val="decimal"/>
      <w:pStyle w:val="Naslov2"/>
      <w:lvlText w:val="%1."/>
      <w:lvlJc w:val="left"/>
      <w:pPr>
        <w:ind w:left="1214" w:hanging="360"/>
      </w:pPr>
      <w:rPr>
        <w:b/>
      </w:rPr>
    </w:lvl>
    <w:lvl w:ilvl="1">
      <w:start w:val="2"/>
      <w:numFmt w:val="decimal"/>
      <w:isLgl/>
      <w:lvlText w:val="%1.%2"/>
      <w:lvlJc w:val="left"/>
      <w:pPr>
        <w:ind w:left="1214" w:hanging="360"/>
      </w:pPr>
      <w:rPr>
        <w:rFonts w:hint="default"/>
      </w:rPr>
    </w:lvl>
    <w:lvl w:ilvl="2">
      <w:start w:val="1"/>
      <w:numFmt w:val="decimal"/>
      <w:isLgl/>
      <w:lvlText w:val="%1.%2.%3"/>
      <w:lvlJc w:val="left"/>
      <w:pPr>
        <w:ind w:left="1574" w:hanging="720"/>
      </w:pPr>
      <w:rPr>
        <w:rFonts w:hint="default"/>
      </w:rPr>
    </w:lvl>
    <w:lvl w:ilvl="3">
      <w:start w:val="1"/>
      <w:numFmt w:val="decimal"/>
      <w:isLgl/>
      <w:lvlText w:val="%1.%2.%3.%4"/>
      <w:lvlJc w:val="left"/>
      <w:pPr>
        <w:ind w:left="1574" w:hanging="720"/>
      </w:pPr>
      <w:rPr>
        <w:rFonts w:hint="default"/>
      </w:rPr>
    </w:lvl>
    <w:lvl w:ilvl="4">
      <w:start w:val="1"/>
      <w:numFmt w:val="decimal"/>
      <w:isLgl/>
      <w:lvlText w:val="%1.%2.%3.%4.%5"/>
      <w:lvlJc w:val="left"/>
      <w:pPr>
        <w:ind w:left="1934" w:hanging="1080"/>
      </w:pPr>
      <w:rPr>
        <w:rFonts w:hint="default"/>
      </w:rPr>
    </w:lvl>
    <w:lvl w:ilvl="5">
      <w:start w:val="1"/>
      <w:numFmt w:val="decimal"/>
      <w:isLgl/>
      <w:lvlText w:val="%1.%2.%3.%4.%5.%6"/>
      <w:lvlJc w:val="left"/>
      <w:pPr>
        <w:ind w:left="1934" w:hanging="1080"/>
      </w:pPr>
      <w:rPr>
        <w:rFonts w:hint="default"/>
      </w:rPr>
    </w:lvl>
    <w:lvl w:ilvl="6">
      <w:start w:val="1"/>
      <w:numFmt w:val="decimal"/>
      <w:isLgl/>
      <w:lvlText w:val="%1.%2.%3.%4.%5.%6.%7"/>
      <w:lvlJc w:val="left"/>
      <w:pPr>
        <w:ind w:left="2294" w:hanging="1440"/>
      </w:pPr>
      <w:rPr>
        <w:rFonts w:hint="default"/>
      </w:rPr>
    </w:lvl>
    <w:lvl w:ilvl="7">
      <w:start w:val="1"/>
      <w:numFmt w:val="decimal"/>
      <w:isLgl/>
      <w:lvlText w:val="%1.%2.%3.%4.%5.%6.%7.%8"/>
      <w:lvlJc w:val="left"/>
      <w:pPr>
        <w:ind w:left="2294" w:hanging="1440"/>
      </w:pPr>
      <w:rPr>
        <w:rFonts w:hint="default"/>
      </w:rPr>
    </w:lvl>
    <w:lvl w:ilvl="8">
      <w:start w:val="1"/>
      <w:numFmt w:val="decimal"/>
      <w:isLgl/>
      <w:lvlText w:val="%1.%2.%3.%4.%5.%6.%7.%8.%9"/>
      <w:lvlJc w:val="left"/>
      <w:pPr>
        <w:ind w:left="2294" w:hanging="1440"/>
      </w:pPr>
      <w:rPr>
        <w:rFonts w:hint="default"/>
      </w:rPr>
    </w:lvl>
  </w:abstractNum>
  <w:abstractNum w:abstractNumId="13" w15:restartNumberingAfterBreak="0">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7E3092"/>
    <w:multiLevelType w:val="hybridMultilevel"/>
    <w:tmpl w:val="0C2A0D7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08C5398"/>
    <w:multiLevelType w:val="hybridMultilevel"/>
    <w:tmpl w:val="9A6E0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DE29E3"/>
    <w:multiLevelType w:val="hybridMultilevel"/>
    <w:tmpl w:val="30F46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7C1276"/>
    <w:multiLevelType w:val="hybridMultilevel"/>
    <w:tmpl w:val="04266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7B37B1"/>
    <w:multiLevelType w:val="hybridMultilevel"/>
    <w:tmpl w:val="D2DCCD3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6A95F58"/>
    <w:multiLevelType w:val="hybridMultilevel"/>
    <w:tmpl w:val="0E183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D95917"/>
    <w:multiLevelType w:val="hybridMultilevel"/>
    <w:tmpl w:val="A684C3BC"/>
    <w:lvl w:ilvl="0" w:tplc="669E5A54">
      <w:start w:val="1"/>
      <w:numFmt w:val="decimal"/>
      <w:lvlText w:val="%1."/>
      <w:lvlJc w:val="center"/>
      <w:pPr>
        <w:tabs>
          <w:tab w:val="num" w:pos="397"/>
        </w:tabs>
        <w:ind w:left="397" w:hanging="39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2A2578E0"/>
    <w:multiLevelType w:val="hybridMultilevel"/>
    <w:tmpl w:val="A448E8B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EE25828"/>
    <w:multiLevelType w:val="hybridMultilevel"/>
    <w:tmpl w:val="6960E7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C2331E"/>
    <w:multiLevelType w:val="hybridMultilevel"/>
    <w:tmpl w:val="02DAC5DA"/>
    <w:lvl w:ilvl="0" w:tplc="A6745598">
      <w:start w:val="1"/>
      <w:numFmt w:val="decimal"/>
      <w:pStyle w:val="Slika"/>
      <w:lvlText w:val="SLIKA %1:"/>
      <w:lvlJc w:val="left"/>
      <w:pPr>
        <w:ind w:left="360" w:hanging="360"/>
      </w:pPr>
      <w:rPr>
        <w:rFonts w:ascii="Times New Roman" w:hAnsi="Times New Roman" w:hint="default"/>
        <w:b w:val="0"/>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422861"/>
    <w:multiLevelType w:val="hybridMultilevel"/>
    <w:tmpl w:val="7EB08A46"/>
    <w:lvl w:ilvl="0" w:tplc="B6DCB8BA">
      <w:start w:val="5"/>
      <w:numFmt w:val="upperRoman"/>
      <w:lvlText w:val="%1."/>
      <w:lvlJc w:val="righ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FF7402"/>
    <w:multiLevelType w:val="hybridMultilevel"/>
    <w:tmpl w:val="A5C04082"/>
    <w:lvl w:ilvl="0" w:tplc="7FB4AC24">
      <w:start w:val="1"/>
      <w:numFmt w:val="bullet"/>
      <w:lvlText w:val=""/>
      <w:lvlJc w:val="left"/>
      <w:pPr>
        <w:tabs>
          <w:tab w:val="num" w:pos="357"/>
        </w:tabs>
        <w:ind w:left="340" w:firstLine="2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AB52C1"/>
    <w:multiLevelType w:val="hybridMultilevel"/>
    <w:tmpl w:val="2242AD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64F3BAC"/>
    <w:multiLevelType w:val="hybridMultilevel"/>
    <w:tmpl w:val="EBB66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320870"/>
    <w:multiLevelType w:val="hybridMultilevel"/>
    <w:tmpl w:val="23DAE5A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E575667"/>
    <w:multiLevelType w:val="multilevel"/>
    <w:tmpl w:val="6DD04EAC"/>
    <w:styleLink w:val="Otevilenje"/>
    <w:lvl w:ilvl="0">
      <w:start w:val="1"/>
      <w:numFmt w:val="lowerLetter"/>
      <w:lvlText w:val="%1."/>
      <w:lvlJc w:val="left"/>
      <w:pPr>
        <w:tabs>
          <w:tab w:val="num" w:pos="397"/>
        </w:tabs>
        <w:ind w:left="397" w:hanging="397"/>
      </w:pPr>
      <w:rPr>
        <w:rFonts w:ascii="Calibri" w:hAnsi="Calibri"/>
        <w:b/>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FAC670E"/>
    <w:multiLevelType w:val="hybridMultilevel"/>
    <w:tmpl w:val="AE940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C1598E"/>
    <w:multiLevelType w:val="hybridMultilevel"/>
    <w:tmpl w:val="AC60586A"/>
    <w:lvl w:ilvl="0" w:tplc="A9107940">
      <w:start w:val="1"/>
      <w:numFmt w:val="decimal"/>
      <w:pStyle w:val="Odstavek-tevilenje-1nivo"/>
      <w:lvlText w:val="%1."/>
      <w:lvlJc w:val="left"/>
      <w:pPr>
        <w:ind w:left="4968" w:hanging="360"/>
      </w:p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3" w15:restartNumberingAfterBreak="0">
    <w:nsid w:val="42946F7C"/>
    <w:multiLevelType w:val="hybridMultilevel"/>
    <w:tmpl w:val="6A06C32A"/>
    <w:lvl w:ilvl="0" w:tplc="26226A74">
      <w:start w:val="1"/>
      <w:numFmt w:val="upperRoman"/>
      <w:pStyle w:val="Naslov1"/>
      <w:lvlText w:val="%1."/>
      <w:lvlJc w:val="righ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35F4C8E"/>
    <w:multiLevelType w:val="hybridMultilevel"/>
    <w:tmpl w:val="34CA7642"/>
    <w:lvl w:ilvl="0" w:tplc="126AEC90">
      <w:start w:val="1"/>
      <w:numFmt w:val="bullet"/>
      <w:pStyle w:val="SeznamIP2"/>
      <w:lvlText w:val=""/>
      <w:lvlJc w:val="left"/>
      <w:pPr>
        <w:ind w:left="1117" w:hanging="360"/>
      </w:pPr>
      <w:rPr>
        <w:rFonts w:ascii="Swis721 LtEx BT" w:hAnsi="Swis721 LtEx BT" w:hint="default"/>
        <w:color w:val="auto"/>
      </w:rPr>
    </w:lvl>
    <w:lvl w:ilvl="1" w:tplc="0B425A80" w:tentative="1">
      <w:start w:val="1"/>
      <w:numFmt w:val="bullet"/>
      <w:lvlText w:val="o"/>
      <w:lvlJc w:val="left"/>
      <w:pPr>
        <w:ind w:left="1837" w:hanging="360"/>
      </w:pPr>
      <w:rPr>
        <w:rFonts w:ascii="Courier New" w:hAnsi="Courier New" w:cs="Courier New" w:hint="default"/>
      </w:rPr>
    </w:lvl>
    <w:lvl w:ilvl="2" w:tplc="388A5834" w:tentative="1">
      <w:start w:val="1"/>
      <w:numFmt w:val="bullet"/>
      <w:lvlText w:val=""/>
      <w:lvlJc w:val="left"/>
      <w:pPr>
        <w:ind w:left="2557" w:hanging="360"/>
      </w:pPr>
      <w:rPr>
        <w:rFonts w:ascii="Wingdings" w:hAnsi="Wingdings" w:hint="default"/>
      </w:rPr>
    </w:lvl>
    <w:lvl w:ilvl="3" w:tplc="3CE21B74" w:tentative="1">
      <w:start w:val="1"/>
      <w:numFmt w:val="bullet"/>
      <w:lvlText w:val=""/>
      <w:lvlJc w:val="left"/>
      <w:pPr>
        <w:ind w:left="3277" w:hanging="360"/>
      </w:pPr>
      <w:rPr>
        <w:rFonts w:ascii="Symbol" w:hAnsi="Symbol" w:hint="default"/>
      </w:rPr>
    </w:lvl>
    <w:lvl w:ilvl="4" w:tplc="A1360CB8" w:tentative="1">
      <w:start w:val="1"/>
      <w:numFmt w:val="bullet"/>
      <w:lvlText w:val="o"/>
      <w:lvlJc w:val="left"/>
      <w:pPr>
        <w:ind w:left="3997" w:hanging="360"/>
      </w:pPr>
      <w:rPr>
        <w:rFonts w:ascii="Courier New" w:hAnsi="Courier New" w:cs="Courier New" w:hint="default"/>
      </w:rPr>
    </w:lvl>
    <w:lvl w:ilvl="5" w:tplc="412A6C94" w:tentative="1">
      <w:start w:val="1"/>
      <w:numFmt w:val="bullet"/>
      <w:lvlText w:val=""/>
      <w:lvlJc w:val="left"/>
      <w:pPr>
        <w:ind w:left="4717" w:hanging="360"/>
      </w:pPr>
      <w:rPr>
        <w:rFonts w:ascii="Wingdings" w:hAnsi="Wingdings" w:hint="default"/>
      </w:rPr>
    </w:lvl>
    <w:lvl w:ilvl="6" w:tplc="C11847E6" w:tentative="1">
      <w:start w:val="1"/>
      <w:numFmt w:val="bullet"/>
      <w:lvlText w:val=""/>
      <w:lvlJc w:val="left"/>
      <w:pPr>
        <w:ind w:left="5437" w:hanging="360"/>
      </w:pPr>
      <w:rPr>
        <w:rFonts w:ascii="Symbol" w:hAnsi="Symbol" w:hint="default"/>
      </w:rPr>
    </w:lvl>
    <w:lvl w:ilvl="7" w:tplc="9FA86B88" w:tentative="1">
      <w:start w:val="1"/>
      <w:numFmt w:val="bullet"/>
      <w:lvlText w:val="o"/>
      <w:lvlJc w:val="left"/>
      <w:pPr>
        <w:ind w:left="6157" w:hanging="360"/>
      </w:pPr>
      <w:rPr>
        <w:rFonts w:ascii="Courier New" w:hAnsi="Courier New" w:cs="Courier New" w:hint="default"/>
      </w:rPr>
    </w:lvl>
    <w:lvl w:ilvl="8" w:tplc="D704318C" w:tentative="1">
      <w:start w:val="1"/>
      <w:numFmt w:val="bullet"/>
      <w:lvlText w:val=""/>
      <w:lvlJc w:val="left"/>
      <w:pPr>
        <w:ind w:left="6877" w:hanging="360"/>
      </w:pPr>
      <w:rPr>
        <w:rFonts w:ascii="Wingdings" w:hAnsi="Wingdings" w:hint="default"/>
      </w:rPr>
    </w:lvl>
  </w:abstractNum>
  <w:abstractNum w:abstractNumId="35" w15:restartNumberingAfterBreak="0">
    <w:nsid w:val="45D36AE1"/>
    <w:multiLevelType w:val="multilevel"/>
    <w:tmpl w:val="A3B2752A"/>
    <w:lvl w:ilvl="0">
      <w:start w:val="1"/>
      <w:numFmt w:val="decimal"/>
      <w:lvlText w:val="%1."/>
      <w:lvlJc w:val="left"/>
      <w:pPr>
        <w:ind w:left="360" w:hanging="360"/>
      </w:pPr>
      <w:rPr>
        <w:rFonts w:hint="default"/>
        <w:b w:val="0"/>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473C090B"/>
    <w:multiLevelType w:val="singleLevel"/>
    <w:tmpl w:val="ED72B6BA"/>
    <w:lvl w:ilvl="0">
      <w:start w:val="1"/>
      <w:numFmt w:val="decimal"/>
      <w:pStyle w:val="Tabela-IP"/>
      <w:lvlText w:val="TABELA %1:"/>
      <w:lvlJc w:val="left"/>
      <w:pPr>
        <w:tabs>
          <w:tab w:val="num" w:pos="1361"/>
        </w:tabs>
        <w:ind w:left="1361" w:hanging="1361"/>
      </w:pPr>
      <w:rPr>
        <w:rFonts w:ascii="Calibri" w:hAnsi="Calibri" w:hint="default"/>
        <w:b/>
        <w:i w:val="0"/>
        <w:caps w:val="0"/>
        <w:sz w:val="22"/>
        <w:szCs w:val="22"/>
      </w:rPr>
    </w:lvl>
  </w:abstractNum>
  <w:abstractNum w:abstractNumId="37" w15:restartNumberingAfterBreak="0">
    <w:nsid w:val="49A62017"/>
    <w:multiLevelType w:val="hybridMultilevel"/>
    <w:tmpl w:val="A90823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F92900"/>
    <w:multiLevelType w:val="hybridMultilevel"/>
    <w:tmpl w:val="5868F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EAC60DD"/>
    <w:multiLevelType w:val="hybridMultilevel"/>
    <w:tmpl w:val="A97C7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1143CBD"/>
    <w:multiLevelType w:val="hybridMultilevel"/>
    <w:tmpl w:val="CDCA37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16C72BF"/>
    <w:multiLevelType w:val="hybridMultilevel"/>
    <w:tmpl w:val="9430A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BB33AC"/>
    <w:multiLevelType w:val="hybridMultilevel"/>
    <w:tmpl w:val="FB7208EA"/>
    <w:lvl w:ilvl="0" w:tplc="29ACF55C">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88B0C17"/>
    <w:multiLevelType w:val="hybridMultilevel"/>
    <w:tmpl w:val="E9A05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267F9E"/>
    <w:multiLevelType w:val="hybridMultilevel"/>
    <w:tmpl w:val="9E280982"/>
    <w:lvl w:ilvl="0" w:tplc="06508C58">
      <w:start w:val="1"/>
      <w:numFmt w:val="decimal"/>
      <w:pStyle w:val="TabelaIP"/>
      <w:lvlText w:val="Tabela %1:"/>
      <w:lvlJc w:val="left"/>
      <w:pPr>
        <w:ind w:left="720" w:hanging="360"/>
      </w:pPr>
      <w:rPr>
        <w:rFonts w:ascii="Calibri" w:hAnsi="Calibri" w:hint="default"/>
        <w:b/>
        <w:i w:val="0"/>
        <w:sz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5" w15:restartNumberingAfterBreak="0">
    <w:nsid w:val="5FD669AD"/>
    <w:multiLevelType w:val="hybridMultilevel"/>
    <w:tmpl w:val="48182CDC"/>
    <w:lvl w:ilvl="0" w:tplc="B4D4A2B2">
      <w:start w:val="1"/>
      <w:numFmt w:val="bullet"/>
      <w:pStyle w:val="Odstavek-natevanje-1nivo"/>
      <w:lvlText w:val=""/>
      <w:lvlJc w:val="left"/>
      <w:pPr>
        <w:ind w:left="1634" w:hanging="360"/>
      </w:pPr>
      <w:rPr>
        <w:rFonts w:ascii="Symbol" w:hAnsi="Symbol" w:hint="default"/>
      </w:rPr>
    </w:lvl>
    <w:lvl w:ilvl="1" w:tplc="5E08B414">
      <w:numFmt w:val="bullet"/>
      <w:lvlText w:val="-"/>
      <w:lvlJc w:val="left"/>
      <w:pPr>
        <w:ind w:left="2354" w:hanging="360"/>
      </w:pPr>
      <w:rPr>
        <w:rFonts w:ascii="Arial" w:eastAsiaTheme="minorHAnsi" w:hAnsi="Arial" w:cs="Arial" w:hint="default"/>
      </w:rPr>
    </w:lvl>
    <w:lvl w:ilvl="2" w:tplc="4F62E888" w:tentative="1">
      <w:start w:val="1"/>
      <w:numFmt w:val="bullet"/>
      <w:lvlText w:val=""/>
      <w:lvlJc w:val="left"/>
      <w:pPr>
        <w:ind w:left="3074" w:hanging="360"/>
      </w:pPr>
      <w:rPr>
        <w:rFonts w:ascii="Wingdings" w:hAnsi="Wingdings" w:hint="default"/>
      </w:rPr>
    </w:lvl>
    <w:lvl w:ilvl="3" w:tplc="25C0B5F8" w:tentative="1">
      <w:start w:val="1"/>
      <w:numFmt w:val="bullet"/>
      <w:lvlText w:val=""/>
      <w:lvlJc w:val="left"/>
      <w:pPr>
        <w:ind w:left="3794" w:hanging="360"/>
      </w:pPr>
      <w:rPr>
        <w:rFonts w:ascii="Symbol" w:hAnsi="Symbol" w:hint="default"/>
      </w:rPr>
    </w:lvl>
    <w:lvl w:ilvl="4" w:tplc="9C7A7716" w:tentative="1">
      <w:start w:val="1"/>
      <w:numFmt w:val="bullet"/>
      <w:lvlText w:val="o"/>
      <w:lvlJc w:val="left"/>
      <w:pPr>
        <w:ind w:left="4514" w:hanging="360"/>
      </w:pPr>
      <w:rPr>
        <w:rFonts w:ascii="Courier New" w:hAnsi="Courier New" w:cs="Courier New" w:hint="default"/>
      </w:rPr>
    </w:lvl>
    <w:lvl w:ilvl="5" w:tplc="0E32D1A8" w:tentative="1">
      <w:start w:val="1"/>
      <w:numFmt w:val="bullet"/>
      <w:lvlText w:val=""/>
      <w:lvlJc w:val="left"/>
      <w:pPr>
        <w:ind w:left="5234" w:hanging="360"/>
      </w:pPr>
      <w:rPr>
        <w:rFonts w:ascii="Wingdings" w:hAnsi="Wingdings" w:hint="default"/>
      </w:rPr>
    </w:lvl>
    <w:lvl w:ilvl="6" w:tplc="9DEE4EEA" w:tentative="1">
      <w:start w:val="1"/>
      <w:numFmt w:val="bullet"/>
      <w:lvlText w:val=""/>
      <w:lvlJc w:val="left"/>
      <w:pPr>
        <w:ind w:left="5954" w:hanging="360"/>
      </w:pPr>
      <w:rPr>
        <w:rFonts w:ascii="Symbol" w:hAnsi="Symbol" w:hint="default"/>
      </w:rPr>
    </w:lvl>
    <w:lvl w:ilvl="7" w:tplc="D660A2B8" w:tentative="1">
      <w:start w:val="1"/>
      <w:numFmt w:val="bullet"/>
      <w:lvlText w:val="o"/>
      <w:lvlJc w:val="left"/>
      <w:pPr>
        <w:ind w:left="6674" w:hanging="360"/>
      </w:pPr>
      <w:rPr>
        <w:rFonts w:ascii="Courier New" w:hAnsi="Courier New" w:cs="Courier New" w:hint="default"/>
      </w:rPr>
    </w:lvl>
    <w:lvl w:ilvl="8" w:tplc="EEC21580" w:tentative="1">
      <w:start w:val="1"/>
      <w:numFmt w:val="bullet"/>
      <w:lvlText w:val=""/>
      <w:lvlJc w:val="left"/>
      <w:pPr>
        <w:ind w:left="7394" w:hanging="360"/>
      </w:pPr>
      <w:rPr>
        <w:rFonts w:ascii="Wingdings" w:hAnsi="Wingdings" w:hint="default"/>
      </w:rPr>
    </w:lvl>
  </w:abstractNum>
  <w:abstractNum w:abstractNumId="46" w15:restartNumberingAfterBreak="0">
    <w:nsid w:val="619F5BA4"/>
    <w:multiLevelType w:val="hybridMultilevel"/>
    <w:tmpl w:val="5C965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C7357C"/>
    <w:multiLevelType w:val="hybridMultilevel"/>
    <w:tmpl w:val="1088703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62EE7E18"/>
    <w:multiLevelType w:val="hybridMultilevel"/>
    <w:tmpl w:val="7E60928C"/>
    <w:lvl w:ilvl="0" w:tplc="5686DE74">
      <w:start w:val="6"/>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3241B22"/>
    <w:multiLevelType w:val="hybridMultilevel"/>
    <w:tmpl w:val="251AA0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5B17D2C"/>
    <w:multiLevelType w:val="hybridMultilevel"/>
    <w:tmpl w:val="BBA09F2A"/>
    <w:lvl w:ilvl="0" w:tplc="56080398">
      <w:numFmt w:val="bullet"/>
      <w:lvlText w:val="-"/>
      <w:lvlJc w:val="left"/>
      <w:pPr>
        <w:ind w:left="1440" w:hanging="360"/>
      </w:pPr>
      <w:rPr>
        <w:rFonts w:ascii="Calibri" w:eastAsia="Calibri"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670D229B"/>
    <w:multiLevelType w:val="multilevel"/>
    <w:tmpl w:val="D31A3198"/>
    <w:lvl w:ilvl="0">
      <w:start w:val="1"/>
      <w:numFmt w:val="upperRoman"/>
      <w:pStyle w:val="Kazalo1"/>
      <w:lvlText w:val="%1."/>
      <w:lvlJc w:val="right"/>
      <w:pPr>
        <w:ind w:left="720" w:hanging="360"/>
      </w:pPr>
    </w:lvl>
    <w:lvl w:ilvl="1">
      <w:start w:val="2"/>
      <w:numFmt w:val="decimal"/>
      <w:isLgl/>
      <w:lvlText w:val="%1.%2."/>
      <w:lvlJc w:val="left"/>
      <w:pPr>
        <w:ind w:left="1050" w:hanging="690"/>
      </w:pPr>
      <w:rPr>
        <w:rFonts w:hint="default"/>
        <w:b/>
      </w:rPr>
    </w:lvl>
    <w:lvl w:ilvl="2">
      <w:start w:val="19"/>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3" w15:restartNumberingAfterBreak="0">
    <w:nsid w:val="67A50090"/>
    <w:multiLevelType w:val="hybridMultilevel"/>
    <w:tmpl w:val="3B768D5E"/>
    <w:lvl w:ilvl="0" w:tplc="0424000B">
      <w:numFmt w:val="bullet"/>
      <w:pStyle w:val="SeznamIP"/>
      <w:lvlText w:val="-"/>
      <w:lvlJc w:val="left"/>
      <w:pPr>
        <w:ind w:left="1117" w:hanging="360"/>
      </w:pPr>
      <w:rPr>
        <w:rFonts w:ascii="Calibri" w:eastAsia="Times New Roman"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4" w15:restartNumberingAfterBreak="0">
    <w:nsid w:val="71FA5C5A"/>
    <w:multiLevelType w:val="hybridMultilevel"/>
    <w:tmpl w:val="FA844F4A"/>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3501BC7"/>
    <w:multiLevelType w:val="hybridMultilevel"/>
    <w:tmpl w:val="A00EAA46"/>
    <w:lvl w:ilvl="0" w:tplc="9682890A">
      <w:start w:val="8"/>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41231A9"/>
    <w:multiLevelType w:val="hybridMultilevel"/>
    <w:tmpl w:val="C22CB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95200EA"/>
    <w:multiLevelType w:val="hybridMultilevel"/>
    <w:tmpl w:val="F3E2C27E"/>
    <w:lvl w:ilvl="0" w:tplc="F08E0BA0">
      <w:start w:val="1"/>
      <w:numFmt w:val="bullet"/>
      <w:pStyle w:val="Seznam2IP"/>
      <w:lvlText w:val=""/>
      <w:lvlJc w:val="left"/>
      <w:pPr>
        <w:ind w:left="1713" w:hanging="360"/>
      </w:pPr>
      <w:rPr>
        <w:rFonts w:ascii="Swis721 LtEx BT" w:hAnsi="Swis721 LtEx BT" w:hint="default"/>
        <w:color w:val="auto"/>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9" w15:restartNumberingAfterBreak="0">
    <w:nsid w:val="7A4861A8"/>
    <w:multiLevelType w:val="hybridMultilevel"/>
    <w:tmpl w:val="5608F4E4"/>
    <w:lvl w:ilvl="0" w:tplc="94D8CD62">
      <w:start w:val="1"/>
      <w:numFmt w:val="bullet"/>
      <w:lvlText w:val="-"/>
      <w:lvlJc w:val="left"/>
      <w:pPr>
        <w:tabs>
          <w:tab w:val="num" w:pos="283"/>
        </w:tabs>
        <w:ind w:left="283" w:hanging="283"/>
      </w:pPr>
      <w:rPr>
        <w:rFonts w:ascii="Times New Roman" w:eastAsia="Times New Roman" w:hAnsi="Times New Roman" w:cs="Times New Roman" w:hint="default"/>
      </w:rPr>
    </w:lvl>
    <w:lvl w:ilvl="1" w:tplc="04090003">
      <w:start w:val="1"/>
      <w:numFmt w:val="bullet"/>
      <w:lvlText w:val="o"/>
      <w:lvlJc w:val="left"/>
      <w:pPr>
        <w:tabs>
          <w:tab w:val="num" w:pos="1043"/>
        </w:tabs>
        <w:ind w:left="1043"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BD86476"/>
    <w:multiLevelType w:val="hybridMultilevel"/>
    <w:tmpl w:val="98347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BE97FEB"/>
    <w:multiLevelType w:val="hybridMultilevel"/>
    <w:tmpl w:val="B9268FC2"/>
    <w:lvl w:ilvl="0" w:tplc="A4C22A6A">
      <w:start w:val="1"/>
      <w:numFmt w:val="decimal"/>
      <w:pStyle w:val="Slika-IP"/>
      <w:lvlText w:val="SLIKA %1:"/>
      <w:lvlJc w:val="left"/>
      <w:pPr>
        <w:ind w:left="360" w:hanging="360"/>
      </w:pPr>
      <w:rPr>
        <w:rFonts w:ascii="Calibri" w:hAnsi="Calibri" w:hint="default"/>
        <w:b/>
        <w:i w:val="0"/>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FE370D1"/>
    <w:multiLevelType w:val="hybridMultilevel"/>
    <w:tmpl w:val="C96A8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36"/>
  </w:num>
  <w:num w:numId="4">
    <w:abstractNumId w:val="3"/>
  </w:num>
  <w:num w:numId="5">
    <w:abstractNumId w:val="61"/>
  </w:num>
  <w:num w:numId="6">
    <w:abstractNumId w:val="7"/>
  </w:num>
  <w:num w:numId="7">
    <w:abstractNumId w:val="58"/>
  </w:num>
  <w:num w:numId="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2"/>
  </w:num>
  <w:num w:numId="11">
    <w:abstractNumId w:val="45"/>
  </w:num>
  <w:num w:numId="12">
    <w:abstractNumId w:val="44"/>
  </w:num>
  <w:num w:numId="13">
    <w:abstractNumId w:val="23"/>
  </w:num>
  <w:num w:numId="14">
    <w:abstractNumId w:val="57"/>
  </w:num>
  <w:num w:numId="15">
    <w:abstractNumId w:val="54"/>
  </w:num>
  <w:num w:numId="16">
    <w:abstractNumId w:val="18"/>
  </w:num>
  <w:num w:numId="17">
    <w:abstractNumId w:val="14"/>
  </w:num>
  <w:num w:numId="18">
    <w:abstractNumId w:val="21"/>
  </w:num>
  <w:num w:numId="19">
    <w:abstractNumId w:val="35"/>
  </w:num>
  <w:num w:numId="20">
    <w:abstractNumId w:val="27"/>
  </w:num>
  <w:num w:numId="21">
    <w:abstractNumId w:val="50"/>
  </w:num>
  <w:num w:numId="22">
    <w:abstractNumId w:val="52"/>
  </w:num>
  <w:num w:numId="23">
    <w:abstractNumId w:val="22"/>
  </w:num>
  <w:num w:numId="24">
    <w:abstractNumId w:val="10"/>
  </w:num>
  <w:num w:numId="25">
    <w:abstractNumId w:val="40"/>
  </w:num>
  <w:num w:numId="26">
    <w:abstractNumId w:val="17"/>
  </w:num>
  <w:num w:numId="27">
    <w:abstractNumId w:val="49"/>
  </w:num>
  <w:num w:numId="28">
    <w:abstractNumId w:val="56"/>
  </w:num>
  <w:num w:numId="29">
    <w:abstractNumId w:val="47"/>
  </w:num>
  <w:num w:numId="30">
    <w:abstractNumId w:val="28"/>
  </w:num>
  <w:num w:numId="31">
    <w:abstractNumId w:val="11"/>
  </w:num>
  <w:num w:numId="32">
    <w:abstractNumId w:val="15"/>
  </w:num>
  <w:num w:numId="33">
    <w:abstractNumId w:val="33"/>
  </w:num>
  <w:num w:numId="34">
    <w:abstractNumId w:val="12"/>
  </w:num>
  <w:num w:numId="35">
    <w:abstractNumId w:val="5"/>
  </w:num>
  <w:num w:numId="36">
    <w:abstractNumId w:val="37"/>
  </w:num>
  <w:num w:numId="37">
    <w:abstractNumId w:val="29"/>
  </w:num>
  <w:num w:numId="38">
    <w:abstractNumId w:val="39"/>
  </w:num>
  <w:num w:numId="39">
    <w:abstractNumId w:val="16"/>
  </w:num>
  <w:num w:numId="40">
    <w:abstractNumId w:val="62"/>
  </w:num>
  <w:num w:numId="41">
    <w:abstractNumId w:val="9"/>
  </w:num>
  <w:num w:numId="42">
    <w:abstractNumId w:val="38"/>
  </w:num>
  <w:num w:numId="43">
    <w:abstractNumId w:val="33"/>
    <w:lvlOverride w:ilvl="0">
      <w:startOverride w:val="4"/>
    </w:lvlOverride>
  </w:num>
  <w:num w:numId="44">
    <w:abstractNumId w:val="26"/>
  </w:num>
  <w:num w:numId="45">
    <w:abstractNumId w:val="20"/>
  </w:num>
  <w:num w:numId="46">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 w:numId="48">
    <w:abstractNumId w:val="6"/>
  </w:num>
  <w:num w:numId="49">
    <w:abstractNumId w:val="31"/>
  </w:num>
  <w:num w:numId="50">
    <w:abstractNumId w:val="42"/>
  </w:num>
  <w:num w:numId="51">
    <w:abstractNumId w:val="1"/>
  </w:num>
  <w:num w:numId="52">
    <w:abstractNumId w:val="0"/>
  </w:num>
  <w:num w:numId="53">
    <w:abstractNumId w:val="4"/>
  </w:num>
  <w:num w:numId="54">
    <w:abstractNumId w:val="19"/>
  </w:num>
  <w:num w:numId="55">
    <w:abstractNumId w:val="41"/>
  </w:num>
  <w:num w:numId="56">
    <w:abstractNumId w:val="8"/>
  </w:num>
  <w:num w:numId="57">
    <w:abstractNumId w:val="25"/>
  </w:num>
  <w:num w:numId="58">
    <w:abstractNumId w:val="48"/>
  </w:num>
  <w:num w:numId="59">
    <w:abstractNumId w:val="55"/>
  </w:num>
  <w:num w:numId="60">
    <w:abstractNumId w:val="46"/>
  </w:num>
  <w:num w:numId="61">
    <w:abstractNumId w:val="13"/>
  </w:num>
  <w:num w:numId="62">
    <w:abstractNumId w:val="53"/>
  </w:num>
  <w:num w:numId="63">
    <w:abstractNumId w:val="43"/>
  </w:num>
  <w:num w:numId="64">
    <w:abstractNumId w:val="60"/>
  </w:num>
  <w:num w:numId="65">
    <w:abstractNumId w:val="5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defaultTabStop w:val="708"/>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194"/>
    <w:rsid w:val="00000144"/>
    <w:rsid w:val="00000606"/>
    <w:rsid w:val="00001118"/>
    <w:rsid w:val="00001674"/>
    <w:rsid w:val="000017C8"/>
    <w:rsid w:val="0000226A"/>
    <w:rsid w:val="00002303"/>
    <w:rsid w:val="0000249B"/>
    <w:rsid w:val="0000267D"/>
    <w:rsid w:val="00002985"/>
    <w:rsid w:val="00002A0E"/>
    <w:rsid w:val="0000336F"/>
    <w:rsid w:val="000034D6"/>
    <w:rsid w:val="0000356C"/>
    <w:rsid w:val="00003A78"/>
    <w:rsid w:val="00004864"/>
    <w:rsid w:val="00004D69"/>
    <w:rsid w:val="00005380"/>
    <w:rsid w:val="00005683"/>
    <w:rsid w:val="00005947"/>
    <w:rsid w:val="00005A03"/>
    <w:rsid w:val="00005E9F"/>
    <w:rsid w:val="00005EF9"/>
    <w:rsid w:val="00006A0C"/>
    <w:rsid w:val="00006DCD"/>
    <w:rsid w:val="00006DF3"/>
    <w:rsid w:val="00007459"/>
    <w:rsid w:val="00007593"/>
    <w:rsid w:val="0000765C"/>
    <w:rsid w:val="00007A9D"/>
    <w:rsid w:val="00007D52"/>
    <w:rsid w:val="00007EAA"/>
    <w:rsid w:val="00010A47"/>
    <w:rsid w:val="00011810"/>
    <w:rsid w:val="00011984"/>
    <w:rsid w:val="000123A4"/>
    <w:rsid w:val="0001313B"/>
    <w:rsid w:val="0001380D"/>
    <w:rsid w:val="00013C02"/>
    <w:rsid w:val="000147D8"/>
    <w:rsid w:val="000149D6"/>
    <w:rsid w:val="00014ABC"/>
    <w:rsid w:val="00014AD7"/>
    <w:rsid w:val="00015960"/>
    <w:rsid w:val="0001695D"/>
    <w:rsid w:val="00016BC2"/>
    <w:rsid w:val="0001783B"/>
    <w:rsid w:val="00017AD2"/>
    <w:rsid w:val="0002002F"/>
    <w:rsid w:val="000206F8"/>
    <w:rsid w:val="00020A6D"/>
    <w:rsid w:val="00020B2B"/>
    <w:rsid w:val="00020EA6"/>
    <w:rsid w:val="00020ED8"/>
    <w:rsid w:val="00020F0E"/>
    <w:rsid w:val="00021427"/>
    <w:rsid w:val="00021886"/>
    <w:rsid w:val="00021B5A"/>
    <w:rsid w:val="00022ED7"/>
    <w:rsid w:val="000233F6"/>
    <w:rsid w:val="00023804"/>
    <w:rsid w:val="00023847"/>
    <w:rsid w:val="00023863"/>
    <w:rsid w:val="00023A85"/>
    <w:rsid w:val="000242DC"/>
    <w:rsid w:val="00024B68"/>
    <w:rsid w:val="00024CA7"/>
    <w:rsid w:val="00024E80"/>
    <w:rsid w:val="000250CD"/>
    <w:rsid w:val="0002529F"/>
    <w:rsid w:val="000256F2"/>
    <w:rsid w:val="00025701"/>
    <w:rsid w:val="00025C22"/>
    <w:rsid w:val="00025E1B"/>
    <w:rsid w:val="00026ABC"/>
    <w:rsid w:val="000303CB"/>
    <w:rsid w:val="00030D54"/>
    <w:rsid w:val="00030D7A"/>
    <w:rsid w:val="00031497"/>
    <w:rsid w:val="00031712"/>
    <w:rsid w:val="0003172C"/>
    <w:rsid w:val="00031F57"/>
    <w:rsid w:val="00032F06"/>
    <w:rsid w:val="00033463"/>
    <w:rsid w:val="0003419A"/>
    <w:rsid w:val="0003461E"/>
    <w:rsid w:val="000355D3"/>
    <w:rsid w:val="00035B38"/>
    <w:rsid w:val="000362DA"/>
    <w:rsid w:val="00036477"/>
    <w:rsid w:val="000364ED"/>
    <w:rsid w:val="00037150"/>
    <w:rsid w:val="00037239"/>
    <w:rsid w:val="000377AA"/>
    <w:rsid w:val="000379FA"/>
    <w:rsid w:val="00037CF4"/>
    <w:rsid w:val="00037E51"/>
    <w:rsid w:val="00037F50"/>
    <w:rsid w:val="0004006B"/>
    <w:rsid w:val="00040389"/>
    <w:rsid w:val="00040565"/>
    <w:rsid w:val="00041346"/>
    <w:rsid w:val="00042086"/>
    <w:rsid w:val="000422A7"/>
    <w:rsid w:val="000432C9"/>
    <w:rsid w:val="000433E9"/>
    <w:rsid w:val="00043500"/>
    <w:rsid w:val="0004354A"/>
    <w:rsid w:val="00044238"/>
    <w:rsid w:val="0004436D"/>
    <w:rsid w:val="00044BC3"/>
    <w:rsid w:val="00045068"/>
    <w:rsid w:val="000453B7"/>
    <w:rsid w:val="00045E2D"/>
    <w:rsid w:val="00045E37"/>
    <w:rsid w:val="00045ECB"/>
    <w:rsid w:val="000462A9"/>
    <w:rsid w:val="00046E2B"/>
    <w:rsid w:val="0004749B"/>
    <w:rsid w:val="000474B1"/>
    <w:rsid w:val="00047D40"/>
    <w:rsid w:val="000501B9"/>
    <w:rsid w:val="00050662"/>
    <w:rsid w:val="0005094B"/>
    <w:rsid w:val="00051101"/>
    <w:rsid w:val="0005148E"/>
    <w:rsid w:val="000520F4"/>
    <w:rsid w:val="0005247B"/>
    <w:rsid w:val="00052752"/>
    <w:rsid w:val="00052C54"/>
    <w:rsid w:val="000535E4"/>
    <w:rsid w:val="000537F0"/>
    <w:rsid w:val="000539DF"/>
    <w:rsid w:val="00053B90"/>
    <w:rsid w:val="00054425"/>
    <w:rsid w:val="0005497A"/>
    <w:rsid w:val="00054F11"/>
    <w:rsid w:val="00055091"/>
    <w:rsid w:val="0005593D"/>
    <w:rsid w:val="0005613E"/>
    <w:rsid w:val="00056198"/>
    <w:rsid w:val="00056219"/>
    <w:rsid w:val="00056364"/>
    <w:rsid w:val="0005698F"/>
    <w:rsid w:val="00056AD1"/>
    <w:rsid w:val="00056BA8"/>
    <w:rsid w:val="00056C01"/>
    <w:rsid w:val="0005705D"/>
    <w:rsid w:val="000572AD"/>
    <w:rsid w:val="000572D3"/>
    <w:rsid w:val="00057526"/>
    <w:rsid w:val="000579C3"/>
    <w:rsid w:val="00057A78"/>
    <w:rsid w:val="000607CB"/>
    <w:rsid w:val="00060C31"/>
    <w:rsid w:val="000611E8"/>
    <w:rsid w:val="000618E7"/>
    <w:rsid w:val="0006216A"/>
    <w:rsid w:val="00062A10"/>
    <w:rsid w:val="00062B42"/>
    <w:rsid w:val="00062B92"/>
    <w:rsid w:val="00062DA6"/>
    <w:rsid w:val="000633F7"/>
    <w:rsid w:val="0006381A"/>
    <w:rsid w:val="000653E5"/>
    <w:rsid w:val="0006547B"/>
    <w:rsid w:val="000654AE"/>
    <w:rsid w:val="00065F1D"/>
    <w:rsid w:val="00066101"/>
    <w:rsid w:val="00066287"/>
    <w:rsid w:val="00066589"/>
    <w:rsid w:val="0006678D"/>
    <w:rsid w:val="00066C0B"/>
    <w:rsid w:val="00067C02"/>
    <w:rsid w:val="00067EF0"/>
    <w:rsid w:val="00067FF4"/>
    <w:rsid w:val="00070451"/>
    <w:rsid w:val="0007046A"/>
    <w:rsid w:val="0007176F"/>
    <w:rsid w:val="00072A8A"/>
    <w:rsid w:val="00072DAD"/>
    <w:rsid w:val="00072E5F"/>
    <w:rsid w:val="00073A06"/>
    <w:rsid w:val="00073D53"/>
    <w:rsid w:val="00073F2A"/>
    <w:rsid w:val="000740A7"/>
    <w:rsid w:val="00074748"/>
    <w:rsid w:val="0007509C"/>
    <w:rsid w:val="0007545F"/>
    <w:rsid w:val="000756D7"/>
    <w:rsid w:val="000756DA"/>
    <w:rsid w:val="000756FB"/>
    <w:rsid w:val="00075908"/>
    <w:rsid w:val="00076207"/>
    <w:rsid w:val="00076A30"/>
    <w:rsid w:val="000770D2"/>
    <w:rsid w:val="000771DD"/>
    <w:rsid w:val="00077201"/>
    <w:rsid w:val="0007743A"/>
    <w:rsid w:val="00077767"/>
    <w:rsid w:val="00080243"/>
    <w:rsid w:val="000807D6"/>
    <w:rsid w:val="00080820"/>
    <w:rsid w:val="000814D4"/>
    <w:rsid w:val="000817C9"/>
    <w:rsid w:val="00081C62"/>
    <w:rsid w:val="00081E34"/>
    <w:rsid w:val="00081F53"/>
    <w:rsid w:val="00082B95"/>
    <w:rsid w:val="0008358B"/>
    <w:rsid w:val="000843B0"/>
    <w:rsid w:val="00085393"/>
    <w:rsid w:val="00085513"/>
    <w:rsid w:val="000855CD"/>
    <w:rsid w:val="00085641"/>
    <w:rsid w:val="000856E4"/>
    <w:rsid w:val="00085937"/>
    <w:rsid w:val="00085943"/>
    <w:rsid w:val="00085CA3"/>
    <w:rsid w:val="00085D3A"/>
    <w:rsid w:val="00085D90"/>
    <w:rsid w:val="000869FC"/>
    <w:rsid w:val="000900D1"/>
    <w:rsid w:val="0009021C"/>
    <w:rsid w:val="0009090E"/>
    <w:rsid w:val="0009146E"/>
    <w:rsid w:val="0009161B"/>
    <w:rsid w:val="00091E0D"/>
    <w:rsid w:val="00091F15"/>
    <w:rsid w:val="00091F57"/>
    <w:rsid w:val="00091FAF"/>
    <w:rsid w:val="0009214D"/>
    <w:rsid w:val="000931DE"/>
    <w:rsid w:val="000936E3"/>
    <w:rsid w:val="00094759"/>
    <w:rsid w:val="00094E98"/>
    <w:rsid w:val="000955D7"/>
    <w:rsid w:val="00096843"/>
    <w:rsid w:val="000969AA"/>
    <w:rsid w:val="00096B08"/>
    <w:rsid w:val="00096D3C"/>
    <w:rsid w:val="00096EF8"/>
    <w:rsid w:val="00097227"/>
    <w:rsid w:val="000A0011"/>
    <w:rsid w:val="000A0380"/>
    <w:rsid w:val="000A07EE"/>
    <w:rsid w:val="000A0A2E"/>
    <w:rsid w:val="000A0B63"/>
    <w:rsid w:val="000A0EC0"/>
    <w:rsid w:val="000A1CAC"/>
    <w:rsid w:val="000A262A"/>
    <w:rsid w:val="000A26E7"/>
    <w:rsid w:val="000A3693"/>
    <w:rsid w:val="000A39C4"/>
    <w:rsid w:val="000A3F6F"/>
    <w:rsid w:val="000A41AB"/>
    <w:rsid w:val="000A4698"/>
    <w:rsid w:val="000A4C0F"/>
    <w:rsid w:val="000A4D8F"/>
    <w:rsid w:val="000A4DB2"/>
    <w:rsid w:val="000A54F9"/>
    <w:rsid w:val="000A56F7"/>
    <w:rsid w:val="000A5DF2"/>
    <w:rsid w:val="000A6AB8"/>
    <w:rsid w:val="000A6E28"/>
    <w:rsid w:val="000A7162"/>
    <w:rsid w:val="000A786C"/>
    <w:rsid w:val="000B051E"/>
    <w:rsid w:val="000B0812"/>
    <w:rsid w:val="000B0A44"/>
    <w:rsid w:val="000B0DE4"/>
    <w:rsid w:val="000B206B"/>
    <w:rsid w:val="000B218C"/>
    <w:rsid w:val="000B27CF"/>
    <w:rsid w:val="000B2CA9"/>
    <w:rsid w:val="000B317E"/>
    <w:rsid w:val="000B330B"/>
    <w:rsid w:val="000B3852"/>
    <w:rsid w:val="000B39C4"/>
    <w:rsid w:val="000B3B1E"/>
    <w:rsid w:val="000B3ECA"/>
    <w:rsid w:val="000B3FE1"/>
    <w:rsid w:val="000B44AA"/>
    <w:rsid w:val="000B4A32"/>
    <w:rsid w:val="000B4A35"/>
    <w:rsid w:val="000B4D25"/>
    <w:rsid w:val="000B523A"/>
    <w:rsid w:val="000B55BC"/>
    <w:rsid w:val="000B592A"/>
    <w:rsid w:val="000B6360"/>
    <w:rsid w:val="000B64E3"/>
    <w:rsid w:val="000B6A65"/>
    <w:rsid w:val="000B7078"/>
    <w:rsid w:val="000B7C88"/>
    <w:rsid w:val="000C061A"/>
    <w:rsid w:val="000C160E"/>
    <w:rsid w:val="000C19CA"/>
    <w:rsid w:val="000C1CE9"/>
    <w:rsid w:val="000C2CAB"/>
    <w:rsid w:val="000C3B6D"/>
    <w:rsid w:val="000C4488"/>
    <w:rsid w:val="000C4695"/>
    <w:rsid w:val="000C494D"/>
    <w:rsid w:val="000C4995"/>
    <w:rsid w:val="000C4999"/>
    <w:rsid w:val="000C56EC"/>
    <w:rsid w:val="000C6601"/>
    <w:rsid w:val="000C66A8"/>
    <w:rsid w:val="000C706B"/>
    <w:rsid w:val="000C7183"/>
    <w:rsid w:val="000C75B6"/>
    <w:rsid w:val="000D0184"/>
    <w:rsid w:val="000D033B"/>
    <w:rsid w:val="000D0B0A"/>
    <w:rsid w:val="000D0DC7"/>
    <w:rsid w:val="000D1792"/>
    <w:rsid w:val="000D1C7A"/>
    <w:rsid w:val="000D1D75"/>
    <w:rsid w:val="000D204C"/>
    <w:rsid w:val="000D207E"/>
    <w:rsid w:val="000D23EF"/>
    <w:rsid w:val="000D240E"/>
    <w:rsid w:val="000D264B"/>
    <w:rsid w:val="000D2CE4"/>
    <w:rsid w:val="000D2D97"/>
    <w:rsid w:val="000D31AE"/>
    <w:rsid w:val="000D3294"/>
    <w:rsid w:val="000D33BA"/>
    <w:rsid w:val="000D344E"/>
    <w:rsid w:val="000D4715"/>
    <w:rsid w:val="000D53D3"/>
    <w:rsid w:val="000D54C9"/>
    <w:rsid w:val="000D5659"/>
    <w:rsid w:val="000D5C50"/>
    <w:rsid w:val="000D60E6"/>
    <w:rsid w:val="000D610D"/>
    <w:rsid w:val="000D693C"/>
    <w:rsid w:val="000D7382"/>
    <w:rsid w:val="000D778A"/>
    <w:rsid w:val="000D78EB"/>
    <w:rsid w:val="000D7B90"/>
    <w:rsid w:val="000E1B91"/>
    <w:rsid w:val="000E2119"/>
    <w:rsid w:val="000E2797"/>
    <w:rsid w:val="000E2C01"/>
    <w:rsid w:val="000E2F18"/>
    <w:rsid w:val="000E2F2A"/>
    <w:rsid w:val="000E33A3"/>
    <w:rsid w:val="000E4503"/>
    <w:rsid w:val="000E469C"/>
    <w:rsid w:val="000E4766"/>
    <w:rsid w:val="000E4A86"/>
    <w:rsid w:val="000E4C50"/>
    <w:rsid w:val="000E4F45"/>
    <w:rsid w:val="000E59E3"/>
    <w:rsid w:val="000E5DD1"/>
    <w:rsid w:val="000E6394"/>
    <w:rsid w:val="000E648C"/>
    <w:rsid w:val="000E64BC"/>
    <w:rsid w:val="000E6F7A"/>
    <w:rsid w:val="000E7421"/>
    <w:rsid w:val="000E7914"/>
    <w:rsid w:val="000E7A22"/>
    <w:rsid w:val="000E7A66"/>
    <w:rsid w:val="000E7E5E"/>
    <w:rsid w:val="000F00EA"/>
    <w:rsid w:val="000F07C4"/>
    <w:rsid w:val="000F2804"/>
    <w:rsid w:val="000F29E4"/>
    <w:rsid w:val="000F2D66"/>
    <w:rsid w:val="000F3071"/>
    <w:rsid w:val="000F311C"/>
    <w:rsid w:val="000F325D"/>
    <w:rsid w:val="000F42CF"/>
    <w:rsid w:val="000F4376"/>
    <w:rsid w:val="000F4481"/>
    <w:rsid w:val="000F4757"/>
    <w:rsid w:val="000F4A5E"/>
    <w:rsid w:val="000F5094"/>
    <w:rsid w:val="000F5B59"/>
    <w:rsid w:val="000F5C0B"/>
    <w:rsid w:val="000F5E7E"/>
    <w:rsid w:val="000F5EF1"/>
    <w:rsid w:val="000F608D"/>
    <w:rsid w:val="000F62CF"/>
    <w:rsid w:val="000F663F"/>
    <w:rsid w:val="000F66E6"/>
    <w:rsid w:val="000F6B0A"/>
    <w:rsid w:val="000F7362"/>
    <w:rsid w:val="000F7A39"/>
    <w:rsid w:val="0010034D"/>
    <w:rsid w:val="0010071F"/>
    <w:rsid w:val="00100880"/>
    <w:rsid w:val="001009C9"/>
    <w:rsid w:val="00100C79"/>
    <w:rsid w:val="00102059"/>
    <w:rsid w:val="00102461"/>
    <w:rsid w:val="00102BB1"/>
    <w:rsid w:val="00102D4B"/>
    <w:rsid w:val="00102DCF"/>
    <w:rsid w:val="00102EC8"/>
    <w:rsid w:val="00103933"/>
    <w:rsid w:val="00103940"/>
    <w:rsid w:val="00103E0A"/>
    <w:rsid w:val="001047C1"/>
    <w:rsid w:val="00105267"/>
    <w:rsid w:val="00105F59"/>
    <w:rsid w:val="00106445"/>
    <w:rsid w:val="00106F83"/>
    <w:rsid w:val="00107631"/>
    <w:rsid w:val="00107A39"/>
    <w:rsid w:val="0011175B"/>
    <w:rsid w:val="00111D64"/>
    <w:rsid w:val="00111F6B"/>
    <w:rsid w:val="00111FCD"/>
    <w:rsid w:val="0011219B"/>
    <w:rsid w:val="001126F6"/>
    <w:rsid w:val="00112DA0"/>
    <w:rsid w:val="00112E1B"/>
    <w:rsid w:val="00112FFD"/>
    <w:rsid w:val="00113591"/>
    <w:rsid w:val="00113C08"/>
    <w:rsid w:val="00113F34"/>
    <w:rsid w:val="0011408F"/>
    <w:rsid w:val="0011462C"/>
    <w:rsid w:val="00114C3A"/>
    <w:rsid w:val="00114E19"/>
    <w:rsid w:val="0011512C"/>
    <w:rsid w:val="00115895"/>
    <w:rsid w:val="00115FDA"/>
    <w:rsid w:val="0011664C"/>
    <w:rsid w:val="00116951"/>
    <w:rsid w:val="00116C2F"/>
    <w:rsid w:val="00116E14"/>
    <w:rsid w:val="0011744E"/>
    <w:rsid w:val="001175D0"/>
    <w:rsid w:val="001176FC"/>
    <w:rsid w:val="00120BCC"/>
    <w:rsid w:val="00120E29"/>
    <w:rsid w:val="00120FDC"/>
    <w:rsid w:val="00121706"/>
    <w:rsid w:val="00121771"/>
    <w:rsid w:val="00121B65"/>
    <w:rsid w:val="00121EE3"/>
    <w:rsid w:val="00123494"/>
    <w:rsid w:val="001238A7"/>
    <w:rsid w:val="00123BA8"/>
    <w:rsid w:val="00123EAC"/>
    <w:rsid w:val="00124028"/>
    <w:rsid w:val="00124821"/>
    <w:rsid w:val="0012495C"/>
    <w:rsid w:val="00125065"/>
    <w:rsid w:val="00125ECC"/>
    <w:rsid w:val="001267A5"/>
    <w:rsid w:val="00127173"/>
    <w:rsid w:val="0012739A"/>
    <w:rsid w:val="0012769F"/>
    <w:rsid w:val="00130916"/>
    <w:rsid w:val="00130D6C"/>
    <w:rsid w:val="001310B3"/>
    <w:rsid w:val="001312E7"/>
    <w:rsid w:val="0013192F"/>
    <w:rsid w:val="00131DF9"/>
    <w:rsid w:val="00132582"/>
    <w:rsid w:val="00132784"/>
    <w:rsid w:val="0013356B"/>
    <w:rsid w:val="00135637"/>
    <w:rsid w:val="001356BB"/>
    <w:rsid w:val="001358FC"/>
    <w:rsid w:val="00135CD8"/>
    <w:rsid w:val="00136476"/>
    <w:rsid w:val="0013696D"/>
    <w:rsid w:val="00136D04"/>
    <w:rsid w:val="00137304"/>
    <w:rsid w:val="001379AB"/>
    <w:rsid w:val="00140156"/>
    <w:rsid w:val="00140227"/>
    <w:rsid w:val="00140552"/>
    <w:rsid w:val="00140663"/>
    <w:rsid w:val="00140678"/>
    <w:rsid w:val="00140BC8"/>
    <w:rsid w:val="00141011"/>
    <w:rsid w:val="001413FF"/>
    <w:rsid w:val="001418CB"/>
    <w:rsid w:val="001430A5"/>
    <w:rsid w:val="001435B2"/>
    <w:rsid w:val="001443BA"/>
    <w:rsid w:val="00144553"/>
    <w:rsid w:val="00144AC5"/>
    <w:rsid w:val="00145210"/>
    <w:rsid w:val="00145D0B"/>
    <w:rsid w:val="00145F8E"/>
    <w:rsid w:val="001478EC"/>
    <w:rsid w:val="0014794E"/>
    <w:rsid w:val="00147A8C"/>
    <w:rsid w:val="00147D51"/>
    <w:rsid w:val="00150481"/>
    <w:rsid w:val="00150BAB"/>
    <w:rsid w:val="00150C4A"/>
    <w:rsid w:val="00151E38"/>
    <w:rsid w:val="001521AE"/>
    <w:rsid w:val="001524BC"/>
    <w:rsid w:val="001527CA"/>
    <w:rsid w:val="00152943"/>
    <w:rsid w:val="001531E2"/>
    <w:rsid w:val="001544CB"/>
    <w:rsid w:val="00154936"/>
    <w:rsid w:val="00156118"/>
    <w:rsid w:val="001561B3"/>
    <w:rsid w:val="00156B89"/>
    <w:rsid w:val="00156C52"/>
    <w:rsid w:val="00157981"/>
    <w:rsid w:val="00157FAC"/>
    <w:rsid w:val="001603A1"/>
    <w:rsid w:val="00160404"/>
    <w:rsid w:val="00160431"/>
    <w:rsid w:val="00160F5F"/>
    <w:rsid w:val="0016104B"/>
    <w:rsid w:val="001610E2"/>
    <w:rsid w:val="00161316"/>
    <w:rsid w:val="00161359"/>
    <w:rsid w:val="001618AF"/>
    <w:rsid w:val="00161D86"/>
    <w:rsid w:val="00162C0B"/>
    <w:rsid w:val="00162D46"/>
    <w:rsid w:val="00162FB1"/>
    <w:rsid w:val="0016310B"/>
    <w:rsid w:val="00163AFA"/>
    <w:rsid w:val="00163D33"/>
    <w:rsid w:val="0016453D"/>
    <w:rsid w:val="0016463E"/>
    <w:rsid w:val="001646CE"/>
    <w:rsid w:val="0016474B"/>
    <w:rsid w:val="001649FA"/>
    <w:rsid w:val="001650B4"/>
    <w:rsid w:val="00165742"/>
    <w:rsid w:val="0016592E"/>
    <w:rsid w:val="00165E8E"/>
    <w:rsid w:val="00165F57"/>
    <w:rsid w:val="00165F61"/>
    <w:rsid w:val="001663BE"/>
    <w:rsid w:val="001668D7"/>
    <w:rsid w:val="00167E21"/>
    <w:rsid w:val="001708F9"/>
    <w:rsid w:val="00170D32"/>
    <w:rsid w:val="001713C5"/>
    <w:rsid w:val="00171A30"/>
    <w:rsid w:val="00172472"/>
    <w:rsid w:val="001728B3"/>
    <w:rsid w:val="00172D54"/>
    <w:rsid w:val="00173B34"/>
    <w:rsid w:val="00173C21"/>
    <w:rsid w:val="0017424B"/>
    <w:rsid w:val="001745EC"/>
    <w:rsid w:val="00175668"/>
    <w:rsid w:val="00175ECF"/>
    <w:rsid w:val="00176143"/>
    <w:rsid w:val="001773A6"/>
    <w:rsid w:val="0017747B"/>
    <w:rsid w:val="00177A0C"/>
    <w:rsid w:val="001803AC"/>
    <w:rsid w:val="00180F7A"/>
    <w:rsid w:val="001813B3"/>
    <w:rsid w:val="0018168F"/>
    <w:rsid w:val="00181832"/>
    <w:rsid w:val="00181FFC"/>
    <w:rsid w:val="0018281B"/>
    <w:rsid w:val="00182829"/>
    <w:rsid w:val="00182937"/>
    <w:rsid w:val="001829F1"/>
    <w:rsid w:val="00182E3B"/>
    <w:rsid w:val="00182E99"/>
    <w:rsid w:val="001830F5"/>
    <w:rsid w:val="00183101"/>
    <w:rsid w:val="0018581E"/>
    <w:rsid w:val="0018583B"/>
    <w:rsid w:val="0018648A"/>
    <w:rsid w:val="00186B7F"/>
    <w:rsid w:val="0018711F"/>
    <w:rsid w:val="00187145"/>
    <w:rsid w:val="00187962"/>
    <w:rsid w:val="00187FAD"/>
    <w:rsid w:val="00190B86"/>
    <w:rsid w:val="001910F0"/>
    <w:rsid w:val="00191741"/>
    <w:rsid w:val="00191779"/>
    <w:rsid w:val="00191782"/>
    <w:rsid w:val="001921C4"/>
    <w:rsid w:val="001922A5"/>
    <w:rsid w:val="001925C1"/>
    <w:rsid w:val="00192ABB"/>
    <w:rsid w:val="00194235"/>
    <w:rsid w:val="001944DD"/>
    <w:rsid w:val="00194543"/>
    <w:rsid w:val="00194C0E"/>
    <w:rsid w:val="001958B9"/>
    <w:rsid w:val="0019702C"/>
    <w:rsid w:val="001973F6"/>
    <w:rsid w:val="001A0315"/>
    <w:rsid w:val="001A0D9A"/>
    <w:rsid w:val="001A14F5"/>
    <w:rsid w:val="001A1A5F"/>
    <w:rsid w:val="001A1C4C"/>
    <w:rsid w:val="001A1D90"/>
    <w:rsid w:val="001A1EEF"/>
    <w:rsid w:val="001A2313"/>
    <w:rsid w:val="001A3854"/>
    <w:rsid w:val="001A4FAF"/>
    <w:rsid w:val="001A56F0"/>
    <w:rsid w:val="001A5724"/>
    <w:rsid w:val="001A5989"/>
    <w:rsid w:val="001A5CA8"/>
    <w:rsid w:val="001A66ED"/>
    <w:rsid w:val="001A69EF"/>
    <w:rsid w:val="001A6D21"/>
    <w:rsid w:val="001A7334"/>
    <w:rsid w:val="001A73FA"/>
    <w:rsid w:val="001A7520"/>
    <w:rsid w:val="001A7E75"/>
    <w:rsid w:val="001B03A2"/>
    <w:rsid w:val="001B10D8"/>
    <w:rsid w:val="001B1379"/>
    <w:rsid w:val="001B144B"/>
    <w:rsid w:val="001B1610"/>
    <w:rsid w:val="001B2243"/>
    <w:rsid w:val="001B23D8"/>
    <w:rsid w:val="001B2446"/>
    <w:rsid w:val="001B2745"/>
    <w:rsid w:val="001B3648"/>
    <w:rsid w:val="001B3B34"/>
    <w:rsid w:val="001B430B"/>
    <w:rsid w:val="001B4502"/>
    <w:rsid w:val="001B45AB"/>
    <w:rsid w:val="001B4B0C"/>
    <w:rsid w:val="001B53B9"/>
    <w:rsid w:val="001B6523"/>
    <w:rsid w:val="001B673E"/>
    <w:rsid w:val="001B6B2D"/>
    <w:rsid w:val="001B6BC1"/>
    <w:rsid w:val="001B72DF"/>
    <w:rsid w:val="001B72E1"/>
    <w:rsid w:val="001C0741"/>
    <w:rsid w:val="001C07A9"/>
    <w:rsid w:val="001C12F0"/>
    <w:rsid w:val="001C21A2"/>
    <w:rsid w:val="001C2A51"/>
    <w:rsid w:val="001C2C05"/>
    <w:rsid w:val="001C31C1"/>
    <w:rsid w:val="001C3543"/>
    <w:rsid w:val="001C35B6"/>
    <w:rsid w:val="001C3A6C"/>
    <w:rsid w:val="001C4294"/>
    <w:rsid w:val="001C47B5"/>
    <w:rsid w:val="001C47EF"/>
    <w:rsid w:val="001C50F1"/>
    <w:rsid w:val="001C621E"/>
    <w:rsid w:val="001C62DE"/>
    <w:rsid w:val="001C651E"/>
    <w:rsid w:val="001C6847"/>
    <w:rsid w:val="001C6A60"/>
    <w:rsid w:val="001C6EF0"/>
    <w:rsid w:val="001C7562"/>
    <w:rsid w:val="001C7732"/>
    <w:rsid w:val="001D0A54"/>
    <w:rsid w:val="001D0B65"/>
    <w:rsid w:val="001D0F8B"/>
    <w:rsid w:val="001D1A8B"/>
    <w:rsid w:val="001D1C0B"/>
    <w:rsid w:val="001D1F7F"/>
    <w:rsid w:val="001D2A96"/>
    <w:rsid w:val="001D30E2"/>
    <w:rsid w:val="001D36B5"/>
    <w:rsid w:val="001D3FE1"/>
    <w:rsid w:val="001D489C"/>
    <w:rsid w:val="001D4AA1"/>
    <w:rsid w:val="001D4D3B"/>
    <w:rsid w:val="001D5246"/>
    <w:rsid w:val="001D5AD8"/>
    <w:rsid w:val="001D5B25"/>
    <w:rsid w:val="001D63DD"/>
    <w:rsid w:val="001D6498"/>
    <w:rsid w:val="001D669B"/>
    <w:rsid w:val="001D69D5"/>
    <w:rsid w:val="001D6A85"/>
    <w:rsid w:val="001D6BC9"/>
    <w:rsid w:val="001D6D3F"/>
    <w:rsid w:val="001D7286"/>
    <w:rsid w:val="001D7DD2"/>
    <w:rsid w:val="001E00B9"/>
    <w:rsid w:val="001E0530"/>
    <w:rsid w:val="001E06B2"/>
    <w:rsid w:val="001E06BD"/>
    <w:rsid w:val="001E08D0"/>
    <w:rsid w:val="001E09A3"/>
    <w:rsid w:val="001E0B71"/>
    <w:rsid w:val="001E1800"/>
    <w:rsid w:val="001E1829"/>
    <w:rsid w:val="001E1AE6"/>
    <w:rsid w:val="001E1C5E"/>
    <w:rsid w:val="001E2288"/>
    <w:rsid w:val="001E2B07"/>
    <w:rsid w:val="001E3606"/>
    <w:rsid w:val="001E3C55"/>
    <w:rsid w:val="001E51EE"/>
    <w:rsid w:val="001E5940"/>
    <w:rsid w:val="001E6EFD"/>
    <w:rsid w:val="001E7ACD"/>
    <w:rsid w:val="001E7CE8"/>
    <w:rsid w:val="001F0714"/>
    <w:rsid w:val="001F0C0F"/>
    <w:rsid w:val="001F2864"/>
    <w:rsid w:val="001F2950"/>
    <w:rsid w:val="001F2A57"/>
    <w:rsid w:val="001F3061"/>
    <w:rsid w:val="001F39E3"/>
    <w:rsid w:val="001F3EC3"/>
    <w:rsid w:val="001F3FDC"/>
    <w:rsid w:val="001F4294"/>
    <w:rsid w:val="001F43E0"/>
    <w:rsid w:val="001F4929"/>
    <w:rsid w:val="001F4F12"/>
    <w:rsid w:val="001F5E64"/>
    <w:rsid w:val="001F62F9"/>
    <w:rsid w:val="001F7116"/>
    <w:rsid w:val="001F7497"/>
    <w:rsid w:val="002000E9"/>
    <w:rsid w:val="0020012F"/>
    <w:rsid w:val="00200760"/>
    <w:rsid w:val="002007EA"/>
    <w:rsid w:val="0020130B"/>
    <w:rsid w:val="00201698"/>
    <w:rsid w:val="002017D5"/>
    <w:rsid w:val="00201E9B"/>
    <w:rsid w:val="00202136"/>
    <w:rsid w:val="002021A9"/>
    <w:rsid w:val="00202739"/>
    <w:rsid w:val="0020275B"/>
    <w:rsid w:val="002030B5"/>
    <w:rsid w:val="0020336F"/>
    <w:rsid w:val="00203391"/>
    <w:rsid w:val="00203393"/>
    <w:rsid w:val="002038B4"/>
    <w:rsid w:val="00204223"/>
    <w:rsid w:val="002045DF"/>
    <w:rsid w:val="00204DB8"/>
    <w:rsid w:val="00204F0F"/>
    <w:rsid w:val="00205931"/>
    <w:rsid w:val="00205BC5"/>
    <w:rsid w:val="00205F78"/>
    <w:rsid w:val="0020608D"/>
    <w:rsid w:val="00207573"/>
    <w:rsid w:val="00211494"/>
    <w:rsid w:val="0021173A"/>
    <w:rsid w:val="002118F6"/>
    <w:rsid w:val="00211AA9"/>
    <w:rsid w:val="00211BB2"/>
    <w:rsid w:val="00211F9E"/>
    <w:rsid w:val="0021255A"/>
    <w:rsid w:val="00212F9F"/>
    <w:rsid w:val="0021310A"/>
    <w:rsid w:val="0021320C"/>
    <w:rsid w:val="00213474"/>
    <w:rsid w:val="00213A01"/>
    <w:rsid w:val="00213AE9"/>
    <w:rsid w:val="00214541"/>
    <w:rsid w:val="002146C7"/>
    <w:rsid w:val="00215774"/>
    <w:rsid w:val="00215821"/>
    <w:rsid w:val="00215A29"/>
    <w:rsid w:val="00215C89"/>
    <w:rsid w:val="00216C22"/>
    <w:rsid w:val="002201D7"/>
    <w:rsid w:val="0022127E"/>
    <w:rsid w:val="00221495"/>
    <w:rsid w:val="00221524"/>
    <w:rsid w:val="002217E9"/>
    <w:rsid w:val="00221C69"/>
    <w:rsid w:val="00221C9D"/>
    <w:rsid w:val="00222409"/>
    <w:rsid w:val="00222D40"/>
    <w:rsid w:val="0022300B"/>
    <w:rsid w:val="00223203"/>
    <w:rsid w:val="00223229"/>
    <w:rsid w:val="002234B5"/>
    <w:rsid w:val="00223FC6"/>
    <w:rsid w:val="00224682"/>
    <w:rsid w:val="0022479F"/>
    <w:rsid w:val="0022487E"/>
    <w:rsid w:val="00224A40"/>
    <w:rsid w:val="00224B61"/>
    <w:rsid w:val="0022516E"/>
    <w:rsid w:val="00225276"/>
    <w:rsid w:val="0022575A"/>
    <w:rsid w:val="0022593B"/>
    <w:rsid w:val="002265C6"/>
    <w:rsid w:val="002268D5"/>
    <w:rsid w:val="002271F5"/>
    <w:rsid w:val="0022720A"/>
    <w:rsid w:val="002274E9"/>
    <w:rsid w:val="00227EC0"/>
    <w:rsid w:val="00230425"/>
    <w:rsid w:val="00230D71"/>
    <w:rsid w:val="00231468"/>
    <w:rsid w:val="0023254A"/>
    <w:rsid w:val="00232D56"/>
    <w:rsid w:val="00232D7B"/>
    <w:rsid w:val="002339F6"/>
    <w:rsid w:val="00233EDC"/>
    <w:rsid w:val="0023450A"/>
    <w:rsid w:val="002352F2"/>
    <w:rsid w:val="00235652"/>
    <w:rsid w:val="002357E5"/>
    <w:rsid w:val="0023638F"/>
    <w:rsid w:val="00236771"/>
    <w:rsid w:val="002368D0"/>
    <w:rsid w:val="002370AB"/>
    <w:rsid w:val="002377C7"/>
    <w:rsid w:val="00240048"/>
    <w:rsid w:val="0024031B"/>
    <w:rsid w:val="0024062D"/>
    <w:rsid w:val="00240E81"/>
    <w:rsid w:val="00241546"/>
    <w:rsid w:val="00241F73"/>
    <w:rsid w:val="00241FE1"/>
    <w:rsid w:val="00242115"/>
    <w:rsid w:val="002423CC"/>
    <w:rsid w:val="00242504"/>
    <w:rsid w:val="002430BF"/>
    <w:rsid w:val="00243958"/>
    <w:rsid w:val="00243B80"/>
    <w:rsid w:val="00243BDF"/>
    <w:rsid w:val="00243C2A"/>
    <w:rsid w:val="002456E2"/>
    <w:rsid w:val="00245882"/>
    <w:rsid w:val="00246349"/>
    <w:rsid w:val="002469D8"/>
    <w:rsid w:val="00246BC5"/>
    <w:rsid w:val="0024728F"/>
    <w:rsid w:val="0024769A"/>
    <w:rsid w:val="002507D7"/>
    <w:rsid w:val="00250B34"/>
    <w:rsid w:val="00251169"/>
    <w:rsid w:val="002513DB"/>
    <w:rsid w:val="0025187C"/>
    <w:rsid w:val="00251FA1"/>
    <w:rsid w:val="0025240A"/>
    <w:rsid w:val="00252B56"/>
    <w:rsid w:val="00252D48"/>
    <w:rsid w:val="00252FB5"/>
    <w:rsid w:val="0025311F"/>
    <w:rsid w:val="00253E52"/>
    <w:rsid w:val="00254ACE"/>
    <w:rsid w:val="00254CD2"/>
    <w:rsid w:val="002550E1"/>
    <w:rsid w:val="002557B7"/>
    <w:rsid w:val="00255801"/>
    <w:rsid w:val="00255AF5"/>
    <w:rsid w:val="0025606A"/>
    <w:rsid w:val="002560BC"/>
    <w:rsid w:val="0025621C"/>
    <w:rsid w:val="0025657E"/>
    <w:rsid w:val="0025696C"/>
    <w:rsid w:val="00256975"/>
    <w:rsid w:val="00256BE1"/>
    <w:rsid w:val="00257B99"/>
    <w:rsid w:val="0026007E"/>
    <w:rsid w:val="00260262"/>
    <w:rsid w:val="0026029D"/>
    <w:rsid w:val="00261462"/>
    <w:rsid w:val="0026160B"/>
    <w:rsid w:val="0026186D"/>
    <w:rsid w:val="00261AEF"/>
    <w:rsid w:val="00261FAF"/>
    <w:rsid w:val="00262129"/>
    <w:rsid w:val="00262846"/>
    <w:rsid w:val="002634A8"/>
    <w:rsid w:val="0026378F"/>
    <w:rsid w:val="00264262"/>
    <w:rsid w:val="00264574"/>
    <w:rsid w:val="002645C0"/>
    <w:rsid w:val="00264985"/>
    <w:rsid w:val="00264DE8"/>
    <w:rsid w:val="00265476"/>
    <w:rsid w:val="002654C5"/>
    <w:rsid w:val="0026551B"/>
    <w:rsid w:val="002657EB"/>
    <w:rsid w:val="00265A10"/>
    <w:rsid w:val="00265EBE"/>
    <w:rsid w:val="0026664D"/>
    <w:rsid w:val="0026675D"/>
    <w:rsid w:val="00266909"/>
    <w:rsid w:val="00266B6D"/>
    <w:rsid w:val="00266C0F"/>
    <w:rsid w:val="00266E0A"/>
    <w:rsid w:val="00266E5C"/>
    <w:rsid w:val="00266FD6"/>
    <w:rsid w:val="002672E6"/>
    <w:rsid w:val="00267B01"/>
    <w:rsid w:val="002709CA"/>
    <w:rsid w:val="00270C6D"/>
    <w:rsid w:val="00272327"/>
    <w:rsid w:val="00272920"/>
    <w:rsid w:val="002735BE"/>
    <w:rsid w:val="002739FB"/>
    <w:rsid w:val="00273D13"/>
    <w:rsid w:val="0027439F"/>
    <w:rsid w:val="00274413"/>
    <w:rsid w:val="00274E0F"/>
    <w:rsid w:val="0027513D"/>
    <w:rsid w:val="00275A80"/>
    <w:rsid w:val="00275CED"/>
    <w:rsid w:val="00275DAC"/>
    <w:rsid w:val="00275E6A"/>
    <w:rsid w:val="0027629A"/>
    <w:rsid w:val="002763FD"/>
    <w:rsid w:val="00276AEC"/>
    <w:rsid w:val="00276F8C"/>
    <w:rsid w:val="0027781D"/>
    <w:rsid w:val="00277CDA"/>
    <w:rsid w:val="00277DBB"/>
    <w:rsid w:val="00280251"/>
    <w:rsid w:val="002810AB"/>
    <w:rsid w:val="00282198"/>
    <w:rsid w:val="00282219"/>
    <w:rsid w:val="0028228A"/>
    <w:rsid w:val="00282D21"/>
    <w:rsid w:val="00282FC6"/>
    <w:rsid w:val="002830AB"/>
    <w:rsid w:val="002840AB"/>
    <w:rsid w:val="0028471D"/>
    <w:rsid w:val="002847DD"/>
    <w:rsid w:val="00285550"/>
    <w:rsid w:val="0028656D"/>
    <w:rsid w:val="002869A2"/>
    <w:rsid w:val="0028715C"/>
    <w:rsid w:val="0028716C"/>
    <w:rsid w:val="002877AA"/>
    <w:rsid w:val="002877D7"/>
    <w:rsid w:val="00287CE1"/>
    <w:rsid w:val="00287E00"/>
    <w:rsid w:val="0029096B"/>
    <w:rsid w:val="00290F8E"/>
    <w:rsid w:val="00291032"/>
    <w:rsid w:val="002912B8"/>
    <w:rsid w:val="0029183A"/>
    <w:rsid w:val="00291DF6"/>
    <w:rsid w:val="00291F23"/>
    <w:rsid w:val="00292110"/>
    <w:rsid w:val="0029226F"/>
    <w:rsid w:val="00292F03"/>
    <w:rsid w:val="00293650"/>
    <w:rsid w:val="00294550"/>
    <w:rsid w:val="002945AA"/>
    <w:rsid w:val="0029483A"/>
    <w:rsid w:val="00294897"/>
    <w:rsid w:val="00295451"/>
    <w:rsid w:val="002957CB"/>
    <w:rsid w:val="0029594E"/>
    <w:rsid w:val="00295BAA"/>
    <w:rsid w:val="00295EEF"/>
    <w:rsid w:val="00295F23"/>
    <w:rsid w:val="00296039"/>
    <w:rsid w:val="0029623F"/>
    <w:rsid w:val="00296787"/>
    <w:rsid w:val="00296EB9"/>
    <w:rsid w:val="0029722B"/>
    <w:rsid w:val="002973AB"/>
    <w:rsid w:val="002977D6"/>
    <w:rsid w:val="002A0255"/>
    <w:rsid w:val="002A0918"/>
    <w:rsid w:val="002A17D8"/>
    <w:rsid w:val="002A180D"/>
    <w:rsid w:val="002A1C21"/>
    <w:rsid w:val="002A1CF2"/>
    <w:rsid w:val="002A1F4D"/>
    <w:rsid w:val="002A2055"/>
    <w:rsid w:val="002A2076"/>
    <w:rsid w:val="002A2100"/>
    <w:rsid w:val="002A2299"/>
    <w:rsid w:val="002A2D53"/>
    <w:rsid w:val="002A326B"/>
    <w:rsid w:val="002A3B00"/>
    <w:rsid w:val="002A3FDE"/>
    <w:rsid w:val="002A4712"/>
    <w:rsid w:val="002A4B68"/>
    <w:rsid w:val="002A4DC5"/>
    <w:rsid w:val="002A4EAB"/>
    <w:rsid w:val="002A4F8A"/>
    <w:rsid w:val="002A5755"/>
    <w:rsid w:val="002A6AE5"/>
    <w:rsid w:val="002A6FAC"/>
    <w:rsid w:val="002A70E9"/>
    <w:rsid w:val="002A7288"/>
    <w:rsid w:val="002A7694"/>
    <w:rsid w:val="002B0198"/>
    <w:rsid w:val="002B0668"/>
    <w:rsid w:val="002B06B3"/>
    <w:rsid w:val="002B0B39"/>
    <w:rsid w:val="002B2002"/>
    <w:rsid w:val="002B3361"/>
    <w:rsid w:val="002B3731"/>
    <w:rsid w:val="002B3735"/>
    <w:rsid w:val="002B39CE"/>
    <w:rsid w:val="002B486B"/>
    <w:rsid w:val="002B4DB6"/>
    <w:rsid w:val="002B5471"/>
    <w:rsid w:val="002B573D"/>
    <w:rsid w:val="002B5CB4"/>
    <w:rsid w:val="002B637E"/>
    <w:rsid w:val="002B64B8"/>
    <w:rsid w:val="002B6E75"/>
    <w:rsid w:val="002B7260"/>
    <w:rsid w:val="002B7B4E"/>
    <w:rsid w:val="002B7CA7"/>
    <w:rsid w:val="002C0BE9"/>
    <w:rsid w:val="002C1305"/>
    <w:rsid w:val="002C16BD"/>
    <w:rsid w:val="002C2272"/>
    <w:rsid w:val="002C3115"/>
    <w:rsid w:val="002C318C"/>
    <w:rsid w:val="002C31A4"/>
    <w:rsid w:val="002C345C"/>
    <w:rsid w:val="002C3A6A"/>
    <w:rsid w:val="002C3EB1"/>
    <w:rsid w:val="002C3EDD"/>
    <w:rsid w:val="002C46C8"/>
    <w:rsid w:val="002C4821"/>
    <w:rsid w:val="002C4A71"/>
    <w:rsid w:val="002C4F19"/>
    <w:rsid w:val="002C4F3D"/>
    <w:rsid w:val="002C510A"/>
    <w:rsid w:val="002C54F3"/>
    <w:rsid w:val="002C5A5D"/>
    <w:rsid w:val="002C65A6"/>
    <w:rsid w:val="002C6ACF"/>
    <w:rsid w:val="002C70AA"/>
    <w:rsid w:val="002C7F73"/>
    <w:rsid w:val="002D0B99"/>
    <w:rsid w:val="002D0DDC"/>
    <w:rsid w:val="002D0EA5"/>
    <w:rsid w:val="002D129C"/>
    <w:rsid w:val="002D14E3"/>
    <w:rsid w:val="002D292A"/>
    <w:rsid w:val="002D29F9"/>
    <w:rsid w:val="002D33C0"/>
    <w:rsid w:val="002D3432"/>
    <w:rsid w:val="002D3988"/>
    <w:rsid w:val="002D3CB8"/>
    <w:rsid w:val="002D4912"/>
    <w:rsid w:val="002D4E08"/>
    <w:rsid w:val="002D51C8"/>
    <w:rsid w:val="002D5A15"/>
    <w:rsid w:val="002D6364"/>
    <w:rsid w:val="002D75FD"/>
    <w:rsid w:val="002E03A2"/>
    <w:rsid w:val="002E0452"/>
    <w:rsid w:val="002E06E2"/>
    <w:rsid w:val="002E0AE8"/>
    <w:rsid w:val="002E0C51"/>
    <w:rsid w:val="002E0D66"/>
    <w:rsid w:val="002E1276"/>
    <w:rsid w:val="002E1633"/>
    <w:rsid w:val="002E1A13"/>
    <w:rsid w:val="002E1BB9"/>
    <w:rsid w:val="002E28EB"/>
    <w:rsid w:val="002E2F51"/>
    <w:rsid w:val="002E3152"/>
    <w:rsid w:val="002E315A"/>
    <w:rsid w:val="002E350F"/>
    <w:rsid w:val="002E3CAB"/>
    <w:rsid w:val="002E4E4C"/>
    <w:rsid w:val="002E522E"/>
    <w:rsid w:val="002E5238"/>
    <w:rsid w:val="002E550B"/>
    <w:rsid w:val="002E5AC6"/>
    <w:rsid w:val="002E5CFB"/>
    <w:rsid w:val="002E6315"/>
    <w:rsid w:val="002E66AF"/>
    <w:rsid w:val="002E68F1"/>
    <w:rsid w:val="002E6C5E"/>
    <w:rsid w:val="002E714A"/>
    <w:rsid w:val="002E756F"/>
    <w:rsid w:val="002E76B3"/>
    <w:rsid w:val="002F0411"/>
    <w:rsid w:val="002F07E4"/>
    <w:rsid w:val="002F0A96"/>
    <w:rsid w:val="002F153A"/>
    <w:rsid w:val="002F1E0C"/>
    <w:rsid w:val="002F3009"/>
    <w:rsid w:val="002F3364"/>
    <w:rsid w:val="002F3FD0"/>
    <w:rsid w:val="002F44B9"/>
    <w:rsid w:val="002F459D"/>
    <w:rsid w:val="002F4D8E"/>
    <w:rsid w:val="002F4E31"/>
    <w:rsid w:val="002F5376"/>
    <w:rsid w:val="002F5386"/>
    <w:rsid w:val="002F5B70"/>
    <w:rsid w:val="002F6622"/>
    <w:rsid w:val="002F6902"/>
    <w:rsid w:val="002F6BFF"/>
    <w:rsid w:val="002F77F5"/>
    <w:rsid w:val="002F78D9"/>
    <w:rsid w:val="002F7B71"/>
    <w:rsid w:val="002F7BA1"/>
    <w:rsid w:val="002F7D3A"/>
    <w:rsid w:val="00300AA3"/>
    <w:rsid w:val="0030124F"/>
    <w:rsid w:val="003014F7"/>
    <w:rsid w:val="00301B92"/>
    <w:rsid w:val="003024B8"/>
    <w:rsid w:val="00302640"/>
    <w:rsid w:val="00302C3E"/>
    <w:rsid w:val="00303AB2"/>
    <w:rsid w:val="00303C59"/>
    <w:rsid w:val="00304279"/>
    <w:rsid w:val="0030461D"/>
    <w:rsid w:val="0030492D"/>
    <w:rsid w:val="0030562F"/>
    <w:rsid w:val="0030578B"/>
    <w:rsid w:val="00305990"/>
    <w:rsid w:val="003068A3"/>
    <w:rsid w:val="0030701F"/>
    <w:rsid w:val="00307500"/>
    <w:rsid w:val="00307646"/>
    <w:rsid w:val="0030764C"/>
    <w:rsid w:val="00307D2A"/>
    <w:rsid w:val="00307E21"/>
    <w:rsid w:val="00310053"/>
    <w:rsid w:val="003107E5"/>
    <w:rsid w:val="003116BB"/>
    <w:rsid w:val="0031186A"/>
    <w:rsid w:val="00312503"/>
    <w:rsid w:val="003126C3"/>
    <w:rsid w:val="003127AA"/>
    <w:rsid w:val="00312A95"/>
    <w:rsid w:val="00313828"/>
    <w:rsid w:val="00313D8A"/>
    <w:rsid w:val="00313DE8"/>
    <w:rsid w:val="00313EA5"/>
    <w:rsid w:val="00314AE4"/>
    <w:rsid w:val="00314FB6"/>
    <w:rsid w:val="00315103"/>
    <w:rsid w:val="003157E3"/>
    <w:rsid w:val="00315DEE"/>
    <w:rsid w:val="00316CC9"/>
    <w:rsid w:val="003171B4"/>
    <w:rsid w:val="003173E7"/>
    <w:rsid w:val="003176AB"/>
    <w:rsid w:val="00320104"/>
    <w:rsid w:val="00320337"/>
    <w:rsid w:val="00320452"/>
    <w:rsid w:val="0032047E"/>
    <w:rsid w:val="00320F25"/>
    <w:rsid w:val="003212B3"/>
    <w:rsid w:val="0032174E"/>
    <w:rsid w:val="0032188E"/>
    <w:rsid w:val="00321DAF"/>
    <w:rsid w:val="00321FE8"/>
    <w:rsid w:val="00322159"/>
    <w:rsid w:val="0032253E"/>
    <w:rsid w:val="003233D2"/>
    <w:rsid w:val="00323420"/>
    <w:rsid w:val="00323ABC"/>
    <w:rsid w:val="0032562A"/>
    <w:rsid w:val="00325B21"/>
    <w:rsid w:val="003266E8"/>
    <w:rsid w:val="0032676B"/>
    <w:rsid w:val="00326BA8"/>
    <w:rsid w:val="00326CE4"/>
    <w:rsid w:val="00326F9C"/>
    <w:rsid w:val="0032735A"/>
    <w:rsid w:val="00327E65"/>
    <w:rsid w:val="00327FC7"/>
    <w:rsid w:val="0033181C"/>
    <w:rsid w:val="00331D2F"/>
    <w:rsid w:val="00331D5B"/>
    <w:rsid w:val="003330E3"/>
    <w:rsid w:val="003332E5"/>
    <w:rsid w:val="00334633"/>
    <w:rsid w:val="00334B93"/>
    <w:rsid w:val="00334D5A"/>
    <w:rsid w:val="00334D6A"/>
    <w:rsid w:val="003350C1"/>
    <w:rsid w:val="0033585A"/>
    <w:rsid w:val="00335C2B"/>
    <w:rsid w:val="00335E18"/>
    <w:rsid w:val="00335FB5"/>
    <w:rsid w:val="00336F45"/>
    <w:rsid w:val="0033707A"/>
    <w:rsid w:val="0033762B"/>
    <w:rsid w:val="003376E0"/>
    <w:rsid w:val="00337722"/>
    <w:rsid w:val="00337A07"/>
    <w:rsid w:val="003401A6"/>
    <w:rsid w:val="003404C9"/>
    <w:rsid w:val="003405A4"/>
    <w:rsid w:val="003408BB"/>
    <w:rsid w:val="00340CC4"/>
    <w:rsid w:val="00340EDD"/>
    <w:rsid w:val="003417F8"/>
    <w:rsid w:val="00341994"/>
    <w:rsid w:val="00342AD4"/>
    <w:rsid w:val="00342F39"/>
    <w:rsid w:val="0034311F"/>
    <w:rsid w:val="0034315F"/>
    <w:rsid w:val="003438B6"/>
    <w:rsid w:val="00343DCE"/>
    <w:rsid w:val="00343E4D"/>
    <w:rsid w:val="00344051"/>
    <w:rsid w:val="003442B4"/>
    <w:rsid w:val="003442C2"/>
    <w:rsid w:val="003444FF"/>
    <w:rsid w:val="00345DAB"/>
    <w:rsid w:val="00346214"/>
    <w:rsid w:val="003462EF"/>
    <w:rsid w:val="0034678E"/>
    <w:rsid w:val="00350589"/>
    <w:rsid w:val="003508C4"/>
    <w:rsid w:val="00351135"/>
    <w:rsid w:val="0035120A"/>
    <w:rsid w:val="0035205E"/>
    <w:rsid w:val="00352282"/>
    <w:rsid w:val="0035229F"/>
    <w:rsid w:val="00352722"/>
    <w:rsid w:val="00352993"/>
    <w:rsid w:val="00352C7F"/>
    <w:rsid w:val="003532FA"/>
    <w:rsid w:val="00353D29"/>
    <w:rsid w:val="003547EE"/>
    <w:rsid w:val="003548B0"/>
    <w:rsid w:val="003549A4"/>
    <w:rsid w:val="00354D9D"/>
    <w:rsid w:val="00354DFD"/>
    <w:rsid w:val="00355666"/>
    <w:rsid w:val="003563ED"/>
    <w:rsid w:val="003564DE"/>
    <w:rsid w:val="00356888"/>
    <w:rsid w:val="00356ADA"/>
    <w:rsid w:val="003576AF"/>
    <w:rsid w:val="00357F26"/>
    <w:rsid w:val="003604A6"/>
    <w:rsid w:val="003609CD"/>
    <w:rsid w:val="00360CC6"/>
    <w:rsid w:val="00360FB2"/>
    <w:rsid w:val="00361460"/>
    <w:rsid w:val="0036155D"/>
    <w:rsid w:val="00361632"/>
    <w:rsid w:val="003616A5"/>
    <w:rsid w:val="00361972"/>
    <w:rsid w:val="00361A41"/>
    <w:rsid w:val="00362696"/>
    <w:rsid w:val="0036297E"/>
    <w:rsid w:val="0036316A"/>
    <w:rsid w:val="00363A53"/>
    <w:rsid w:val="003644E9"/>
    <w:rsid w:val="00364B8E"/>
    <w:rsid w:val="0036602E"/>
    <w:rsid w:val="003668B2"/>
    <w:rsid w:val="00366B1F"/>
    <w:rsid w:val="003675A2"/>
    <w:rsid w:val="0037026E"/>
    <w:rsid w:val="003704F1"/>
    <w:rsid w:val="00370BDD"/>
    <w:rsid w:val="00371202"/>
    <w:rsid w:val="00371337"/>
    <w:rsid w:val="0037163D"/>
    <w:rsid w:val="003716B9"/>
    <w:rsid w:val="003716D3"/>
    <w:rsid w:val="00371AED"/>
    <w:rsid w:val="00371C50"/>
    <w:rsid w:val="00371DF6"/>
    <w:rsid w:val="00371FA3"/>
    <w:rsid w:val="00372314"/>
    <w:rsid w:val="00372C16"/>
    <w:rsid w:val="003732B0"/>
    <w:rsid w:val="00373675"/>
    <w:rsid w:val="0037392E"/>
    <w:rsid w:val="0037456F"/>
    <w:rsid w:val="003746DD"/>
    <w:rsid w:val="00374AE4"/>
    <w:rsid w:val="00375735"/>
    <w:rsid w:val="003759BB"/>
    <w:rsid w:val="00375BD0"/>
    <w:rsid w:val="00376725"/>
    <w:rsid w:val="00377080"/>
    <w:rsid w:val="00377103"/>
    <w:rsid w:val="00377CFA"/>
    <w:rsid w:val="00377E48"/>
    <w:rsid w:val="00377E50"/>
    <w:rsid w:val="00380587"/>
    <w:rsid w:val="00380632"/>
    <w:rsid w:val="00381E5B"/>
    <w:rsid w:val="003822C9"/>
    <w:rsid w:val="00382366"/>
    <w:rsid w:val="00382642"/>
    <w:rsid w:val="00382A7C"/>
    <w:rsid w:val="0038342E"/>
    <w:rsid w:val="00383DF7"/>
    <w:rsid w:val="00384AFA"/>
    <w:rsid w:val="00384B8C"/>
    <w:rsid w:val="00384C85"/>
    <w:rsid w:val="00385506"/>
    <w:rsid w:val="00385E70"/>
    <w:rsid w:val="00386686"/>
    <w:rsid w:val="003866DF"/>
    <w:rsid w:val="00386DCD"/>
    <w:rsid w:val="00386F4D"/>
    <w:rsid w:val="00386FF6"/>
    <w:rsid w:val="00387865"/>
    <w:rsid w:val="003900B8"/>
    <w:rsid w:val="0039060B"/>
    <w:rsid w:val="0039179E"/>
    <w:rsid w:val="00392687"/>
    <w:rsid w:val="00393106"/>
    <w:rsid w:val="0039327F"/>
    <w:rsid w:val="00393621"/>
    <w:rsid w:val="003942A2"/>
    <w:rsid w:val="003947EC"/>
    <w:rsid w:val="0039681A"/>
    <w:rsid w:val="00396AA4"/>
    <w:rsid w:val="00396CA9"/>
    <w:rsid w:val="00396E56"/>
    <w:rsid w:val="00396E8B"/>
    <w:rsid w:val="0039700B"/>
    <w:rsid w:val="003972AE"/>
    <w:rsid w:val="00397380"/>
    <w:rsid w:val="003A089E"/>
    <w:rsid w:val="003A08DA"/>
    <w:rsid w:val="003A2294"/>
    <w:rsid w:val="003A3298"/>
    <w:rsid w:val="003A35B8"/>
    <w:rsid w:val="003A379A"/>
    <w:rsid w:val="003A3AAF"/>
    <w:rsid w:val="003A448B"/>
    <w:rsid w:val="003A4EF9"/>
    <w:rsid w:val="003A4FD7"/>
    <w:rsid w:val="003A566D"/>
    <w:rsid w:val="003A56E2"/>
    <w:rsid w:val="003A59DC"/>
    <w:rsid w:val="003A5A42"/>
    <w:rsid w:val="003A5EE7"/>
    <w:rsid w:val="003A5FCE"/>
    <w:rsid w:val="003A60DA"/>
    <w:rsid w:val="003A6338"/>
    <w:rsid w:val="003A698C"/>
    <w:rsid w:val="003A7535"/>
    <w:rsid w:val="003A7677"/>
    <w:rsid w:val="003A79E7"/>
    <w:rsid w:val="003A7A93"/>
    <w:rsid w:val="003B0196"/>
    <w:rsid w:val="003B05D1"/>
    <w:rsid w:val="003B0DE1"/>
    <w:rsid w:val="003B1A5C"/>
    <w:rsid w:val="003B2172"/>
    <w:rsid w:val="003B2241"/>
    <w:rsid w:val="003B3054"/>
    <w:rsid w:val="003B3756"/>
    <w:rsid w:val="003B3D74"/>
    <w:rsid w:val="003B40A0"/>
    <w:rsid w:val="003B44D0"/>
    <w:rsid w:val="003B4910"/>
    <w:rsid w:val="003B4D35"/>
    <w:rsid w:val="003B4DC7"/>
    <w:rsid w:val="003B53AD"/>
    <w:rsid w:val="003B66A5"/>
    <w:rsid w:val="003B6FE6"/>
    <w:rsid w:val="003B7DBF"/>
    <w:rsid w:val="003C06D3"/>
    <w:rsid w:val="003C081D"/>
    <w:rsid w:val="003C0A5B"/>
    <w:rsid w:val="003C0D59"/>
    <w:rsid w:val="003C16CF"/>
    <w:rsid w:val="003C1D79"/>
    <w:rsid w:val="003C215E"/>
    <w:rsid w:val="003C22EA"/>
    <w:rsid w:val="003C2BA2"/>
    <w:rsid w:val="003C45EA"/>
    <w:rsid w:val="003C649B"/>
    <w:rsid w:val="003C6512"/>
    <w:rsid w:val="003C6A10"/>
    <w:rsid w:val="003C6D39"/>
    <w:rsid w:val="003C7053"/>
    <w:rsid w:val="003C7662"/>
    <w:rsid w:val="003C7801"/>
    <w:rsid w:val="003D0345"/>
    <w:rsid w:val="003D0AF9"/>
    <w:rsid w:val="003D11F7"/>
    <w:rsid w:val="003D1848"/>
    <w:rsid w:val="003D1D43"/>
    <w:rsid w:val="003D1ED0"/>
    <w:rsid w:val="003D26BE"/>
    <w:rsid w:val="003D28F6"/>
    <w:rsid w:val="003D2E79"/>
    <w:rsid w:val="003D3076"/>
    <w:rsid w:val="003D32C5"/>
    <w:rsid w:val="003D3AD7"/>
    <w:rsid w:val="003D3DCB"/>
    <w:rsid w:val="003D41E9"/>
    <w:rsid w:val="003D44E0"/>
    <w:rsid w:val="003D44F1"/>
    <w:rsid w:val="003D4649"/>
    <w:rsid w:val="003D4D53"/>
    <w:rsid w:val="003D52B7"/>
    <w:rsid w:val="003D52CE"/>
    <w:rsid w:val="003D582D"/>
    <w:rsid w:val="003D619B"/>
    <w:rsid w:val="003D65AD"/>
    <w:rsid w:val="003D66E4"/>
    <w:rsid w:val="003D6776"/>
    <w:rsid w:val="003D6FB0"/>
    <w:rsid w:val="003D761D"/>
    <w:rsid w:val="003D79A7"/>
    <w:rsid w:val="003D7FDB"/>
    <w:rsid w:val="003E0B73"/>
    <w:rsid w:val="003E0D7C"/>
    <w:rsid w:val="003E1330"/>
    <w:rsid w:val="003E1FFB"/>
    <w:rsid w:val="003E2032"/>
    <w:rsid w:val="003E2505"/>
    <w:rsid w:val="003E263E"/>
    <w:rsid w:val="003E2693"/>
    <w:rsid w:val="003E3616"/>
    <w:rsid w:val="003E3663"/>
    <w:rsid w:val="003E3A19"/>
    <w:rsid w:val="003E4408"/>
    <w:rsid w:val="003E4717"/>
    <w:rsid w:val="003E4917"/>
    <w:rsid w:val="003E4CD3"/>
    <w:rsid w:val="003E5362"/>
    <w:rsid w:val="003E5451"/>
    <w:rsid w:val="003E572A"/>
    <w:rsid w:val="003E62D3"/>
    <w:rsid w:val="003E64BF"/>
    <w:rsid w:val="003E6616"/>
    <w:rsid w:val="003E6807"/>
    <w:rsid w:val="003E6F5F"/>
    <w:rsid w:val="003E7419"/>
    <w:rsid w:val="003E7527"/>
    <w:rsid w:val="003E7B34"/>
    <w:rsid w:val="003E7B75"/>
    <w:rsid w:val="003E7DC9"/>
    <w:rsid w:val="003F05E8"/>
    <w:rsid w:val="003F095B"/>
    <w:rsid w:val="003F176A"/>
    <w:rsid w:val="003F1BD2"/>
    <w:rsid w:val="003F1D79"/>
    <w:rsid w:val="003F2892"/>
    <w:rsid w:val="003F2F9C"/>
    <w:rsid w:val="003F34DA"/>
    <w:rsid w:val="003F3A0E"/>
    <w:rsid w:val="003F3D89"/>
    <w:rsid w:val="003F3F9A"/>
    <w:rsid w:val="003F4AC3"/>
    <w:rsid w:val="003F4B46"/>
    <w:rsid w:val="003F505C"/>
    <w:rsid w:val="003F5FFD"/>
    <w:rsid w:val="003F607B"/>
    <w:rsid w:val="003F626E"/>
    <w:rsid w:val="003F6636"/>
    <w:rsid w:val="003F67CD"/>
    <w:rsid w:val="003F6C0D"/>
    <w:rsid w:val="003F7134"/>
    <w:rsid w:val="003F751E"/>
    <w:rsid w:val="003F7A0C"/>
    <w:rsid w:val="003F7B1F"/>
    <w:rsid w:val="00400059"/>
    <w:rsid w:val="0040022A"/>
    <w:rsid w:val="0040088D"/>
    <w:rsid w:val="00400D83"/>
    <w:rsid w:val="00402BA1"/>
    <w:rsid w:val="00402C5E"/>
    <w:rsid w:val="00402CE2"/>
    <w:rsid w:val="0040355C"/>
    <w:rsid w:val="00403820"/>
    <w:rsid w:val="004039D7"/>
    <w:rsid w:val="004041B5"/>
    <w:rsid w:val="00404982"/>
    <w:rsid w:val="00404AEF"/>
    <w:rsid w:val="00405515"/>
    <w:rsid w:val="00405C20"/>
    <w:rsid w:val="00406188"/>
    <w:rsid w:val="004066D0"/>
    <w:rsid w:val="0040677D"/>
    <w:rsid w:val="00406E34"/>
    <w:rsid w:val="00406E37"/>
    <w:rsid w:val="004074D8"/>
    <w:rsid w:val="00407604"/>
    <w:rsid w:val="00407FB1"/>
    <w:rsid w:val="00407FBF"/>
    <w:rsid w:val="004102D2"/>
    <w:rsid w:val="004109F4"/>
    <w:rsid w:val="00410A2D"/>
    <w:rsid w:val="00410B68"/>
    <w:rsid w:val="00410C72"/>
    <w:rsid w:val="0041169F"/>
    <w:rsid w:val="00411821"/>
    <w:rsid w:val="00411C64"/>
    <w:rsid w:val="00411DA7"/>
    <w:rsid w:val="00412159"/>
    <w:rsid w:val="004122B0"/>
    <w:rsid w:val="00412341"/>
    <w:rsid w:val="00412709"/>
    <w:rsid w:val="004145D9"/>
    <w:rsid w:val="004154A6"/>
    <w:rsid w:val="00415D1B"/>
    <w:rsid w:val="004160D1"/>
    <w:rsid w:val="00416365"/>
    <w:rsid w:val="00416E3F"/>
    <w:rsid w:val="00416EAA"/>
    <w:rsid w:val="00416F7E"/>
    <w:rsid w:val="00416FFD"/>
    <w:rsid w:val="00417492"/>
    <w:rsid w:val="00417BA0"/>
    <w:rsid w:val="00417CD1"/>
    <w:rsid w:val="00417D5E"/>
    <w:rsid w:val="00417DB1"/>
    <w:rsid w:val="00420602"/>
    <w:rsid w:val="00420B1A"/>
    <w:rsid w:val="00420B36"/>
    <w:rsid w:val="004213EF"/>
    <w:rsid w:val="004213F2"/>
    <w:rsid w:val="00421A0A"/>
    <w:rsid w:val="0042229F"/>
    <w:rsid w:val="00422967"/>
    <w:rsid w:val="00422E06"/>
    <w:rsid w:val="00422F81"/>
    <w:rsid w:val="00423588"/>
    <w:rsid w:val="0042361E"/>
    <w:rsid w:val="00423A6C"/>
    <w:rsid w:val="004245C9"/>
    <w:rsid w:val="00424EA8"/>
    <w:rsid w:val="00424F03"/>
    <w:rsid w:val="004251BD"/>
    <w:rsid w:val="0042579D"/>
    <w:rsid w:val="004262A2"/>
    <w:rsid w:val="0042670D"/>
    <w:rsid w:val="00426F39"/>
    <w:rsid w:val="004270D1"/>
    <w:rsid w:val="0042746E"/>
    <w:rsid w:val="00427C5C"/>
    <w:rsid w:val="00430380"/>
    <w:rsid w:val="00430987"/>
    <w:rsid w:val="00430B91"/>
    <w:rsid w:val="00430CC1"/>
    <w:rsid w:val="0043156A"/>
    <w:rsid w:val="004317D9"/>
    <w:rsid w:val="004318ED"/>
    <w:rsid w:val="00431D63"/>
    <w:rsid w:val="0043228F"/>
    <w:rsid w:val="00433C35"/>
    <w:rsid w:val="00434319"/>
    <w:rsid w:val="00434409"/>
    <w:rsid w:val="00434494"/>
    <w:rsid w:val="00434F15"/>
    <w:rsid w:val="00435988"/>
    <w:rsid w:val="0043644D"/>
    <w:rsid w:val="00436DCE"/>
    <w:rsid w:val="00436EEC"/>
    <w:rsid w:val="00436F6A"/>
    <w:rsid w:val="00437073"/>
    <w:rsid w:val="00437681"/>
    <w:rsid w:val="0043777E"/>
    <w:rsid w:val="00437853"/>
    <w:rsid w:val="00437F15"/>
    <w:rsid w:val="0044000C"/>
    <w:rsid w:val="00440452"/>
    <w:rsid w:val="00440BB4"/>
    <w:rsid w:val="00440D04"/>
    <w:rsid w:val="00440F27"/>
    <w:rsid w:val="00442053"/>
    <w:rsid w:val="0044291D"/>
    <w:rsid w:val="00442D98"/>
    <w:rsid w:val="0044320D"/>
    <w:rsid w:val="004433D9"/>
    <w:rsid w:val="00444320"/>
    <w:rsid w:val="004449D3"/>
    <w:rsid w:val="00444F03"/>
    <w:rsid w:val="0044574A"/>
    <w:rsid w:val="00445FDA"/>
    <w:rsid w:val="004463DE"/>
    <w:rsid w:val="0044659E"/>
    <w:rsid w:val="004500F6"/>
    <w:rsid w:val="004510DF"/>
    <w:rsid w:val="0045144C"/>
    <w:rsid w:val="00451688"/>
    <w:rsid w:val="00451A01"/>
    <w:rsid w:val="00452334"/>
    <w:rsid w:val="0045290D"/>
    <w:rsid w:val="0045317C"/>
    <w:rsid w:val="004535BC"/>
    <w:rsid w:val="00453F7C"/>
    <w:rsid w:val="0045466B"/>
    <w:rsid w:val="0045473B"/>
    <w:rsid w:val="00454CA6"/>
    <w:rsid w:val="004550D9"/>
    <w:rsid w:val="004561DC"/>
    <w:rsid w:val="0045665A"/>
    <w:rsid w:val="00457556"/>
    <w:rsid w:val="00457952"/>
    <w:rsid w:val="004600F5"/>
    <w:rsid w:val="00460427"/>
    <w:rsid w:val="0046087B"/>
    <w:rsid w:val="004614A1"/>
    <w:rsid w:val="00461A0C"/>
    <w:rsid w:val="00461A66"/>
    <w:rsid w:val="00461D1B"/>
    <w:rsid w:val="00462094"/>
    <w:rsid w:val="00463890"/>
    <w:rsid w:val="00463893"/>
    <w:rsid w:val="00464127"/>
    <w:rsid w:val="004646BF"/>
    <w:rsid w:val="00465295"/>
    <w:rsid w:val="00465667"/>
    <w:rsid w:val="0046583D"/>
    <w:rsid w:val="004671AE"/>
    <w:rsid w:val="0046750F"/>
    <w:rsid w:val="004676BF"/>
    <w:rsid w:val="00467D53"/>
    <w:rsid w:val="00470044"/>
    <w:rsid w:val="00470CEC"/>
    <w:rsid w:val="0047120D"/>
    <w:rsid w:val="00471BA9"/>
    <w:rsid w:val="0047211F"/>
    <w:rsid w:val="004727C3"/>
    <w:rsid w:val="004732AE"/>
    <w:rsid w:val="0047356B"/>
    <w:rsid w:val="0047357B"/>
    <w:rsid w:val="004739B1"/>
    <w:rsid w:val="00473B2B"/>
    <w:rsid w:val="00473C79"/>
    <w:rsid w:val="004741E5"/>
    <w:rsid w:val="004750B2"/>
    <w:rsid w:val="00475299"/>
    <w:rsid w:val="004752AD"/>
    <w:rsid w:val="00475EE1"/>
    <w:rsid w:val="004761F1"/>
    <w:rsid w:val="00476A8E"/>
    <w:rsid w:val="00476F40"/>
    <w:rsid w:val="004771FC"/>
    <w:rsid w:val="004775B6"/>
    <w:rsid w:val="00477C99"/>
    <w:rsid w:val="00477D16"/>
    <w:rsid w:val="00477DBD"/>
    <w:rsid w:val="00477EF1"/>
    <w:rsid w:val="00480B04"/>
    <w:rsid w:val="00480BE7"/>
    <w:rsid w:val="0048155A"/>
    <w:rsid w:val="00481B94"/>
    <w:rsid w:val="00482050"/>
    <w:rsid w:val="0048290F"/>
    <w:rsid w:val="00482A69"/>
    <w:rsid w:val="00482BF4"/>
    <w:rsid w:val="0048333D"/>
    <w:rsid w:val="004834EF"/>
    <w:rsid w:val="00483783"/>
    <w:rsid w:val="00483CF9"/>
    <w:rsid w:val="0048485E"/>
    <w:rsid w:val="00485159"/>
    <w:rsid w:val="00485E32"/>
    <w:rsid w:val="00486014"/>
    <w:rsid w:val="004860D0"/>
    <w:rsid w:val="004860ED"/>
    <w:rsid w:val="0048619D"/>
    <w:rsid w:val="00486731"/>
    <w:rsid w:val="00486806"/>
    <w:rsid w:val="00486EEC"/>
    <w:rsid w:val="004872C0"/>
    <w:rsid w:val="004873EA"/>
    <w:rsid w:val="0048758B"/>
    <w:rsid w:val="00487E89"/>
    <w:rsid w:val="00487EEC"/>
    <w:rsid w:val="00490AA1"/>
    <w:rsid w:val="00490E44"/>
    <w:rsid w:val="00491F0D"/>
    <w:rsid w:val="0049232B"/>
    <w:rsid w:val="004928C3"/>
    <w:rsid w:val="00492972"/>
    <w:rsid w:val="00492C4A"/>
    <w:rsid w:val="0049355C"/>
    <w:rsid w:val="00493931"/>
    <w:rsid w:val="00495014"/>
    <w:rsid w:val="00495353"/>
    <w:rsid w:val="00495ED7"/>
    <w:rsid w:val="00496331"/>
    <w:rsid w:val="0049675A"/>
    <w:rsid w:val="0049692F"/>
    <w:rsid w:val="00496A5D"/>
    <w:rsid w:val="0049765D"/>
    <w:rsid w:val="00497AA9"/>
    <w:rsid w:val="004A0220"/>
    <w:rsid w:val="004A0C36"/>
    <w:rsid w:val="004A112C"/>
    <w:rsid w:val="004A1405"/>
    <w:rsid w:val="004A18B2"/>
    <w:rsid w:val="004A1A09"/>
    <w:rsid w:val="004A1B0C"/>
    <w:rsid w:val="004A1FEB"/>
    <w:rsid w:val="004A212A"/>
    <w:rsid w:val="004A22F7"/>
    <w:rsid w:val="004A4105"/>
    <w:rsid w:val="004A425B"/>
    <w:rsid w:val="004A4333"/>
    <w:rsid w:val="004A4994"/>
    <w:rsid w:val="004A5012"/>
    <w:rsid w:val="004A50DC"/>
    <w:rsid w:val="004A54C4"/>
    <w:rsid w:val="004A56DA"/>
    <w:rsid w:val="004A57EF"/>
    <w:rsid w:val="004A5A14"/>
    <w:rsid w:val="004A6062"/>
    <w:rsid w:val="004A65F1"/>
    <w:rsid w:val="004A66E0"/>
    <w:rsid w:val="004A6CE3"/>
    <w:rsid w:val="004A6EC9"/>
    <w:rsid w:val="004A785F"/>
    <w:rsid w:val="004A7B4A"/>
    <w:rsid w:val="004A7F80"/>
    <w:rsid w:val="004B0FA4"/>
    <w:rsid w:val="004B10D5"/>
    <w:rsid w:val="004B1469"/>
    <w:rsid w:val="004B2259"/>
    <w:rsid w:val="004B24C6"/>
    <w:rsid w:val="004B3953"/>
    <w:rsid w:val="004B39A5"/>
    <w:rsid w:val="004B4930"/>
    <w:rsid w:val="004B49AC"/>
    <w:rsid w:val="004B4C39"/>
    <w:rsid w:val="004B50FE"/>
    <w:rsid w:val="004B599E"/>
    <w:rsid w:val="004B63A2"/>
    <w:rsid w:val="004B6EB0"/>
    <w:rsid w:val="004B6F17"/>
    <w:rsid w:val="004B71D8"/>
    <w:rsid w:val="004B766C"/>
    <w:rsid w:val="004B7800"/>
    <w:rsid w:val="004B7D9F"/>
    <w:rsid w:val="004B7FCB"/>
    <w:rsid w:val="004C073F"/>
    <w:rsid w:val="004C08AD"/>
    <w:rsid w:val="004C0FFB"/>
    <w:rsid w:val="004C10FE"/>
    <w:rsid w:val="004C1137"/>
    <w:rsid w:val="004C1650"/>
    <w:rsid w:val="004C18EF"/>
    <w:rsid w:val="004C1BAD"/>
    <w:rsid w:val="004C23A7"/>
    <w:rsid w:val="004C2453"/>
    <w:rsid w:val="004C24B8"/>
    <w:rsid w:val="004C2AB1"/>
    <w:rsid w:val="004C2E26"/>
    <w:rsid w:val="004C3298"/>
    <w:rsid w:val="004C32F5"/>
    <w:rsid w:val="004C34F9"/>
    <w:rsid w:val="004C3783"/>
    <w:rsid w:val="004C3E80"/>
    <w:rsid w:val="004C42CB"/>
    <w:rsid w:val="004C46C5"/>
    <w:rsid w:val="004C46E9"/>
    <w:rsid w:val="004C49DC"/>
    <w:rsid w:val="004C566A"/>
    <w:rsid w:val="004C56E7"/>
    <w:rsid w:val="004C5834"/>
    <w:rsid w:val="004C5ACA"/>
    <w:rsid w:val="004C63A2"/>
    <w:rsid w:val="004C644D"/>
    <w:rsid w:val="004C6562"/>
    <w:rsid w:val="004C7BC5"/>
    <w:rsid w:val="004C7FDC"/>
    <w:rsid w:val="004D0014"/>
    <w:rsid w:val="004D0015"/>
    <w:rsid w:val="004D005E"/>
    <w:rsid w:val="004D1017"/>
    <w:rsid w:val="004D15B3"/>
    <w:rsid w:val="004D1613"/>
    <w:rsid w:val="004D26CF"/>
    <w:rsid w:val="004D2829"/>
    <w:rsid w:val="004D30A2"/>
    <w:rsid w:val="004D44FD"/>
    <w:rsid w:val="004D497E"/>
    <w:rsid w:val="004D4EE5"/>
    <w:rsid w:val="004D5347"/>
    <w:rsid w:val="004D5EC9"/>
    <w:rsid w:val="004D641D"/>
    <w:rsid w:val="004D67D1"/>
    <w:rsid w:val="004D6A7E"/>
    <w:rsid w:val="004D7BB9"/>
    <w:rsid w:val="004E12B5"/>
    <w:rsid w:val="004E1AB6"/>
    <w:rsid w:val="004E2796"/>
    <w:rsid w:val="004E2A87"/>
    <w:rsid w:val="004E2CFC"/>
    <w:rsid w:val="004E2F84"/>
    <w:rsid w:val="004E32C6"/>
    <w:rsid w:val="004E39A1"/>
    <w:rsid w:val="004E4148"/>
    <w:rsid w:val="004E43DE"/>
    <w:rsid w:val="004E4938"/>
    <w:rsid w:val="004E567B"/>
    <w:rsid w:val="004E56C5"/>
    <w:rsid w:val="004E573D"/>
    <w:rsid w:val="004E5DF1"/>
    <w:rsid w:val="004E65C8"/>
    <w:rsid w:val="004E6910"/>
    <w:rsid w:val="004E6A50"/>
    <w:rsid w:val="004E7AA9"/>
    <w:rsid w:val="004E7AEE"/>
    <w:rsid w:val="004E7C91"/>
    <w:rsid w:val="004F00F3"/>
    <w:rsid w:val="004F0763"/>
    <w:rsid w:val="004F1016"/>
    <w:rsid w:val="004F104F"/>
    <w:rsid w:val="004F11C7"/>
    <w:rsid w:val="004F13CE"/>
    <w:rsid w:val="004F1761"/>
    <w:rsid w:val="004F1A63"/>
    <w:rsid w:val="004F1A8A"/>
    <w:rsid w:val="004F1DAF"/>
    <w:rsid w:val="004F34C3"/>
    <w:rsid w:val="004F3733"/>
    <w:rsid w:val="004F42A0"/>
    <w:rsid w:val="004F4B20"/>
    <w:rsid w:val="004F5181"/>
    <w:rsid w:val="004F55BE"/>
    <w:rsid w:val="004F55DC"/>
    <w:rsid w:val="004F63EE"/>
    <w:rsid w:val="004F6721"/>
    <w:rsid w:val="004F6A13"/>
    <w:rsid w:val="004F6AC4"/>
    <w:rsid w:val="004F7C99"/>
    <w:rsid w:val="0050048A"/>
    <w:rsid w:val="00500D2D"/>
    <w:rsid w:val="00501161"/>
    <w:rsid w:val="0050177C"/>
    <w:rsid w:val="00501D7F"/>
    <w:rsid w:val="00501DB3"/>
    <w:rsid w:val="00502489"/>
    <w:rsid w:val="0050318B"/>
    <w:rsid w:val="005031BB"/>
    <w:rsid w:val="00503949"/>
    <w:rsid w:val="00504175"/>
    <w:rsid w:val="005046B5"/>
    <w:rsid w:val="00504B83"/>
    <w:rsid w:val="0050585C"/>
    <w:rsid w:val="00505C3A"/>
    <w:rsid w:val="00506199"/>
    <w:rsid w:val="00506842"/>
    <w:rsid w:val="00506994"/>
    <w:rsid w:val="00506D48"/>
    <w:rsid w:val="00507022"/>
    <w:rsid w:val="00507076"/>
    <w:rsid w:val="005074B4"/>
    <w:rsid w:val="0051085A"/>
    <w:rsid w:val="00510907"/>
    <w:rsid w:val="00511002"/>
    <w:rsid w:val="005113F0"/>
    <w:rsid w:val="005123F0"/>
    <w:rsid w:val="00512521"/>
    <w:rsid w:val="0051305B"/>
    <w:rsid w:val="00513100"/>
    <w:rsid w:val="00513763"/>
    <w:rsid w:val="005149E9"/>
    <w:rsid w:val="00515119"/>
    <w:rsid w:val="00515633"/>
    <w:rsid w:val="00515A7E"/>
    <w:rsid w:val="00515C73"/>
    <w:rsid w:val="00516398"/>
    <w:rsid w:val="00517017"/>
    <w:rsid w:val="005174E6"/>
    <w:rsid w:val="00517557"/>
    <w:rsid w:val="005179EA"/>
    <w:rsid w:val="00517BB1"/>
    <w:rsid w:val="00517BFC"/>
    <w:rsid w:val="0052061E"/>
    <w:rsid w:val="00520702"/>
    <w:rsid w:val="00520EE7"/>
    <w:rsid w:val="005211CF"/>
    <w:rsid w:val="00521920"/>
    <w:rsid w:val="00521F17"/>
    <w:rsid w:val="00521F1A"/>
    <w:rsid w:val="00522480"/>
    <w:rsid w:val="0052249B"/>
    <w:rsid w:val="005227EE"/>
    <w:rsid w:val="00522C77"/>
    <w:rsid w:val="005238A6"/>
    <w:rsid w:val="00523C2B"/>
    <w:rsid w:val="005246F1"/>
    <w:rsid w:val="0052518D"/>
    <w:rsid w:val="0052525C"/>
    <w:rsid w:val="005256FE"/>
    <w:rsid w:val="005258CC"/>
    <w:rsid w:val="00525A42"/>
    <w:rsid w:val="00525E52"/>
    <w:rsid w:val="005260B4"/>
    <w:rsid w:val="0052613B"/>
    <w:rsid w:val="005269D0"/>
    <w:rsid w:val="00526D15"/>
    <w:rsid w:val="0052729F"/>
    <w:rsid w:val="00527753"/>
    <w:rsid w:val="00527D82"/>
    <w:rsid w:val="00530059"/>
    <w:rsid w:val="005302A3"/>
    <w:rsid w:val="00530CEA"/>
    <w:rsid w:val="00530E47"/>
    <w:rsid w:val="00530EB7"/>
    <w:rsid w:val="0053171A"/>
    <w:rsid w:val="00531D79"/>
    <w:rsid w:val="00531F1D"/>
    <w:rsid w:val="00532163"/>
    <w:rsid w:val="005322B6"/>
    <w:rsid w:val="005322DF"/>
    <w:rsid w:val="005325D4"/>
    <w:rsid w:val="0053266F"/>
    <w:rsid w:val="0053292C"/>
    <w:rsid w:val="005331DD"/>
    <w:rsid w:val="005342DA"/>
    <w:rsid w:val="005344C9"/>
    <w:rsid w:val="005352E3"/>
    <w:rsid w:val="005353A9"/>
    <w:rsid w:val="00535ED3"/>
    <w:rsid w:val="0053619C"/>
    <w:rsid w:val="0053626F"/>
    <w:rsid w:val="00536830"/>
    <w:rsid w:val="00536BE3"/>
    <w:rsid w:val="00540497"/>
    <w:rsid w:val="00540C1A"/>
    <w:rsid w:val="00540D6F"/>
    <w:rsid w:val="00540DF4"/>
    <w:rsid w:val="0054112D"/>
    <w:rsid w:val="00541240"/>
    <w:rsid w:val="005423FA"/>
    <w:rsid w:val="00542703"/>
    <w:rsid w:val="00542D10"/>
    <w:rsid w:val="00542E63"/>
    <w:rsid w:val="0054316D"/>
    <w:rsid w:val="00543492"/>
    <w:rsid w:val="00543630"/>
    <w:rsid w:val="00543C77"/>
    <w:rsid w:val="00543F0E"/>
    <w:rsid w:val="005444AC"/>
    <w:rsid w:val="005446A9"/>
    <w:rsid w:val="00545D08"/>
    <w:rsid w:val="0054618F"/>
    <w:rsid w:val="005461A1"/>
    <w:rsid w:val="00546CEB"/>
    <w:rsid w:val="00546D6C"/>
    <w:rsid w:val="00547CB0"/>
    <w:rsid w:val="005501CF"/>
    <w:rsid w:val="00550640"/>
    <w:rsid w:val="005508FC"/>
    <w:rsid w:val="005531CC"/>
    <w:rsid w:val="005536AD"/>
    <w:rsid w:val="0055439B"/>
    <w:rsid w:val="00554476"/>
    <w:rsid w:val="00554722"/>
    <w:rsid w:val="0055596A"/>
    <w:rsid w:val="00556BA8"/>
    <w:rsid w:val="00556E7F"/>
    <w:rsid w:val="00557378"/>
    <w:rsid w:val="00557384"/>
    <w:rsid w:val="0055760B"/>
    <w:rsid w:val="00557627"/>
    <w:rsid w:val="005576F0"/>
    <w:rsid w:val="00557881"/>
    <w:rsid w:val="005579C3"/>
    <w:rsid w:val="00557F8D"/>
    <w:rsid w:val="005605A3"/>
    <w:rsid w:val="005615C1"/>
    <w:rsid w:val="005619DB"/>
    <w:rsid w:val="00562127"/>
    <w:rsid w:val="005626F4"/>
    <w:rsid w:val="00562887"/>
    <w:rsid w:val="00562934"/>
    <w:rsid w:val="00562D5D"/>
    <w:rsid w:val="00562D78"/>
    <w:rsid w:val="005630BE"/>
    <w:rsid w:val="00563507"/>
    <w:rsid w:val="00563573"/>
    <w:rsid w:val="005637DE"/>
    <w:rsid w:val="00564307"/>
    <w:rsid w:val="005652C8"/>
    <w:rsid w:val="005652E2"/>
    <w:rsid w:val="00565450"/>
    <w:rsid w:val="005659AE"/>
    <w:rsid w:val="00566127"/>
    <w:rsid w:val="005662E8"/>
    <w:rsid w:val="00566666"/>
    <w:rsid w:val="00566866"/>
    <w:rsid w:val="00567022"/>
    <w:rsid w:val="0056724B"/>
    <w:rsid w:val="00567503"/>
    <w:rsid w:val="0057082A"/>
    <w:rsid w:val="00570D21"/>
    <w:rsid w:val="005714BA"/>
    <w:rsid w:val="00571CC9"/>
    <w:rsid w:val="00571E3C"/>
    <w:rsid w:val="0057236C"/>
    <w:rsid w:val="005725B2"/>
    <w:rsid w:val="00573FBC"/>
    <w:rsid w:val="0057427E"/>
    <w:rsid w:val="005743D1"/>
    <w:rsid w:val="00574650"/>
    <w:rsid w:val="005746F4"/>
    <w:rsid w:val="00574B1B"/>
    <w:rsid w:val="00574D2E"/>
    <w:rsid w:val="00575003"/>
    <w:rsid w:val="005753CB"/>
    <w:rsid w:val="00576A02"/>
    <w:rsid w:val="00577368"/>
    <w:rsid w:val="0057748F"/>
    <w:rsid w:val="00577E10"/>
    <w:rsid w:val="00580245"/>
    <w:rsid w:val="005804C9"/>
    <w:rsid w:val="0058061F"/>
    <w:rsid w:val="00580986"/>
    <w:rsid w:val="00580FD2"/>
    <w:rsid w:val="005812EE"/>
    <w:rsid w:val="005813DC"/>
    <w:rsid w:val="005832E9"/>
    <w:rsid w:val="00583A39"/>
    <w:rsid w:val="00583D04"/>
    <w:rsid w:val="005843EA"/>
    <w:rsid w:val="0058466A"/>
    <w:rsid w:val="00584952"/>
    <w:rsid w:val="00584DAA"/>
    <w:rsid w:val="00585719"/>
    <w:rsid w:val="0058588A"/>
    <w:rsid w:val="005859B1"/>
    <w:rsid w:val="00585D7F"/>
    <w:rsid w:val="0058647F"/>
    <w:rsid w:val="00586F46"/>
    <w:rsid w:val="0059068B"/>
    <w:rsid w:val="00590C0A"/>
    <w:rsid w:val="00590FEF"/>
    <w:rsid w:val="00591C89"/>
    <w:rsid w:val="0059254B"/>
    <w:rsid w:val="00592B31"/>
    <w:rsid w:val="005938A2"/>
    <w:rsid w:val="00593A16"/>
    <w:rsid w:val="00593EAB"/>
    <w:rsid w:val="0059462C"/>
    <w:rsid w:val="005948F1"/>
    <w:rsid w:val="00594B2D"/>
    <w:rsid w:val="00595240"/>
    <w:rsid w:val="00595526"/>
    <w:rsid w:val="00595E37"/>
    <w:rsid w:val="00596578"/>
    <w:rsid w:val="005967DE"/>
    <w:rsid w:val="005967FB"/>
    <w:rsid w:val="00596A8C"/>
    <w:rsid w:val="005971E3"/>
    <w:rsid w:val="005972CF"/>
    <w:rsid w:val="005973B6"/>
    <w:rsid w:val="005A03A6"/>
    <w:rsid w:val="005A04EF"/>
    <w:rsid w:val="005A0A5B"/>
    <w:rsid w:val="005A1859"/>
    <w:rsid w:val="005A1AA7"/>
    <w:rsid w:val="005A1E6E"/>
    <w:rsid w:val="005A2085"/>
    <w:rsid w:val="005A26E2"/>
    <w:rsid w:val="005A2D71"/>
    <w:rsid w:val="005A3AF6"/>
    <w:rsid w:val="005A429F"/>
    <w:rsid w:val="005A4D3E"/>
    <w:rsid w:val="005A4EC1"/>
    <w:rsid w:val="005A54BA"/>
    <w:rsid w:val="005A5C54"/>
    <w:rsid w:val="005A659F"/>
    <w:rsid w:val="005A6641"/>
    <w:rsid w:val="005A6AA5"/>
    <w:rsid w:val="005A6BF0"/>
    <w:rsid w:val="005A771F"/>
    <w:rsid w:val="005A783C"/>
    <w:rsid w:val="005A797D"/>
    <w:rsid w:val="005A7B63"/>
    <w:rsid w:val="005B140E"/>
    <w:rsid w:val="005B1EBC"/>
    <w:rsid w:val="005B2274"/>
    <w:rsid w:val="005B2D98"/>
    <w:rsid w:val="005B2EEB"/>
    <w:rsid w:val="005B2F3C"/>
    <w:rsid w:val="005B2FBD"/>
    <w:rsid w:val="005B3120"/>
    <w:rsid w:val="005B42BB"/>
    <w:rsid w:val="005B471A"/>
    <w:rsid w:val="005B4936"/>
    <w:rsid w:val="005B56D9"/>
    <w:rsid w:val="005B5BF2"/>
    <w:rsid w:val="005B67FA"/>
    <w:rsid w:val="005B69FD"/>
    <w:rsid w:val="005B714A"/>
    <w:rsid w:val="005B7836"/>
    <w:rsid w:val="005C0377"/>
    <w:rsid w:val="005C0FEA"/>
    <w:rsid w:val="005C1258"/>
    <w:rsid w:val="005C1D93"/>
    <w:rsid w:val="005C2218"/>
    <w:rsid w:val="005C231E"/>
    <w:rsid w:val="005C243B"/>
    <w:rsid w:val="005C2DFE"/>
    <w:rsid w:val="005C351C"/>
    <w:rsid w:val="005C3659"/>
    <w:rsid w:val="005C3A41"/>
    <w:rsid w:val="005C3C82"/>
    <w:rsid w:val="005C3DCA"/>
    <w:rsid w:val="005C6408"/>
    <w:rsid w:val="005C7324"/>
    <w:rsid w:val="005C77C1"/>
    <w:rsid w:val="005C7EA2"/>
    <w:rsid w:val="005D012B"/>
    <w:rsid w:val="005D04AE"/>
    <w:rsid w:val="005D0FD2"/>
    <w:rsid w:val="005D14AD"/>
    <w:rsid w:val="005D150C"/>
    <w:rsid w:val="005D1DD8"/>
    <w:rsid w:val="005D2408"/>
    <w:rsid w:val="005D28E6"/>
    <w:rsid w:val="005D2F79"/>
    <w:rsid w:val="005D341B"/>
    <w:rsid w:val="005D3EEC"/>
    <w:rsid w:val="005D4194"/>
    <w:rsid w:val="005D4545"/>
    <w:rsid w:val="005D4A65"/>
    <w:rsid w:val="005D4FFC"/>
    <w:rsid w:val="005D5F59"/>
    <w:rsid w:val="005D5FBD"/>
    <w:rsid w:val="005D6394"/>
    <w:rsid w:val="005D6923"/>
    <w:rsid w:val="005D6C5C"/>
    <w:rsid w:val="005D6D0C"/>
    <w:rsid w:val="005D705D"/>
    <w:rsid w:val="005D7788"/>
    <w:rsid w:val="005D7873"/>
    <w:rsid w:val="005D7A64"/>
    <w:rsid w:val="005D7B86"/>
    <w:rsid w:val="005D7F90"/>
    <w:rsid w:val="005E0433"/>
    <w:rsid w:val="005E0E31"/>
    <w:rsid w:val="005E1560"/>
    <w:rsid w:val="005E1C93"/>
    <w:rsid w:val="005E1F24"/>
    <w:rsid w:val="005E212D"/>
    <w:rsid w:val="005E29F0"/>
    <w:rsid w:val="005E2D2D"/>
    <w:rsid w:val="005E32CD"/>
    <w:rsid w:val="005E3BC9"/>
    <w:rsid w:val="005E3CEF"/>
    <w:rsid w:val="005E3E06"/>
    <w:rsid w:val="005E46AD"/>
    <w:rsid w:val="005E5145"/>
    <w:rsid w:val="005E5C7D"/>
    <w:rsid w:val="005E5DF4"/>
    <w:rsid w:val="005E62C7"/>
    <w:rsid w:val="005E668B"/>
    <w:rsid w:val="005E721A"/>
    <w:rsid w:val="005E7643"/>
    <w:rsid w:val="005E7811"/>
    <w:rsid w:val="005E7B3B"/>
    <w:rsid w:val="005F04C2"/>
    <w:rsid w:val="005F0631"/>
    <w:rsid w:val="005F0688"/>
    <w:rsid w:val="005F0C11"/>
    <w:rsid w:val="005F151C"/>
    <w:rsid w:val="005F15F2"/>
    <w:rsid w:val="005F2727"/>
    <w:rsid w:val="005F360E"/>
    <w:rsid w:val="005F432F"/>
    <w:rsid w:val="005F480B"/>
    <w:rsid w:val="005F4933"/>
    <w:rsid w:val="005F4B01"/>
    <w:rsid w:val="005F4CE7"/>
    <w:rsid w:val="005F53E7"/>
    <w:rsid w:val="005F6409"/>
    <w:rsid w:val="005F6914"/>
    <w:rsid w:val="005F6B4F"/>
    <w:rsid w:val="005F6C58"/>
    <w:rsid w:val="005F6FBF"/>
    <w:rsid w:val="005F7575"/>
    <w:rsid w:val="005F7822"/>
    <w:rsid w:val="005F7E35"/>
    <w:rsid w:val="00600C70"/>
    <w:rsid w:val="006019EE"/>
    <w:rsid w:val="00601BA4"/>
    <w:rsid w:val="00601DF8"/>
    <w:rsid w:val="00601EA6"/>
    <w:rsid w:val="0060220F"/>
    <w:rsid w:val="006023A1"/>
    <w:rsid w:val="0060252F"/>
    <w:rsid w:val="00602B63"/>
    <w:rsid w:val="00603201"/>
    <w:rsid w:val="00603389"/>
    <w:rsid w:val="00603910"/>
    <w:rsid w:val="00603B16"/>
    <w:rsid w:val="00603BC6"/>
    <w:rsid w:val="00604007"/>
    <w:rsid w:val="006040D1"/>
    <w:rsid w:val="00604205"/>
    <w:rsid w:val="0060424D"/>
    <w:rsid w:val="00604F7E"/>
    <w:rsid w:val="00604FF0"/>
    <w:rsid w:val="00605264"/>
    <w:rsid w:val="006054B8"/>
    <w:rsid w:val="00606040"/>
    <w:rsid w:val="006060B7"/>
    <w:rsid w:val="006060F4"/>
    <w:rsid w:val="00606C12"/>
    <w:rsid w:val="00607465"/>
    <w:rsid w:val="00607C2B"/>
    <w:rsid w:val="00607DA3"/>
    <w:rsid w:val="006100EA"/>
    <w:rsid w:val="006100FF"/>
    <w:rsid w:val="006103F5"/>
    <w:rsid w:val="00611035"/>
    <w:rsid w:val="00611711"/>
    <w:rsid w:val="006128AF"/>
    <w:rsid w:val="006129F1"/>
    <w:rsid w:val="00612CE8"/>
    <w:rsid w:val="00612F84"/>
    <w:rsid w:val="006130E8"/>
    <w:rsid w:val="00613399"/>
    <w:rsid w:val="00613D03"/>
    <w:rsid w:val="006141FF"/>
    <w:rsid w:val="00614BD7"/>
    <w:rsid w:val="00615A78"/>
    <w:rsid w:val="00616BD3"/>
    <w:rsid w:val="00617454"/>
    <w:rsid w:val="00617A13"/>
    <w:rsid w:val="00617D5B"/>
    <w:rsid w:val="0062081D"/>
    <w:rsid w:val="00621102"/>
    <w:rsid w:val="0062156B"/>
    <w:rsid w:val="006217FE"/>
    <w:rsid w:val="00622039"/>
    <w:rsid w:val="0062256A"/>
    <w:rsid w:val="006228D8"/>
    <w:rsid w:val="006233B2"/>
    <w:rsid w:val="006235D1"/>
    <w:rsid w:val="00623607"/>
    <w:rsid w:val="00623753"/>
    <w:rsid w:val="00623C38"/>
    <w:rsid w:val="00623FAD"/>
    <w:rsid w:val="0062401C"/>
    <w:rsid w:val="00624290"/>
    <w:rsid w:val="006247AC"/>
    <w:rsid w:val="00624EA9"/>
    <w:rsid w:val="00625501"/>
    <w:rsid w:val="00625DDA"/>
    <w:rsid w:val="00625EAF"/>
    <w:rsid w:val="00627AD5"/>
    <w:rsid w:val="0063067B"/>
    <w:rsid w:val="00630FCD"/>
    <w:rsid w:val="006311EE"/>
    <w:rsid w:val="006316C2"/>
    <w:rsid w:val="00631E1A"/>
    <w:rsid w:val="00632C31"/>
    <w:rsid w:val="0063310D"/>
    <w:rsid w:val="0063352D"/>
    <w:rsid w:val="00633DFA"/>
    <w:rsid w:val="00633F8B"/>
    <w:rsid w:val="00634114"/>
    <w:rsid w:val="00634142"/>
    <w:rsid w:val="006343DE"/>
    <w:rsid w:val="00634747"/>
    <w:rsid w:val="006348CB"/>
    <w:rsid w:val="00634C82"/>
    <w:rsid w:val="00634F23"/>
    <w:rsid w:val="0063589A"/>
    <w:rsid w:val="00635FDC"/>
    <w:rsid w:val="00635FFA"/>
    <w:rsid w:val="00636174"/>
    <w:rsid w:val="0063625C"/>
    <w:rsid w:val="00636D50"/>
    <w:rsid w:val="00637074"/>
    <w:rsid w:val="0063722A"/>
    <w:rsid w:val="0064053B"/>
    <w:rsid w:val="00640CCE"/>
    <w:rsid w:val="00640D63"/>
    <w:rsid w:val="00641350"/>
    <w:rsid w:val="00641B31"/>
    <w:rsid w:val="00641C9F"/>
    <w:rsid w:val="00642703"/>
    <w:rsid w:val="0064285C"/>
    <w:rsid w:val="00642956"/>
    <w:rsid w:val="00643472"/>
    <w:rsid w:val="00643ACC"/>
    <w:rsid w:val="00643C2B"/>
    <w:rsid w:val="0064406D"/>
    <w:rsid w:val="006447FB"/>
    <w:rsid w:val="0064498D"/>
    <w:rsid w:val="00644A23"/>
    <w:rsid w:val="00644F1B"/>
    <w:rsid w:val="006456BD"/>
    <w:rsid w:val="0064582B"/>
    <w:rsid w:val="00645A35"/>
    <w:rsid w:val="006464E9"/>
    <w:rsid w:val="00646C07"/>
    <w:rsid w:val="006470E7"/>
    <w:rsid w:val="0064727D"/>
    <w:rsid w:val="00647384"/>
    <w:rsid w:val="00647C71"/>
    <w:rsid w:val="00647C75"/>
    <w:rsid w:val="00647ED1"/>
    <w:rsid w:val="0065079A"/>
    <w:rsid w:val="00650BD2"/>
    <w:rsid w:val="00650E30"/>
    <w:rsid w:val="006523DB"/>
    <w:rsid w:val="00653136"/>
    <w:rsid w:val="00653479"/>
    <w:rsid w:val="00653576"/>
    <w:rsid w:val="0065410C"/>
    <w:rsid w:val="006542B3"/>
    <w:rsid w:val="006543E9"/>
    <w:rsid w:val="00654831"/>
    <w:rsid w:val="0065514D"/>
    <w:rsid w:val="006551C1"/>
    <w:rsid w:val="00655427"/>
    <w:rsid w:val="00655A98"/>
    <w:rsid w:val="006562B3"/>
    <w:rsid w:val="00656FA7"/>
    <w:rsid w:val="00657368"/>
    <w:rsid w:val="0065776B"/>
    <w:rsid w:val="00660331"/>
    <w:rsid w:val="006604B8"/>
    <w:rsid w:val="006605F7"/>
    <w:rsid w:val="00660786"/>
    <w:rsid w:val="00660878"/>
    <w:rsid w:val="00661717"/>
    <w:rsid w:val="00661FB8"/>
    <w:rsid w:val="00662CAA"/>
    <w:rsid w:val="00663169"/>
    <w:rsid w:val="006631DB"/>
    <w:rsid w:val="006637FB"/>
    <w:rsid w:val="00663B9E"/>
    <w:rsid w:val="00663D04"/>
    <w:rsid w:val="006644F8"/>
    <w:rsid w:val="00664FE5"/>
    <w:rsid w:val="006655CE"/>
    <w:rsid w:val="00665BE5"/>
    <w:rsid w:val="00665C5A"/>
    <w:rsid w:val="0066610C"/>
    <w:rsid w:val="00666862"/>
    <w:rsid w:val="00666E47"/>
    <w:rsid w:val="00667226"/>
    <w:rsid w:val="00667822"/>
    <w:rsid w:val="00667A9D"/>
    <w:rsid w:val="00667D9D"/>
    <w:rsid w:val="00667F87"/>
    <w:rsid w:val="0067018B"/>
    <w:rsid w:val="0067022E"/>
    <w:rsid w:val="006710B1"/>
    <w:rsid w:val="00672784"/>
    <w:rsid w:val="006729E6"/>
    <w:rsid w:val="00672AD6"/>
    <w:rsid w:val="0067357C"/>
    <w:rsid w:val="00673968"/>
    <w:rsid w:val="006748B4"/>
    <w:rsid w:val="00674A03"/>
    <w:rsid w:val="00674B20"/>
    <w:rsid w:val="00675104"/>
    <w:rsid w:val="006755CB"/>
    <w:rsid w:val="00675B09"/>
    <w:rsid w:val="00676A3C"/>
    <w:rsid w:val="00676AC4"/>
    <w:rsid w:val="00677EAF"/>
    <w:rsid w:val="0068062B"/>
    <w:rsid w:val="00680826"/>
    <w:rsid w:val="00680A39"/>
    <w:rsid w:val="00680B71"/>
    <w:rsid w:val="00680C0C"/>
    <w:rsid w:val="006812DD"/>
    <w:rsid w:val="00681BEF"/>
    <w:rsid w:val="00681D64"/>
    <w:rsid w:val="00682068"/>
    <w:rsid w:val="006838CD"/>
    <w:rsid w:val="00683C25"/>
    <w:rsid w:val="0068477F"/>
    <w:rsid w:val="006851BF"/>
    <w:rsid w:val="00685825"/>
    <w:rsid w:val="00685DEF"/>
    <w:rsid w:val="00685FF0"/>
    <w:rsid w:val="00686225"/>
    <w:rsid w:val="00686ACF"/>
    <w:rsid w:val="00686F9F"/>
    <w:rsid w:val="006879AA"/>
    <w:rsid w:val="00687AED"/>
    <w:rsid w:val="00690582"/>
    <w:rsid w:val="00690991"/>
    <w:rsid w:val="00691794"/>
    <w:rsid w:val="00691CBE"/>
    <w:rsid w:val="00691FEF"/>
    <w:rsid w:val="006920E0"/>
    <w:rsid w:val="00692EB6"/>
    <w:rsid w:val="0069374C"/>
    <w:rsid w:val="00693B4C"/>
    <w:rsid w:val="00693BA0"/>
    <w:rsid w:val="00693F44"/>
    <w:rsid w:val="00693FE4"/>
    <w:rsid w:val="0069479A"/>
    <w:rsid w:val="006950B7"/>
    <w:rsid w:val="0069615C"/>
    <w:rsid w:val="00696210"/>
    <w:rsid w:val="006962F2"/>
    <w:rsid w:val="006963A7"/>
    <w:rsid w:val="006965B9"/>
    <w:rsid w:val="00696F29"/>
    <w:rsid w:val="0069708B"/>
    <w:rsid w:val="006A05BD"/>
    <w:rsid w:val="006A05F7"/>
    <w:rsid w:val="006A0FC6"/>
    <w:rsid w:val="006A1124"/>
    <w:rsid w:val="006A132A"/>
    <w:rsid w:val="006A1722"/>
    <w:rsid w:val="006A1887"/>
    <w:rsid w:val="006A309B"/>
    <w:rsid w:val="006A31ED"/>
    <w:rsid w:val="006A3359"/>
    <w:rsid w:val="006A5114"/>
    <w:rsid w:val="006A5FB0"/>
    <w:rsid w:val="006A60CF"/>
    <w:rsid w:val="006A63A3"/>
    <w:rsid w:val="006A7083"/>
    <w:rsid w:val="006A747A"/>
    <w:rsid w:val="006A7AB0"/>
    <w:rsid w:val="006A7C26"/>
    <w:rsid w:val="006A7CE7"/>
    <w:rsid w:val="006A7D6B"/>
    <w:rsid w:val="006B0247"/>
    <w:rsid w:val="006B026C"/>
    <w:rsid w:val="006B027F"/>
    <w:rsid w:val="006B0524"/>
    <w:rsid w:val="006B2E58"/>
    <w:rsid w:val="006B318F"/>
    <w:rsid w:val="006B397D"/>
    <w:rsid w:val="006B3CD6"/>
    <w:rsid w:val="006B4376"/>
    <w:rsid w:val="006B4526"/>
    <w:rsid w:val="006B4D11"/>
    <w:rsid w:val="006B4EC8"/>
    <w:rsid w:val="006B51B5"/>
    <w:rsid w:val="006B5967"/>
    <w:rsid w:val="006B59C0"/>
    <w:rsid w:val="006B6983"/>
    <w:rsid w:val="006B6A42"/>
    <w:rsid w:val="006C0CED"/>
    <w:rsid w:val="006C0EC1"/>
    <w:rsid w:val="006C0FA7"/>
    <w:rsid w:val="006C23C5"/>
    <w:rsid w:val="006C25C8"/>
    <w:rsid w:val="006C26BB"/>
    <w:rsid w:val="006C2D31"/>
    <w:rsid w:val="006C2E40"/>
    <w:rsid w:val="006C2ECD"/>
    <w:rsid w:val="006C4008"/>
    <w:rsid w:val="006C4112"/>
    <w:rsid w:val="006C421E"/>
    <w:rsid w:val="006C444A"/>
    <w:rsid w:val="006C477E"/>
    <w:rsid w:val="006C48F9"/>
    <w:rsid w:val="006C4C96"/>
    <w:rsid w:val="006C4D74"/>
    <w:rsid w:val="006C584C"/>
    <w:rsid w:val="006C5B72"/>
    <w:rsid w:val="006C5FA4"/>
    <w:rsid w:val="006C7AC8"/>
    <w:rsid w:val="006D03CB"/>
    <w:rsid w:val="006D117B"/>
    <w:rsid w:val="006D1218"/>
    <w:rsid w:val="006D1949"/>
    <w:rsid w:val="006D1C64"/>
    <w:rsid w:val="006D1DAF"/>
    <w:rsid w:val="006D297F"/>
    <w:rsid w:val="006D2A03"/>
    <w:rsid w:val="006D2A4B"/>
    <w:rsid w:val="006D3009"/>
    <w:rsid w:val="006D3143"/>
    <w:rsid w:val="006D32C8"/>
    <w:rsid w:val="006D3484"/>
    <w:rsid w:val="006D38AE"/>
    <w:rsid w:val="006D3962"/>
    <w:rsid w:val="006D4679"/>
    <w:rsid w:val="006D4698"/>
    <w:rsid w:val="006D505B"/>
    <w:rsid w:val="006D5872"/>
    <w:rsid w:val="006D5DEB"/>
    <w:rsid w:val="006D62C3"/>
    <w:rsid w:val="006D6560"/>
    <w:rsid w:val="006D72B8"/>
    <w:rsid w:val="006D7462"/>
    <w:rsid w:val="006D77FA"/>
    <w:rsid w:val="006E00F2"/>
    <w:rsid w:val="006E08B9"/>
    <w:rsid w:val="006E0AF6"/>
    <w:rsid w:val="006E0D9B"/>
    <w:rsid w:val="006E1211"/>
    <w:rsid w:val="006E1651"/>
    <w:rsid w:val="006E1AEA"/>
    <w:rsid w:val="006E1B92"/>
    <w:rsid w:val="006E2295"/>
    <w:rsid w:val="006E2CF8"/>
    <w:rsid w:val="006E2E32"/>
    <w:rsid w:val="006E2FAD"/>
    <w:rsid w:val="006E3200"/>
    <w:rsid w:val="006E3426"/>
    <w:rsid w:val="006E4B31"/>
    <w:rsid w:val="006E5110"/>
    <w:rsid w:val="006E54FC"/>
    <w:rsid w:val="006E5712"/>
    <w:rsid w:val="006E5F66"/>
    <w:rsid w:val="006E699B"/>
    <w:rsid w:val="006E6A5C"/>
    <w:rsid w:val="006E772A"/>
    <w:rsid w:val="006E7808"/>
    <w:rsid w:val="006E7927"/>
    <w:rsid w:val="006E7C2A"/>
    <w:rsid w:val="006F0102"/>
    <w:rsid w:val="006F0A7C"/>
    <w:rsid w:val="006F1166"/>
    <w:rsid w:val="006F125B"/>
    <w:rsid w:val="006F1438"/>
    <w:rsid w:val="006F17A0"/>
    <w:rsid w:val="006F18A8"/>
    <w:rsid w:val="006F1928"/>
    <w:rsid w:val="006F1AD2"/>
    <w:rsid w:val="006F1BC1"/>
    <w:rsid w:val="006F1F0A"/>
    <w:rsid w:val="006F24E2"/>
    <w:rsid w:val="006F25E8"/>
    <w:rsid w:val="006F27C1"/>
    <w:rsid w:val="006F28C6"/>
    <w:rsid w:val="006F3DC1"/>
    <w:rsid w:val="006F4224"/>
    <w:rsid w:val="006F43E8"/>
    <w:rsid w:val="006F505F"/>
    <w:rsid w:val="006F5A9B"/>
    <w:rsid w:val="006F5B91"/>
    <w:rsid w:val="006F5C05"/>
    <w:rsid w:val="006F65BE"/>
    <w:rsid w:val="006F6D5E"/>
    <w:rsid w:val="006F7523"/>
    <w:rsid w:val="006F7F24"/>
    <w:rsid w:val="007008BC"/>
    <w:rsid w:val="00700937"/>
    <w:rsid w:val="00700C8F"/>
    <w:rsid w:val="00701216"/>
    <w:rsid w:val="0070160E"/>
    <w:rsid w:val="00701B82"/>
    <w:rsid w:val="0070210C"/>
    <w:rsid w:val="0070263A"/>
    <w:rsid w:val="0070282A"/>
    <w:rsid w:val="00703312"/>
    <w:rsid w:val="00703FFA"/>
    <w:rsid w:val="00705CF2"/>
    <w:rsid w:val="00706869"/>
    <w:rsid w:val="00706B56"/>
    <w:rsid w:val="00706CF0"/>
    <w:rsid w:val="00707533"/>
    <w:rsid w:val="00707700"/>
    <w:rsid w:val="00707909"/>
    <w:rsid w:val="00707CDF"/>
    <w:rsid w:val="00710866"/>
    <w:rsid w:val="00710ADD"/>
    <w:rsid w:val="00710CD2"/>
    <w:rsid w:val="00710DDC"/>
    <w:rsid w:val="00710EC9"/>
    <w:rsid w:val="00710F16"/>
    <w:rsid w:val="007116D6"/>
    <w:rsid w:val="007121B0"/>
    <w:rsid w:val="007125A3"/>
    <w:rsid w:val="0071261A"/>
    <w:rsid w:val="00712DF7"/>
    <w:rsid w:val="007139EB"/>
    <w:rsid w:val="00713A7E"/>
    <w:rsid w:val="00713FDD"/>
    <w:rsid w:val="00715559"/>
    <w:rsid w:val="00715F0E"/>
    <w:rsid w:val="00716331"/>
    <w:rsid w:val="00716502"/>
    <w:rsid w:val="00716BF4"/>
    <w:rsid w:val="0071753A"/>
    <w:rsid w:val="00717599"/>
    <w:rsid w:val="00717665"/>
    <w:rsid w:val="00717956"/>
    <w:rsid w:val="00717B33"/>
    <w:rsid w:val="00717B80"/>
    <w:rsid w:val="00717C13"/>
    <w:rsid w:val="00717E9E"/>
    <w:rsid w:val="007204C5"/>
    <w:rsid w:val="00720B9A"/>
    <w:rsid w:val="00720C27"/>
    <w:rsid w:val="00720E46"/>
    <w:rsid w:val="007214C2"/>
    <w:rsid w:val="00721582"/>
    <w:rsid w:val="00721662"/>
    <w:rsid w:val="007218C3"/>
    <w:rsid w:val="00721C27"/>
    <w:rsid w:val="00721E9E"/>
    <w:rsid w:val="007222E7"/>
    <w:rsid w:val="007226A7"/>
    <w:rsid w:val="007229C3"/>
    <w:rsid w:val="00722F75"/>
    <w:rsid w:val="007238FE"/>
    <w:rsid w:val="00723C96"/>
    <w:rsid w:val="007240C6"/>
    <w:rsid w:val="007244CF"/>
    <w:rsid w:val="0072522B"/>
    <w:rsid w:val="007268A4"/>
    <w:rsid w:val="007270A4"/>
    <w:rsid w:val="00727271"/>
    <w:rsid w:val="007308F4"/>
    <w:rsid w:val="007309C0"/>
    <w:rsid w:val="00731701"/>
    <w:rsid w:val="00731A6A"/>
    <w:rsid w:val="00731E52"/>
    <w:rsid w:val="007322F2"/>
    <w:rsid w:val="00732672"/>
    <w:rsid w:val="007328D3"/>
    <w:rsid w:val="00733204"/>
    <w:rsid w:val="0073458B"/>
    <w:rsid w:val="007347C5"/>
    <w:rsid w:val="00734952"/>
    <w:rsid w:val="00734E75"/>
    <w:rsid w:val="007351AC"/>
    <w:rsid w:val="007353B0"/>
    <w:rsid w:val="0073577B"/>
    <w:rsid w:val="00735B9A"/>
    <w:rsid w:val="0073605A"/>
    <w:rsid w:val="00736406"/>
    <w:rsid w:val="007365C9"/>
    <w:rsid w:val="00736894"/>
    <w:rsid w:val="0073743D"/>
    <w:rsid w:val="0073776C"/>
    <w:rsid w:val="007377A4"/>
    <w:rsid w:val="00737828"/>
    <w:rsid w:val="00737BC8"/>
    <w:rsid w:val="007411DF"/>
    <w:rsid w:val="007419C9"/>
    <w:rsid w:val="00741BA8"/>
    <w:rsid w:val="00741C30"/>
    <w:rsid w:val="00741FA8"/>
    <w:rsid w:val="007423E5"/>
    <w:rsid w:val="0074273A"/>
    <w:rsid w:val="0074276A"/>
    <w:rsid w:val="00742B1F"/>
    <w:rsid w:val="007433DC"/>
    <w:rsid w:val="00743843"/>
    <w:rsid w:val="00743AF9"/>
    <w:rsid w:val="00743D42"/>
    <w:rsid w:val="00743E46"/>
    <w:rsid w:val="00745131"/>
    <w:rsid w:val="0074528A"/>
    <w:rsid w:val="00745345"/>
    <w:rsid w:val="00746621"/>
    <w:rsid w:val="00746915"/>
    <w:rsid w:val="00746A34"/>
    <w:rsid w:val="0074720C"/>
    <w:rsid w:val="0074751A"/>
    <w:rsid w:val="00747A05"/>
    <w:rsid w:val="00747D56"/>
    <w:rsid w:val="00747F66"/>
    <w:rsid w:val="0075188C"/>
    <w:rsid w:val="00751C77"/>
    <w:rsid w:val="00751DA5"/>
    <w:rsid w:val="00752AAC"/>
    <w:rsid w:val="00752ECA"/>
    <w:rsid w:val="007534FD"/>
    <w:rsid w:val="00753E27"/>
    <w:rsid w:val="00753ECA"/>
    <w:rsid w:val="00753F3A"/>
    <w:rsid w:val="00754062"/>
    <w:rsid w:val="007542CC"/>
    <w:rsid w:val="00754349"/>
    <w:rsid w:val="0075481B"/>
    <w:rsid w:val="00754CF6"/>
    <w:rsid w:val="00755B83"/>
    <w:rsid w:val="0075638B"/>
    <w:rsid w:val="0075652C"/>
    <w:rsid w:val="00756608"/>
    <w:rsid w:val="0075667C"/>
    <w:rsid w:val="00756D5E"/>
    <w:rsid w:val="00756DD7"/>
    <w:rsid w:val="00756FE8"/>
    <w:rsid w:val="00761C2A"/>
    <w:rsid w:val="00762040"/>
    <w:rsid w:val="00762659"/>
    <w:rsid w:val="0076383D"/>
    <w:rsid w:val="00763EE8"/>
    <w:rsid w:val="00763EED"/>
    <w:rsid w:val="007645B9"/>
    <w:rsid w:val="007647EB"/>
    <w:rsid w:val="00765392"/>
    <w:rsid w:val="00765B3C"/>
    <w:rsid w:val="00765FB4"/>
    <w:rsid w:val="00767885"/>
    <w:rsid w:val="00767C58"/>
    <w:rsid w:val="00767EEB"/>
    <w:rsid w:val="00770305"/>
    <w:rsid w:val="00771284"/>
    <w:rsid w:val="007735DB"/>
    <w:rsid w:val="00773CBE"/>
    <w:rsid w:val="00773F3B"/>
    <w:rsid w:val="00774A29"/>
    <w:rsid w:val="00774A33"/>
    <w:rsid w:val="00774A6F"/>
    <w:rsid w:val="00774C2C"/>
    <w:rsid w:val="00774DEB"/>
    <w:rsid w:val="00775083"/>
    <w:rsid w:val="007754DC"/>
    <w:rsid w:val="00775C34"/>
    <w:rsid w:val="0077610B"/>
    <w:rsid w:val="0077613F"/>
    <w:rsid w:val="0077615D"/>
    <w:rsid w:val="00776613"/>
    <w:rsid w:val="007767CF"/>
    <w:rsid w:val="00777672"/>
    <w:rsid w:val="007777C4"/>
    <w:rsid w:val="00780A31"/>
    <w:rsid w:val="0078126D"/>
    <w:rsid w:val="00781537"/>
    <w:rsid w:val="00781A6B"/>
    <w:rsid w:val="00781DED"/>
    <w:rsid w:val="007835EF"/>
    <w:rsid w:val="007836DB"/>
    <w:rsid w:val="00784600"/>
    <w:rsid w:val="007849FC"/>
    <w:rsid w:val="00784D29"/>
    <w:rsid w:val="00784E79"/>
    <w:rsid w:val="0078517A"/>
    <w:rsid w:val="00785485"/>
    <w:rsid w:val="00785BE3"/>
    <w:rsid w:val="00785C15"/>
    <w:rsid w:val="00785DCE"/>
    <w:rsid w:val="00785EC2"/>
    <w:rsid w:val="00786366"/>
    <w:rsid w:val="00787089"/>
    <w:rsid w:val="007873F9"/>
    <w:rsid w:val="007879D0"/>
    <w:rsid w:val="00790435"/>
    <w:rsid w:val="0079069C"/>
    <w:rsid w:val="00790746"/>
    <w:rsid w:val="007910D9"/>
    <w:rsid w:val="00791F1E"/>
    <w:rsid w:val="00792537"/>
    <w:rsid w:val="00793414"/>
    <w:rsid w:val="00793574"/>
    <w:rsid w:val="00793D60"/>
    <w:rsid w:val="00794092"/>
    <w:rsid w:val="007940DB"/>
    <w:rsid w:val="00794777"/>
    <w:rsid w:val="0079523C"/>
    <w:rsid w:val="0079547F"/>
    <w:rsid w:val="007954B9"/>
    <w:rsid w:val="007957AF"/>
    <w:rsid w:val="00796BC6"/>
    <w:rsid w:val="00796D9A"/>
    <w:rsid w:val="007972A7"/>
    <w:rsid w:val="007973E7"/>
    <w:rsid w:val="00797615"/>
    <w:rsid w:val="0079792E"/>
    <w:rsid w:val="00797BF4"/>
    <w:rsid w:val="00797C1E"/>
    <w:rsid w:val="00797DA1"/>
    <w:rsid w:val="007A0058"/>
    <w:rsid w:val="007A007F"/>
    <w:rsid w:val="007A013C"/>
    <w:rsid w:val="007A0318"/>
    <w:rsid w:val="007A15CD"/>
    <w:rsid w:val="007A1668"/>
    <w:rsid w:val="007A1B84"/>
    <w:rsid w:val="007A1BC1"/>
    <w:rsid w:val="007A1C55"/>
    <w:rsid w:val="007A232F"/>
    <w:rsid w:val="007A25F1"/>
    <w:rsid w:val="007A4389"/>
    <w:rsid w:val="007A45A0"/>
    <w:rsid w:val="007A50D6"/>
    <w:rsid w:val="007A53CD"/>
    <w:rsid w:val="007A5C53"/>
    <w:rsid w:val="007A6409"/>
    <w:rsid w:val="007A6471"/>
    <w:rsid w:val="007A6675"/>
    <w:rsid w:val="007A6D74"/>
    <w:rsid w:val="007A717D"/>
    <w:rsid w:val="007A7820"/>
    <w:rsid w:val="007A7DA7"/>
    <w:rsid w:val="007A7FD9"/>
    <w:rsid w:val="007B1146"/>
    <w:rsid w:val="007B1FE0"/>
    <w:rsid w:val="007B2536"/>
    <w:rsid w:val="007B27B1"/>
    <w:rsid w:val="007B2832"/>
    <w:rsid w:val="007B2CCB"/>
    <w:rsid w:val="007B330C"/>
    <w:rsid w:val="007B3513"/>
    <w:rsid w:val="007B356A"/>
    <w:rsid w:val="007B383F"/>
    <w:rsid w:val="007B3926"/>
    <w:rsid w:val="007B3937"/>
    <w:rsid w:val="007B3E95"/>
    <w:rsid w:val="007B3EE9"/>
    <w:rsid w:val="007B4034"/>
    <w:rsid w:val="007B4672"/>
    <w:rsid w:val="007B4BE0"/>
    <w:rsid w:val="007B56BC"/>
    <w:rsid w:val="007B5D24"/>
    <w:rsid w:val="007B61C8"/>
    <w:rsid w:val="007B6573"/>
    <w:rsid w:val="007B6859"/>
    <w:rsid w:val="007B6B9A"/>
    <w:rsid w:val="007B6C87"/>
    <w:rsid w:val="007B6DAD"/>
    <w:rsid w:val="007B70A3"/>
    <w:rsid w:val="007B766D"/>
    <w:rsid w:val="007C02E9"/>
    <w:rsid w:val="007C0C3D"/>
    <w:rsid w:val="007C2D5A"/>
    <w:rsid w:val="007C30A1"/>
    <w:rsid w:val="007C3DE8"/>
    <w:rsid w:val="007C3F20"/>
    <w:rsid w:val="007C424B"/>
    <w:rsid w:val="007C42D3"/>
    <w:rsid w:val="007C450B"/>
    <w:rsid w:val="007C4B4E"/>
    <w:rsid w:val="007C4DED"/>
    <w:rsid w:val="007C575B"/>
    <w:rsid w:val="007C5A93"/>
    <w:rsid w:val="007C61B8"/>
    <w:rsid w:val="007C624E"/>
    <w:rsid w:val="007C62E1"/>
    <w:rsid w:val="007C7BE5"/>
    <w:rsid w:val="007D009C"/>
    <w:rsid w:val="007D0B47"/>
    <w:rsid w:val="007D10E5"/>
    <w:rsid w:val="007D20E3"/>
    <w:rsid w:val="007D2171"/>
    <w:rsid w:val="007D2D0E"/>
    <w:rsid w:val="007D3F57"/>
    <w:rsid w:val="007D4245"/>
    <w:rsid w:val="007D48EC"/>
    <w:rsid w:val="007D4971"/>
    <w:rsid w:val="007D4A43"/>
    <w:rsid w:val="007D4D74"/>
    <w:rsid w:val="007D4EB4"/>
    <w:rsid w:val="007D545A"/>
    <w:rsid w:val="007D5604"/>
    <w:rsid w:val="007D56A1"/>
    <w:rsid w:val="007D5AEA"/>
    <w:rsid w:val="007D5F67"/>
    <w:rsid w:val="007D6037"/>
    <w:rsid w:val="007D60BC"/>
    <w:rsid w:val="007D6701"/>
    <w:rsid w:val="007D759B"/>
    <w:rsid w:val="007D7B6E"/>
    <w:rsid w:val="007D7E73"/>
    <w:rsid w:val="007E051A"/>
    <w:rsid w:val="007E075E"/>
    <w:rsid w:val="007E08CB"/>
    <w:rsid w:val="007E09AA"/>
    <w:rsid w:val="007E0D04"/>
    <w:rsid w:val="007E125E"/>
    <w:rsid w:val="007E16DB"/>
    <w:rsid w:val="007E1E64"/>
    <w:rsid w:val="007E1EE5"/>
    <w:rsid w:val="007E270F"/>
    <w:rsid w:val="007E2710"/>
    <w:rsid w:val="007E2861"/>
    <w:rsid w:val="007E2A25"/>
    <w:rsid w:val="007E31E3"/>
    <w:rsid w:val="007E38D5"/>
    <w:rsid w:val="007E477F"/>
    <w:rsid w:val="007E5DCD"/>
    <w:rsid w:val="007E659E"/>
    <w:rsid w:val="007F08AF"/>
    <w:rsid w:val="007F144A"/>
    <w:rsid w:val="007F19DD"/>
    <w:rsid w:val="007F22E0"/>
    <w:rsid w:val="007F2FD7"/>
    <w:rsid w:val="007F326E"/>
    <w:rsid w:val="007F38B8"/>
    <w:rsid w:val="007F3DD4"/>
    <w:rsid w:val="007F4215"/>
    <w:rsid w:val="007F497F"/>
    <w:rsid w:val="007F5222"/>
    <w:rsid w:val="007F55A5"/>
    <w:rsid w:val="007F5D12"/>
    <w:rsid w:val="007F6517"/>
    <w:rsid w:val="007F77D5"/>
    <w:rsid w:val="007F78CA"/>
    <w:rsid w:val="007F7CFC"/>
    <w:rsid w:val="0080128E"/>
    <w:rsid w:val="00801FB3"/>
    <w:rsid w:val="0080230F"/>
    <w:rsid w:val="0080236E"/>
    <w:rsid w:val="00802686"/>
    <w:rsid w:val="0080270A"/>
    <w:rsid w:val="0080279A"/>
    <w:rsid w:val="00802E2B"/>
    <w:rsid w:val="00802EBF"/>
    <w:rsid w:val="00802EE3"/>
    <w:rsid w:val="008030BE"/>
    <w:rsid w:val="00803701"/>
    <w:rsid w:val="00803912"/>
    <w:rsid w:val="00803B4D"/>
    <w:rsid w:val="00803C6B"/>
    <w:rsid w:val="0080449C"/>
    <w:rsid w:val="00804C5D"/>
    <w:rsid w:val="00804F2C"/>
    <w:rsid w:val="00804FE3"/>
    <w:rsid w:val="008054CF"/>
    <w:rsid w:val="00805812"/>
    <w:rsid w:val="00805814"/>
    <w:rsid w:val="00805961"/>
    <w:rsid w:val="00805C86"/>
    <w:rsid w:val="0080719C"/>
    <w:rsid w:val="008077B3"/>
    <w:rsid w:val="00807FFA"/>
    <w:rsid w:val="008104D8"/>
    <w:rsid w:val="00810541"/>
    <w:rsid w:val="00810835"/>
    <w:rsid w:val="0081179E"/>
    <w:rsid w:val="00811924"/>
    <w:rsid w:val="008122B7"/>
    <w:rsid w:val="00812480"/>
    <w:rsid w:val="00813367"/>
    <w:rsid w:val="0081382F"/>
    <w:rsid w:val="008138F0"/>
    <w:rsid w:val="00813E94"/>
    <w:rsid w:val="00814048"/>
    <w:rsid w:val="0081476B"/>
    <w:rsid w:val="00814B79"/>
    <w:rsid w:val="00815446"/>
    <w:rsid w:val="008155E5"/>
    <w:rsid w:val="0081581F"/>
    <w:rsid w:val="00815E42"/>
    <w:rsid w:val="0081642A"/>
    <w:rsid w:val="008166B4"/>
    <w:rsid w:val="00816A05"/>
    <w:rsid w:val="0081709A"/>
    <w:rsid w:val="008171FC"/>
    <w:rsid w:val="008173A5"/>
    <w:rsid w:val="00817508"/>
    <w:rsid w:val="008178EC"/>
    <w:rsid w:val="00817AE7"/>
    <w:rsid w:val="0082030F"/>
    <w:rsid w:val="00820514"/>
    <w:rsid w:val="00820757"/>
    <w:rsid w:val="00820C0D"/>
    <w:rsid w:val="00820EF8"/>
    <w:rsid w:val="0082109F"/>
    <w:rsid w:val="008218C4"/>
    <w:rsid w:val="00821BFC"/>
    <w:rsid w:val="008222CC"/>
    <w:rsid w:val="00822C4A"/>
    <w:rsid w:val="00823098"/>
    <w:rsid w:val="008232A9"/>
    <w:rsid w:val="00823CAD"/>
    <w:rsid w:val="00823EDF"/>
    <w:rsid w:val="0082402A"/>
    <w:rsid w:val="008246D7"/>
    <w:rsid w:val="0082485A"/>
    <w:rsid w:val="00824E16"/>
    <w:rsid w:val="00825753"/>
    <w:rsid w:val="008262A8"/>
    <w:rsid w:val="00826C36"/>
    <w:rsid w:val="00827555"/>
    <w:rsid w:val="00827E67"/>
    <w:rsid w:val="00827FDD"/>
    <w:rsid w:val="00830168"/>
    <w:rsid w:val="008308AD"/>
    <w:rsid w:val="00830BEC"/>
    <w:rsid w:val="00830C23"/>
    <w:rsid w:val="00831906"/>
    <w:rsid w:val="00831D4B"/>
    <w:rsid w:val="0083297E"/>
    <w:rsid w:val="0083349A"/>
    <w:rsid w:val="00833B6F"/>
    <w:rsid w:val="00833C11"/>
    <w:rsid w:val="00833EFA"/>
    <w:rsid w:val="00834CEA"/>
    <w:rsid w:val="008364B4"/>
    <w:rsid w:val="00836BF3"/>
    <w:rsid w:val="00837449"/>
    <w:rsid w:val="00840697"/>
    <w:rsid w:val="00840971"/>
    <w:rsid w:val="0084109C"/>
    <w:rsid w:val="008415B6"/>
    <w:rsid w:val="00841F54"/>
    <w:rsid w:val="00842358"/>
    <w:rsid w:val="0084262E"/>
    <w:rsid w:val="0084293B"/>
    <w:rsid w:val="00842A8D"/>
    <w:rsid w:val="00842B88"/>
    <w:rsid w:val="00843566"/>
    <w:rsid w:val="00843BD5"/>
    <w:rsid w:val="00843E05"/>
    <w:rsid w:val="00843E0F"/>
    <w:rsid w:val="00844037"/>
    <w:rsid w:val="00844177"/>
    <w:rsid w:val="0084466A"/>
    <w:rsid w:val="0084575B"/>
    <w:rsid w:val="008458F6"/>
    <w:rsid w:val="00845DB8"/>
    <w:rsid w:val="00845F23"/>
    <w:rsid w:val="00846239"/>
    <w:rsid w:val="00846ACC"/>
    <w:rsid w:val="00847C70"/>
    <w:rsid w:val="0085087A"/>
    <w:rsid w:val="00851085"/>
    <w:rsid w:val="008510C6"/>
    <w:rsid w:val="008511A9"/>
    <w:rsid w:val="00851AF7"/>
    <w:rsid w:val="00851DF9"/>
    <w:rsid w:val="008521BF"/>
    <w:rsid w:val="0085251B"/>
    <w:rsid w:val="00852A39"/>
    <w:rsid w:val="00852B71"/>
    <w:rsid w:val="00853337"/>
    <w:rsid w:val="00853BC9"/>
    <w:rsid w:val="008540E7"/>
    <w:rsid w:val="008541B8"/>
    <w:rsid w:val="0085433E"/>
    <w:rsid w:val="008546FC"/>
    <w:rsid w:val="0085470F"/>
    <w:rsid w:val="008548E4"/>
    <w:rsid w:val="00854D17"/>
    <w:rsid w:val="00854DCB"/>
    <w:rsid w:val="00854F5D"/>
    <w:rsid w:val="008555F9"/>
    <w:rsid w:val="00855B11"/>
    <w:rsid w:val="00855C6D"/>
    <w:rsid w:val="00856BBD"/>
    <w:rsid w:val="00856E19"/>
    <w:rsid w:val="00857079"/>
    <w:rsid w:val="008572FE"/>
    <w:rsid w:val="008575B5"/>
    <w:rsid w:val="00860138"/>
    <w:rsid w:val="00860D5E"/>
    <w:rsid w:val="00861B33"/>
    <w:rsid w:val="00861DE3"/>
    <w:rsid w:val="00862AA6"/>
    <w:rsid w:val="00862C55"/>
    <w:rsid w:val="00862F25"/>
    <w:rsid w:val="00863168"/>
    <w:rsid w:val="00863475"/>
    <w:rsid w:val="00863563"/>
    <w:rsid w:val="00863928"/>
    <w:rsid w:val="008639A3"/>
    <w:rsid w:val="00863B27"/>
    <w:rsid w:val="008643BD"/>
    <w:rsid w:val="008643F7"/>
    <w:rsid w:val="008647AD"/>
    <w:rsid w:val="008653A4"/>
    <w:rsid w:val="008656B5"/>
    <w:rsid w:val="00865C49"/>
    <w:rsid w:val="00865CC8"/>
    <w:rsid w:val="00865E84"/>
    <w:rsid w:val="00866D25"/>
    <w:rsid w:val="00867172"/>
    <w:rsid w:val="008672DD"/>
    <w:rsid w:val="0086785A"/>
    <w:rsid w:val="00870537"/>
    <w:rsid w:val="008705C4"/>
    <w:rsid w:val="008708F4"/>
    <w:rsid w:val="008709B0"/>
    <w:rsid w:val="00870C7C"/>
    <w:rsid w:val="008712FA"/>
    <w:rsid w:val="00871653"/>
    <w:rsid w:val="00871C46"/>
    <w:rsid w:val="008721C9"/>
    <w:rsid w:val="0087250F"/>
    <w:rsid w:val="00872631"/>
    <w:rsid w:val="00873295"/>
    <w:rsid w:val="00873674"/>
    <w:rsid w:val="00873932"/>
    <w:rsid w:val="00874277"/>
    <w:rsid w:val="008742DE"/>
    <w:rsid w:val="0087444F"/>
    <w:rsid w:val="0087451D"/>
    <w:rsid w:val="0087459E"/>
    <w:rsid w:val="008749B1"/>
    <w:rsid w:val="008750F4"/>
    <w:rsid w:val="00875254"/>
    <w:rsid w:val="008752CE"/>
    <w:rsid w:val="0087575A"/>
    <w:rsid w:val="008761B2"/>
    <w:rsid w:val="0087643B"/>
    <w:rsid w:val="00876B26"/>
    <w:rsid w:val="0087726E"/>
    <w:rsid w:val="00877933"/>
    <w:rsid w:val="00877B47"/>
    <w:rsid w:val="00877B94"/>
    <w:rsid w:val="00877DDE"/>
    <w:rsid w:val="00877E52"/>
    <w:rsid w:val="00877FE3"/>
    <w:rsid w:val="00880D18"/>
    <w:rsid w:val="0088112C"/>
    <w:rsid w:val="00881977"/>
    <w:rsid w:val="00883436"/>
    <w:rsid w:val="00883922"/>
    <w:rsid w:val="00883BDF"/>
    <w:rsid w:val="00883EB8"/>
    <w:rsid w:val="00885B1C"/>
    <w:rsid w:val="00885C40"/>
    <w:rsid w:val="008860DE"/>
    <w:rsid w:val="0088693C"/>
    <w:rsid w:val="0088754E"/>
    <w:rsid w:val="0089010F"/>
    <w:rsid w:val="008901E0"/>
    <w:rsid w:val="00890959"/>
    <w:rsid w:val="00891857"/>
    <w:rsid w:val="00891A5F"/>
    <w:rsid w:val="008923D5"/>
    <w:rsid w:val="0089248C"/>
    <w:rsid w:val="00892B32"/>
    <w:rsid w:val="00892E95"/>
    <w:rsid w:val="00893710"/>
    <w:rsid w:val="00893D81"/>
    <w:rsid w:val="00893F3C"/>
    <w:rsid w:val="0089449C"/>
    <w:rsid w:val="00894864"/>
    <w:rsid w:val="00894D1B"/>
    <w:rsid w:val="00895825"/>
    <w:rsid w:val="00896206"/>
    <w:rsid w:val="008967A6"/>
    <w:rsid w:val="008968F0"/>
    <w:rsid w:val="008969E6"/>
    <w:rsid w:val="00896FDD"/>
    <w:rsid w:val="0089712A"/>
    <w:rsid w:val="00897263"/>
    <w:rsid w:val="00897DBD"/>
    <w:rsid w:val="008A00FB"/>
    <w:rsid w:val="008A0516"/>
    <w:rsid w:val="008A0F85"/>
    <w:rsid w:val="008A10D7"/>
    <w:rsid w:val="008A1679"/>
    <w:rsid w:val="008A16BB"/>
    <w:rsid w:val="008A18FC"/>
    <w:rsid w:val="008A1BB2"/>
    <w:rsid w:val="008A2478"/>
    <w:rsid w:val="008A278A"/>
    <w:rsid w:val="008A286E"/>
    <w:rsid w:val="008A2ABA"/>
    <w:rsid w:val="008A2F2E"/>
    <w:rsid w:val="008A31F9"/>
    <w:rsid w:val="008A3BEA"/>
    <w:rsid w:val="008A43E3"/>
    <w:rsid w:val="008A47DC"/>
    <w:rsid w:val="008A4E01"/>
    <w:rsid w:val="008A5350"/>
    <w:rsid w:val="008A640C"/>
    <w:rsid w:val="008A719F"/>
    <w:rsid w:val="008A7EFB"/>
    <w:rsid w:val="008B186E"/>
    <w:rsid w:val="008B1A1A"/>
    <w:rsid w:val="008B2586"/>
    <w:rsid w:val="008B26C9"/>
    <w:rsid w:val="008B305C"/>
    <w:rsid w:val="008B32A1"/>
    <w:rsid w:val="008B3A20"/>
    <w:rsid w:val="008B3B3D"/>
    <w:rsid w:val="008B3C34"/>
    <w:rsid w:val="008B4691"/>
    <w:rsid w:val="008B4B2F"/>
    <w:rsid w:val="008B4EC7"/>
    <w:rsid w:val="008B6037"/>
    <w:rsid w:val="008B659C"/>
    <w:rsid w:val="008B65D0"/>
    <w:rsid w:val="008B6BBE"/>
    <w:rsid w:val="008B6E0E"/>
    <w:rsid w:val="008B7353"/>
    <w:rsid w:val="008B7F4E"/>
    <w:rsid w:val="008C04FC"/>
    <w:rsid w:val="008C0CA7"/>
    <w:rsid w:val="008C1465"/>
    <w:rsid w:val="008C15A0"/>
    <w:rsid w:val="008C1746"/>
    <w:rsid w:val="008C185E"/>
    <w:rsid w:val="008C1B41"/>
    <w:rsid w:val="008C2963"/>
    <w:rsid w:val="008C296D"/>
    <w:rsid w:val="008C2CA8"/>
    <w:rsid w:val="008C34C8"/>
    <w:rsid w:val="008C3DD4"/>
    <w:rsid w:val="008C4089"/>
    <w:rsid w:val="008C4444"/>
    <w:rsid w:val="008C4C16"/>
    <w:rsid w:val="008C506F"/>
    <w:rsid w:val="008C50A4"/>
    <w:rsid w:val="008C50E4"/>
    <w:rsid w:val="008C5693"/>
    <w:rsid w:val="008C5820"/>
    <w:rsid w:val="008C5A40"/>
    <w:rsid w:val="008C61A8"/>
    <w:rsid w:val="008C61CF"/>
    <w:rsid w:val="008C6310"/>
    <w:rsid w:val="008C6733"/>
    <w:rsid w:val="008C6828"/>
    <w:rsid w:val="008C6AD5"/>
    <w:rsid w:val="008C71D3"/>
    <w:rsid w:val="008C7344"/>
    <w:rsid w:val="008D02DF"/>
    <w:rsid w:val="008D07FB"/>
    <w:rsid w:val="008D0C41"/>
    <w:rsid w:val="008D0D60"/>
    <w:rsid w:val="008D105E"/>
    <w:rsid w:val="008D111D"/>
    <w:rsid w:val="008D1970"/>
    <w:rsid w:val="008D199D"/>
    <w:rsid w:val="008D20AA"/>
    <w:rsid w:val="008D211A"/>
    <w:rsid w:val="008D2768"/>
    <w:rsid w:val="008D2EED"/>
    <w:rsid w:val="008D2F07"/>
    <w:rsid w:val="008D3872"/>
    <w:rsid w:val="008D3DF5"/>
    <w:rsid w:val="008D437B"/>
    <w:rsid w:val="008D4B0B"/>
    <w:rsid w:val="008D4DB7"/>
    <w:rsid w:val="008D5906"/>
    <w:rsid w:val="008D5E1D"/>
    <w:rsid w:val="008D5F28"/>
    <w:rsid w:val="008D620D"/>
    <w:rsid w:val="008D66FC"/>
    <w:rsid w:val="008D67A0"/>
    <w:rsid w:val="008D67D8"/>
    <w:rsid w:val="008D69D4"/>
    <w:rsid w:val="008D6D67"/>
    <w:rsid w:val="008D714D"/>
    <w:rsid w:val="008E0957"/>
    <w:rsid w:val="008E0D46"/>
    <w:rsid w:val="008E113B"/>
    <w:rsid w:val="008E130C"/>
    <w:rsid w:val="008E1BF2"/>
    <w:rsid w:val="008E28B2"/>
    <w:rsid w:val="008E2C41"/>
    <w:rsid w:val="008E3762"/>
    <w:rsid w:val="008E3A6E"/>
    <w:rsid w:val="008E3C42"/>
    <w:rsid w:val="008E4041"/>
    <w:rsid w:val="008E41FC"/>
    <w:rsid w:val="008E4BAB"/>
    <w:rsid w:val="008E50AF"/>
    <w:rsid w:val="008E5A27"/>
    <w:rsid w:val="008E729D"/>
    <w:rsid w:val="008E7FE2"/>
    <w:rsid w:val="008F0B6E"/>
    <w:rsid w:val="008F12EA"/>
    <w:rsid w:val="008F1386"/>
    <w:rsid w:val="008F18CC"/>
    <w:rsid w:val="008F1E5F"/>
    <w:rsid w:val="008F2067"/>
    <w:rsid w:val="008F3141"/>
    <w:rsid w:val="008F367E"/>
    <w:rsid w:val="008F3AD7"/>
    <w:rsid w:val="008F3D1D"/>
    <w:rsid w:val="008F45D6"/>
    <w:rsid w:val="008F5325"/>
    <w:rsid w:val="008F58E2"/>
    <w:rsid w:val="008F5FD5"/>
    <w:rsid w:val="008F60FB"/>
    <w:rsid w:val="008F6E7C"/>
    <w:rsid w:val="008F7034"/>
    <w:rsid w:val="008F7323"/>
    <w:rsid w:val="008F7640"/>
    <w:rsid w:val="008F7F99"/>
    <w:rsid w:val="00900B4A"/>
    <w:rsid w:val="009016FD"/>
    <w:rsid w:val="00901A52"/>
    <w:rsid w:val="00902345"/>
    <w:rsid w:val="00902917"/>
    <w:rsid w:val="00902C1C"/>
    <w:rsid w:val="00902C7C"/>
    <w:rsid w:val="00902D51"/>
    <w:rsid w:val="00903177"/>
    <w:rsid w:val="0090321A"/>
    <w:rsid w:val="009036BA"/>
    <w:rsid w:val="00903906"/>
    <w:rsid w:val="00903B0F"/>
    <w:rsid w:val="009044DB"/>
    <w:rsid w:val="009054B6"/>
    <w:rsid w:val="009056D9"/>
    <w:rsid w:val="0090584E"/>
    <w:rsid w:val="00905A89"/>
    <w:rsid w:val="00906760"/>
    <w:rsid w:val="009068B9"/>
    <w:rsid w:val="00906B02"/>
    <w:rsid w:val="00907340"/>
    <w:rsid w:val="0090737B"/>
    <w:rsid w:val="009076A4"/>
    <w:rsid w:val="00907FF8"/>
    <w:rsid w:val="0091015F"/>
    <w:rsid w:val="00911051"/>
    <w:rsid w:val="00911941"/>
    <w:rsid w:val="0091199B"/>
    <w:rsid w:val="00911A8C"/>
    <w:rsid w:val="00911AB3"/>
    <w:rsid w:val="00911DEA"/>
    <w:rsid w:val="009120E4"/>
    <w:rsid w:val="009122EF"/>
    <w:rsid w:val="009127C3"/>
    <w:rsid w:val="00913612"/>
    <w:rsid w:val="00913EF6"/>
    <w:rsid w:val="00914838"/>
    <w:rsid w:val="009157EB"/>
    <w:rsid w:val="009159CA"/>
    <w:rsid w:val="00915D13"/>
    <w:rsid w:val="00916613"/>
    <w:rsid w:val="00917500"/>
    <w:rsid w:val="00917B47"/>
    <w:rsid w:val="00917C15"/>
    <w:rsid w:val="00917DD7"/>
    <w:rsid w:val="00917F9A"/>
    <w:rsid w:val="0092034D"/>
    <w:rsid w:val="00920AB5"/>
    <w:rsid w:val="00920CCC"/>
    <w:rsid w:val="00921B1C"/>
    <w:rsid w:val="00921E37"/>
    <w:rsid w:val="00922511"/>
    <w:rsid w:val="00922959"/>
    <w:rsid w:val="00922DA9"/>
    <w:rsid w:val="00922F16"/>
    <w:rsid w:val="00923243"/>
    <w:rsid w:val="0092332B"/>
    <w:rsid w:val="009237A0"/>
    <w:rsid w:val="00924503"/>
    <w:rsid w:val="009247D1"/>
    <w:rsid w:val="009259EC"/>
    <w:rsid w:val="00926908"/>
    <w:rsid w:val="0092697B"/>
    <w:rsid w:val="00926A6E"/>
    <w:rsid w:val="00926B4E"/>
    <w:rsid w:val="00926D26"/>
    <w:rsid w:val="009274BF"/>
    <w:rsid w:val="009274F6"/>
    <w:rsid w:val="00930C52"/>
    <w:rsid w:val="00931971"/>
    <w:rsid w:val="00932F14"/>
    <w:rsid w:val="0093303D"/>
    <w:rsid w:val="00933686"/>
    <w:rsid w:val="00933A1B"/>
    <w:rsid w:val="00933D49"/>
    <w:rsid w:val="00934BC8"/>
    <w:rsid w:val="00934E33"/>
    <w:rsid w:val="00934FF7"/>
    <w:rsid w:val="00935C9F"/>
    <w:rsid w:val="009360AF"/>
    <w:rsid w:val="00936D79"/>
    <w:rsid w:val="00937435"/>
    <w:rsid w:val="00937495"/>
    <w:rsid w:val="009374C6"/>
    <w:rsid w:val="00937CFA"/>
    <w:rsid w:val="0094001C"/>
    <w:rsid w:val="00941DD7"/>
    <w:rsid w:val="00941FA8"/>
    <w:rsid w:val="0094214C"/>
    <w:rsid w:val="00942BA6"/>
    <w:rsid w:val="00942C3D"/>
    <w:rsid w:val="00942C9E"/>
    <w:rsid w:val="0094329C"/>
    <w:rsid w:val="009433BD"/>
    <w:rsid w:val="009434B8"/>
    <w:rsid w:val="009437AF"/>
    <w:rsid w:val="0094386A"/>
    <w:rsid w:val="00944452"/>
    <w:rsid w:val="0094447A"/>
    <w:rsid w:val="00944787"/>
    <w:rsid w:val="00944CEC"/>
    <w:rsid w:val="0094541B"/>
    <w:rsid w:val="009456DD"/>
    <w:rsid w:val="00946C76"/>
    <w:rsid w:val="00946D46"/>
    <w:rsid w:val="00946F8A"/>
    <w:rsid w:val="00947EFB"/>
    <w:rsid w:val="0095074C"/>
    <w:rsid w:val="009512AE"/>
    <w:rsid w:val="0095241F"/>
    <w:rsid w:val="009528BF"/>
    <w:rsid w:val="009528D2"/>
    <w:rsid w:val="00952E05"/>
    <w:rsid w:val="00952E83"/>
    <w:rsid w:val="00952FAE"/>
    <w:rsid w:val="009538F1"/>
    <w:rsid w:val="009546B0"/>
    <w:rsid w:val="009556D1"/>
    <w:rsid w:val="00955B3A"/>
    <w:rsid w:val="00955D99"/>
    <w:rsid w:val="00956398"/>
    <w:rsid w:val="00956742"/>
    <w:rsid w:val="00956B37"/>
    <w:rsid w:val="00956DA2"/>
    <w:rsid w:val="009579BF"/>
    <w:rsid w:val="00957D17"/>
    <w:rsid w:val="009602E4"/>
    <w:rsid w:val="009603E2"/>
    <w:rsid w:val="00960535"/>
    <w:rsid w:val="00960CD6"/>
    <w:rsid w:val="0096105A"/>
    <w:rsid w:val="00961092"/>
    <w:rsid w:val="009619CE"/>
    <w:rsid w:val="009626D6"/>
    <w:rsid w:val="00962802"/>
    <w:rsid w:val="00962A85"/>
    <w:rsid w:val="00962BE2"/>
    <w:rsid w:val="00963006"/>
    <w:rsid w:val="00963FD2"/>
    <w:rsid w:val="00964AA7"/>
    <w:rsid w:val="009651C9"/>
    <w:rsid w:val="00965615"/>
    <w:rsid w:val="009658A7"/>
    <w:rsid w:val="00965DF9"/>
    <w:rsid w:val="009661F2"/>
    <w:rsid w:val="00966609"/>
    <w:rsid w:val="009669DA"/>
    <w:rsid w:val="00966E62"/>
    <w:rsid w:val="00967279"/>
    <w:rsid w:val="00967E40"/>
    <w:rsid w:val="00967EA5"/>
    <w:rsid w:val="00970AFB"/>
    <w:rsid w:val="00970C7F"/>
    <w:rsid w:val="0097139A"/>
    <w:rsid w:val="0097155D"/>
    <w:rsid w:val="009718CB"/>
    <w:rsid w:val="0097319B"/>
    <w:rsid w:val="009733B7"/>
    <w:rsid w:val="0097395A"/>
    <w:rsid w:val="0097458A"/>
    <w:rsid w:val="009757E7"/>
    <w:rsid w:val="00975947"/>
    <w:rsid w:val="0097601B"/>
    <w:rsid w:val="009761D4"/>
    <w:rsid w:val="00976C42"/>
    <w:rsid w:val="00976F61"/>
    <w:rsid w:val="0097707C"/>
    <w:rsid w:val="00977614"/>
    <w:rsid w:val="009777A7"/>
    <w:rsid w:val="009777EA"/>
    <w:rsid w:val="0098046E"/>
    <w:rsid w:val="009809BD"/>
    <w:rsid w:val="00980BCC"/>
    <w:rsid w:val="0098174F"/>
    <w:rsid w:val="0098258E"/>
    <w:rsid w:val="009825FC"/>
    <w:rsid w:val="0098282D"/>
    <w:rsid w:val="0098287B"/>
    <w:rsid w:val="00982BB4"/>
    <w:rsid w:val="00982C0C"/>
    <w:rsid w:val="00982C27"/>
    <w:rsid w:val="00982ED4"/>
    <w:rsid w:val="00983109"/>
    <w:rsid w:val="00983500"/>
    <w:rsid w:val="00983768"/>
    <w:rsid w:val="0098506D"/>
    <w:rsid w:val="0098516E"/>
    <w:rsid w:val="009854FC"/>
    <w:rsid w:val="009855F2"/>
    <w:rsid w:val="009856F8"/>
    <w:rsid w:val="00985FEC"/>
    <w:rsid w:val="009861A1"/>
    <w:rsid w:val="00986750"/>
    <w:rsid w:val="00987793"/>
    <w:rsid w:val="00987D96"/>
    <w:rsid w:val="0099090D"/>
    <w:rsid w:val="00990A8A"/>
    <w:rsid w:val="00990B6A"/>
    <w:rsid w:val="00990D0F"/>
    <w:rsid w:val="00991681"/>
    <w:rsid w:val="00991C65"/>
    <w:rsid w:val="009928A8"/>
    <w:rsid w:val="0099293C"/>
    <w:rsid w:val="0099332F"/>
    <w:rsid w:val="00993729"/>
    <w:rsid w:val="00993A2F"/>
    <w:rsid w:val="0099413F"/>
    <w:rsid w:val="00994376"/>
    <w:rsid w:val="0099475D"/>
    <w:rsid w:val="00994B87"/>
    <w:rsid w:val="00994FDB"/>
    <w:rsid w:val="0099524B"/>
    <w:rsid w:val="00995279"/>
    <w:rsid w:val="00995839"/>
    <w:rsid w:val="00995CDA"/>
    <w:rsid w:val="009969AF"/>
    <w:rsid w:val="00997243"/>
    <w:rsid w:val="009972BA"/>
    <w:rsid w:val="009A04B6"/>
    <w:rsid w:val="009A0E22"/>
    <w:rsid w:val="009A10B0"/>
    <w:rsid w:val="009A166F"/>
    <w:rsid w:val="009A2DAD"/>
    <w:rsid w:val="009A2F06"/>
    <w:rsid w:val="009A3EDA"/>
    <w:rsid w:val="009A3F93"/>
    <w:rsid w:val="009A447D"/>
    <w:rsid w:val="009A518B"/>
    <w:rsid w:val="009A560D"/>
    <w:rsid w:val="009A5F95"/>
    <w:rsid w:val="009A637F"/>
    <w:rsid w:val="009A6EF4"/>
    <w:rsid w:val="009A70C9"/>
    <w:rsid w:val="009A7527"/>
    <w:rsid w:val="009B043C"/>
    <w:rsid w:val="009B0512"/>
    <w:rsid w:val="009B0997"/>
    <w:rsid w:val="009B0B4C"/>
    <w:rsid w:val="009B0B90"/>
    <w:rsid w:val="009B0DE4"/>
    <w:rsid w:val="009B1016"/>
    <w:rsid w:val="009B2453"/>
    <w:rsid w:val="009B2850"/>
    <w:rsid w:val="009B477E"/>
    <w:rsid w:val="009B51DB"/>
    <w:rsid w:val="009B5781"/>
    <w:rsid w:val="009B6105"/>
    <w:rsid w:val="009B6D3F"/>
    <w:rsid w:val="009C01E3"/>
    <w:rsid w:val="009C0A89"/>
    <w:rsid w:val="009C11D4"/>
    <w:rsid w:val="009C13CD"/>
    <w:rsid w:val="009C1CD0"/>
    <w:rsid w:val="009C2418"/>
    <w:rsid w:val="009C3751"/>
    <w:rsid w:val="009C3E63"/>
    <w:rsid w:val="009C415B"/>
    <w:rsid w:val="009C4445"/>
    <w:rsid w:val="009C4663"/>
    <w:rsid w:val="009C4982"/>
    <w:rsid w:val="009C49EA"/>
    <w:rsid w:val="009C4D4F"/>
    <w:rsid w:val="009C553D"/>
    <w:rsid w:val="009C5E6A"/>
    <w:rsid w:val="009C626B"/>
    <w:rsid w:val="009C6487"/>
    <w:rsid w:val="009C6ACA"/>
    <w:rsid w:val="009C70F0"/>
    <w:rsid w:val="009C70FC"/>
    <w:rsid w:val="009C7B3E"/>
    <w:rsid w:val="009C7DFA"/>
    <w:rsid w:val="009D0583"/>
    <w:rsid w:val="009D0623"/>
    <w:rsid w:val="009D0F6D"/>
    <w:rsid w:val="009D17DF"/>
    <w:rsid w:val="009D19EA"/>
    <w:rsid w:val="009D1AB2"/>
    <w:rsid w:val="009D27A2"/>
    <w:rsid w:val="009D30BE"/>
    <w:rsid w:val="009D3A65"/>
    <w:rsid w:val="009D4192"/>
    <w:rsid w:val="009D4231"/>
    <w:rsid w:val="009D43FE"/>
    <w:rsid w:val="009D45C0"/>
    <w:rsid w:val="009D4E4D"/>
    <w:rsid w:val="009D5A3A"/>
    <w:rsid w:val="009D675C"/>
    <w:rsid w:val="009D6D32"/>
    <w:rsid w:val="009D6E6E"/>
    <w:rsid w:val="009D71CF"/>
    <w:rsid w:val="009D7AAE"/>
    <w:rsid w:val="009D7CE0"/>
    <w:rsid w:val="009D7FEB"/>
    <w:rsid w:val="009E00C4"/>
    <w:rsid w:val="009E181C"/>
    <w:rsid w:val="009E1A59"/>
    <w:rsid w:val="009E1C9E"/>
    <w:rsid w:val="009E1CBE"/>
    <w:rsid w:val="009E2B72"/>
    <w:rsid w:val="009E2FD5"/>
    <w:rsid w:val="009E3550"/>
    <w:rsid w:val="009E3B7A"/>
    <w:rsid w:val="009E4061"/>
    <w:rsid w:val="009E4DCD"/>
    <w:rsid w:val="009E55E3"/>
    <w:rsid w:val="009E5689"/>
    <w:rsid w:val="009E5C4E"/>
    <w:rsid w:val="009F035E"/>
    <w:rsid w:val="009F0461"/>
    <w:rsid w:val="009F0530"/>
    <w:rsid w:val="009F0832"/>
    <w:rsid w:val="009F09EF"/>
    <w:rsid w:val="009F0DAD"/>
    <w:rsid w:val="009F1688"/>
    <w:rsid w:val="009F23E9"/>
    <w:rsid w:val="009F2565"/>
    <w:rsid w:val="009F2E84"/>
    <w:rsid w:val="009F3283"/>
    <w:rsid w:val="009F38EC"/>
    <w:rsid w:val="009F3A51"/>
    <w:rsid w:val="009F41DE"/>
    <w:rsid w:val="009F4B3B"/>
    <w:rsid w:val="009F4C93"/>
    <w:rsid w:val="009F4ECC"/>
    <w:rsid w:val="009F5459"/>
    <w:rsid w:val="009F572D"/>
    <w:rsid w:val="009F5B7F"/>
    <w:rsid w:val="009F65D4"/>
    <w:rsid w:val="009F66FC"/>
    <w:rsid w:val="009F6C0A"/>
    <w:rsid w:val="009F6C88"/>
    <w:rsid w:val="009F6DB0"/>
    <w:rsid w:val="009F6DDB"/>
    <w:rsid w:val="009F7087"/>
    <w:rsid w:val="009F75A6"/>
    <w:rsid w:val="00A008C0"/>
    <w:rsid w:val="00A00B9E"/>
    <w:rsid w:val="00A012E0"/>
    <w:rsid w:val="00A01607"/>
    <w:rsid w:val="00A01AB6"/>
    <w:rsid w:val="00A01D8C"/>
    <w:rsid w:val="00A0221B"/>
    <w:rsid w:val="00A0267B"/>
    <w:rsid w:val="00A027C9"/>
    <w:rsid w:val="00A02F25"/>
    <w:rsid w:val="00A0344C"/>
    <w:rsid w:val="00A034CF"/>
    <w:rsid w:val="00A03A48"/>
    <w:rsid w:val="00A03DE8"/>
    <w:rsid w:val="00A03F21"/>
    <w:rsid w:val="00A04424"/>
    <w:rsid w:val="00A0474A"/>
    <w:rsid w:val="00A05465"/>
    <w:rsid w:val="00A05D31"/>
    <w:rsid w:val="00A061BB"/>
    <w:rsid w:val="00A06429"/>
    <w:rsid w:val="00A064CF"/>
    <w:rsid w:val="00A0659E"/>
    <w:rsid w:val="00A06F79"/>
    <w:rsid w:val="00A072F8"/>
    <w:rsid w:val="00A07AAF"/>
    <w:rsid w:val="00A102F8"/>
    <w:rsid w:val="00A10417"/>
    <w:rsid w:val="00A10841"/>
    <w:rsid w:val="00A116E7"/>
    <w:rsid w:val="00A1172E"/>
    <w:rsid w:val="00A119BA"/>
    <w:rsid w:val="00A11AE4"/>
    <w:rsid w:val="00A1243B"/>
    <w:rsid w:val="00A13081"/>
    <w:rsid w:val="00A13207"/>
    <w:rsid w:val="00A13960"/>
    <w:rsid w:val="00A13DC8"/>
    <w:rsid w:val="00A13DF3"/>
    <w:rsid w:val="00A1495B"/>
    <w:rsid w:val="00A14D9B"/>
    <w:rsid w:val="00A15300"/>
    <w:rsid w:val="00A1617E"/>
    <w:rsid w:val="00A16253"/>
    <w:rsid w:val="00A1654A"/>
    <w:rsid w:val="00A16578"/>
    <w:rsid w:val="00A169F9"/>
    <w:rsid w:val="00A17755"/>
    <w:rsid w:val="00A20802"/>
    <w:rsid w:val="00A20ED7"/>
    <w:rsid w:val="00A218D4"/>
    <w:rsid w:val="00A21E9F"/>
    <w:rsid w:val="00A21F62"/>
    <w:rsid w:val="00A22086"/>
    <w:rsid w:val="00A23008"/>
    <w:rsid w:val="00A237B4"/>
    <w:rsid w:val="00A23878"/>
    <w:rsid w:val="00A247AF"/>
    <w:rsid w:val="00A24BC1"/>
    <w:rsid w:val="00A24EF3"/>
    <w:rsid w:val="00A25757"/>
    <w:rsid w:val="00A2578E"/>
    <w:rsid w:val="00A25A12"/>
    <w:rsid w:val="00A25AAF"/>
    <w:rsid w:val="00A25C1B"/>
    <w:rsid w:val="00A2720B"/>
    <w:rsid w:val="00A275AE"/>
    <w:rsid w:val="00A27FCC"/>
    <w:rsid w:val="00A30805"/>
    <w:rsid w:val="00A30E59"/>
    <w:rsid w:val="00A30F6A"/>
    <w:rsid w:val="00A314A9"/>
    <w:rsid w:val="00A323BA"/>
    <w:rsid w:val="00A324BD"/>
    <w:rsid w:val="00A32CFF"/>
    <w:rsid w:val="00A33017"/>
    <w:rsid w:val="00A3315D"/>
    <w:rsid w:val="00A332CD"/>
    <w:rsid w:val="00A3355D"/>
    <w:rsid w:val="00A3512C"/>
    <w:rsid w:val="00A35265"/>
    <w:rsid w:val="00A35440"/>
    <w:rsid w:val="00A358FF"/>
    <w:rsid w:val="00A369C2"/>
    <w:rsid w:val="00A36A16"/>
    <w:rsid w:val="00A36D11"/>
    <w:rsid w:val="00A37032"/>
    <w:rsid w:val="00A406D6"/>
    <w:rsid w:val="00A40E55"/>
    <w:rsid w:val="00A41102"/>
    <w:rsid w:val="00A4156E"/>
    <w:rsid w:val="00A419ED"/>
    <w:rsid w:val="00A427AC"/>
    <w:rsid w:val="00A43487"/>
    <w:rsid w:val="00A4384F"/>
    <w:rsid w:val="00A439D3"/>
    <w:rsid w:val="00A43E17"/>
    <w:rsid w:val="00A44621"/>
    <w:rsid w:val="00A4493E"/>
    <w:rsid w:val="00A44B5F"/>
    <w:rsid w:val="00A44E46"/>
    <w:rsid w:val="00A455FA"/>
    <w:rsid w:val="00A456F5"/>
    <w:rsid w:val="00A45D4B"/>
    <w:rsid w:val="00A45DCF"/>
    <w:rsid w:val="00A45EF8"/>
    <w:rsid w:val="00A46462"/>
    <w:rsid w:val="00A464E5"/>
    <w:rsid w:val="00A46C93"/>
    <w:rsid w:val="00A47A0F"/>
    <w:rsid w:val="00A47CCC"/>
    <w:rsid w:val="00A50725"/>
    <w:rsid w:val="00A50AA8"/>
    <w:rsid w:val="00A50CDF"/>
    <w:rsid w:val="00A510B9"/>
    <w:rsid w:val="00A5120F"/>
    <w:rsid w:val="00A517D4"/>
    <w:rsid w:val="00A51CBE"/>
    <w:rsid w:val="00A52B25"/>
    <w:rsid w:val="00A5326A"/>
    <w:rsid w:val="00A541CE"/>
    <w:rsid w:val="00A542BA"/>
    <w:rsid w:val="00A546D6"/>
    <w:rsid w:val="00A54776"/>
    <w:rsid w:val="00A5482C"/>
    <w:rsid w:val="00A54963"/>
    <w:rsid w:val="00A549B4"/>
    <w:rsid w:val="00A54BF4"/>
    <w:rsid w:val="00A552BA"/>
    <w:rsid w:val="00A559DD"/>
    <w:rsid w:val="00A5603D"/>
    <w:rsid w:val="00A56721"/>
    <w:rsid w:val="00A56963"/>
    <w:rsid w:val="00A56C13"/>
    <w:rsid w:val="00A5743F"/>
    <w:rsid w:val="00A57620"/>
    <w:rsid w:val="00A57AB8"/>
    <w:rsid w:val="00A605FC"/>
    <w:rsid w:val="00A60747"/>
    <w:rsid w:val="00A60F15"/>
    <w:rsid w:val="00A613D1"/>
    <w:rsid w:val="00A61BFF"/>
    <w:rsid w:val="00A6286B"/>
    <w:rsid w:val="00A62E92"/>
    <w:rsid w:val="00A62FBA"/>
    <w:rsid w:val="00A630F9"/>
    <w:rsid w:val="00A63533"/>
    <w:rsid w:val="00A63830"/>
    <w:rsid w:val="00A6463D"/>
    <w:rsid w:val="00A6483A"/>
    <w:rsid w:val="00A64881"/>
    <w:rsid w:val="00A648B5"/>
    <w:rsid w:val="00A65194"/>
    <w:rsid w:val="00A66466"/>
    <w:rsid w:val="00A66734"/>
    <w:rsid w:val="00A66914"/>
    <w:rsid w:val="00A67040"/>
    <w:rsid w:val="00A67850"/>
    <w:rsid w:val="00A67D27"/>
    <w:rsid w:val="00A70155"/>
    <w:rsid w:val="00A70339"/>
    <w:rsid w:val="00A70B03"/>
    <w:rsid w:val="00A70BED"/>
    <w:rsid w:val="00A71F92"/>
    <w:rsid w:val="00A72046"/>
    <w:rsid w:val="00A72592"/>
    <w:rsid w:val="00A72903"/>
    <w:rsid w:val="00A72AAB"/>
    <w:rsid w:val="00A72CCE"/>
    <w:rsid w:val="00A736EC"/>
    <w:rsid w:val="00A73B2D"/>
    <w:rsid w:val="00A73B94"/>
    <w:rsid w:val="00A73D19"/>
    <w:rsid w:val="00A73D89"/>
    <w:rsid w:val="00A746A7"/>
    <w:rsid w:val="00A74865"/>
    <w:rsid w:val="00A74A13"/>
    <w:rsid w:val="00A75326"/>
    <w:rsid w:val="00A7583E"/>
    <w:rsid w:val="00A75AA5"/>
    <w:rsid w:val="00A80158"/>
    <w:rsid w:val="00A803B9"/>
    <w:rsid w:val="00A80DBB"/>
    <w:rsid w:val="00A81550"/>
    <w:rsid w:val="00A81758"/>
    <w:rsid w:val="00A818EC"/>
    <w:rsid w:val="00A81A2B"/>
    <w:rsid w:val="00A81D00"/>
    <w:rsid w:val="00A822CC"/>
    <w:rsid w:val="00A82713"/>
    <w:rsid w:val="00A82B25"/>
    <w:rsid w:val="00A82D65"/>
    <w:rsid w:val="00A835FC"/>
    <w:rsid w:val="00A836C2"/>
    <w:rsid w:val="00A83CCC"/>
    <w:rsid w:val="00A84257"/>
    <w:rsid w:val="00A84455"/>
    <w:rsid w:val="00A84B6E"/>
    <w:rsid w:val="00A84B76"/>
    <w:rsid w:val="00A84C37"/>
    <w:rsid w:val="00A85145"/>
    <w:rsid w:val="00A85243"/>
    <w:rsid w:val="00A852DF"/>
    <w:rsid w:val="00A859F5"/>
    <w:rsid w:val="00A85F2B"/>
    <w:rsid w:val="00A86404"/>
    <w:rsid w:val="00A86E9B"/>
    <w:rsid w:val="00A87836"/>
    <w:rsid w:val="00A8785F"/>
    <w:rsid w:val="00A904FE"/>
    <w:rsid w:val="00A905BA"/>
    <w:rsid w:val="00A907E5"/>
    <w:rsid w:val="00A909C3"/>
    <w:rsid w:val="00A90A12"/>
    <w:rsid w:val="00A90A2C"/>
    <w:rsid w:val="00A9114D"/>
    <w:rsid w:val="00A9215A"/>
    <w:rsid w:val="00A922A3"/>
    <w:rsid w:val="00A92F32"/>
    <w:rsid w:val="00A93104"/>
    <w:rsid w:val="00A94F93"/>
    <w:rsid w:val="00A95831"/>
    <w:rsid w:val="00A9590C"/>
    <w:rsid w:val="00A96077"/>
    <w:rsid w:val="00A96268"/>
    <w:rsid w:val="00A96364"/>
    <w:rsid w:val="00A9642E"/>
    <w:rsid w:val="00A96437"/>
    <w:rsid w:val="00A96970"/>
    <w:rsid w:val="00A969F4"/>
    <w:rsid w:val="00A96DBA"/>
    <w:rsid w:val="00A96DD6"/>
    <w:rsid w:val="00A9708F"/>
    <w:rsid w:val="00A97745"/>
    <w:rsid w:val="00A977DF"/>
    <w:rsid w:val="00A97B03"/>
    <w:rsid w:val="00A97EFD"/>
    <w:rsid w:val="00AA05BF"/>
    <w:rsid w:val="00AA0862"/>
    <w:rsid w:val="00AA0B7B"/>
    <w:rsid w:val="00AA0B8D"/>
    <w:rsid w:val="00AA0C55"/>
    <w:rsid w:val="00AA0E42"/>
    <w:rsid w:val="00AA0E89"/>
    <w:rsid w:val="00AA0F7C"/>
    <w:rsid w:val="00AA188A"/>
    <w:rsid w:val="00AA1D5C"/>
    <w:rsid w:val="00AA1F88"/>
    <w:rsid w:val="00AA29CB"/>
    <w:rsid w:val="00AA3007"/>
    <w:rsid w:val="00AA3048"/>
    <w:rsid w:val="00AA32AE"/>
    <w:rsid w:val="00AA33EE"/>
    <w:rsid w:val="00AA3C5D"/>
    <w:rsid w:val="00AA431F"/>
    <w:rsid w:val="00AA4330"/>
    <w:rsid w:val="00AA4670"/>
    <w:rsid w:val="00AA4C0D"/>
    <w:rsid w:val="00AA50B9"/>
    <w:rsid w:val="00AA51D6"/>
    <w:rsid w:val="00AA5321"/>
    <w:rsid w:val="00AA55E2"/>
    <w:rsid w:val="00AA56B6"/>
    <w:rsid w:val="00AA5D76"/>
    <w:rsid w:val="00AA5F6F"/>
    <w:rsid w:val="00AA62E1"/>
    <w:rsid w:val="00AA63D4"/>
    <w:rsid w:val="00AA669E"/>
    <w:rsid w:val="00AA6B0B"/>
    <w:rsid w:val="00AA7220"/>
    <w:rsid w:val="00AA73F9"/>
    <w:rsid w:val="00AA7407"/>
    <w:rsid w:val="00AA78DB"/>
    <w:rsid w:val="00AA7B61"/>
    <w:rsid w:val="00AB09A4"/>
    <w:rsid w:val="00AB0AAA"/>
    <w:rsid w:val="00AB125D"/>
    <w:rsid w:val="00AB1264"/>
    <w:rsid w:val="00AB147B"/>
    <w:rsid w:val="00AB1BC9"/>
    <w:rsid w:val="00AB2057"/>
    <w:rsid w:val="00AB2E67"/>
    <w:rsid w:val="00AB2F7E"/>
    <w:rsid w:val="00AB3B66"/>
    <w:rsid w:val="00AB3B88"/>
    <w:rsid w:val="00AB4379"/>
    <w:rsid w:val="00AB4804"/>
    <w:rsid w:val="00AB4CDE"/>
    <w:rsid w:val="00AB551E"/>
    <w:rsid w:val="00AB597C"/>
    <w:rsid w:val="00AB5B27"/>
    <w:rsid w:val="00AB5B8E"/>
    <w:rsid w:val="00AB5CD6"/>
    <w:rsid w:val="00AB5CFD"/>
    <w:rsid w:val="00AB5E93"/>
    <w:rsid w:val="00AB5F38"/>
    <w:rsid w:val="00AB64E2"/>
    <w:rsid w:val="00AB6E32"/>
    <w:rsid w:val="00AB79D1"/>
    <w:rsid w:val="00AB7DDE"/>
    <w:rsid w:val="00AC0273"/>
    <w:rsid w:val="00AC0924"/>
    <w:rsid w:val="00AC0BDE"/>
    <w:rsid w:val="00AC152E"/>
    <w:rsid w:val="00AC1AF3"/>
    <w:rsid w:val="00AC3AD8"/>
    <w:rsid w:val="00AC3FC1"/>
    <w:rsid w:val="00AC4BA5"/>
    <w:rsid w:val="00AC5883"/>
    <w:rsid w:val="00AC68BA"/>
    <w:rsid w:val="00AC6A63"/>
    <w:rsid w:val="00AC6B50"/>
    <w:rsid w:val="00AC718A"/>
    <w:rsid w:val="00AC7C6A"/>
    <w:rsid w:val="00AC7D1F"/>
    <w:rsid w:val="00AC7DB8"/>
    <w:rsid w:val="00AC7F7F"/>
    <w:rsid w:val="00AD0005"/>
    <w:rsid w:val="00AD1382"/>
    <w:rsid w:val="00AD1567"/>
    <w:rsid w:val="00AD191C"/>
    <w:rsid w:val="00AD1A8D"/>
    <w:rsid w:val="00AD1C6E"/>
    <w:rsid w:val="00AD1DA0"/>
    <w:rsid w:val="00AD1DC6"/>
    <w:rsid w:val="00AD1E6F"/>
    <w:rsid w:val="00AD3475"/>
    <w:rsid w:val="00AD34E1"/>
    <w:rsid w:val="00AD3A7B"/>
    <w:rsid w:val="00AD3C01"/>
    <w:rsid w:val="00AD47D4"/>
    <w:rsid w:val="00AD541B"/>
    <w:rsid w:val="00AD67B2"/>
    <w:rsid w:val="00AD688A"/>
    <w:rsid w:val="00AD68F4"/>
    <w:rsid w:val="00AD6B90"/>
    <w:rsid w:val="00AD6FF8"/>
    <w:rsid w:val="00AD78B9"/>
    <w:rsid w:val="00AD79EC"/>
    <w:rsid w:val="00AE0387"/>
    <w:rsid w:val="00AE2213"/>
    <w:rsid w:val="00AE23DF"/>
    <w:rsid w:val="00AE2FD6"/>
    <w:rsid w:val="00AE4288"/>
    <w:rsid w:val="00AE484D"/>
    <w:rsid w:val="00AE5955"/>
    <w:rsid w:val="00AE65DA"/>
    <w:rsid w:val="00AE6C70"/>
    <w:rsid w:val="00AE6E5C"/>
    <w:rsid w:val="00AE6F4C"/>
    <w:rsid w:val="00AE726F"/>
    <w:rsid w:val="00AE7492"/>
    <w:rsid w:val="00AE7A6A"/>
    <w:rsid w:val="00AE7D0C"/>
    <w:rsid w:val="00AE7E20"/>
    <w:rsid w:val="00AF0074"/>
    <w:rsid w:val="00AF108B"/>
    <w:rsid w:val="00AF20F4"/>
    <w:rsid w:val="00AF24EC"/>
    <w:rsid w:val="00AF28A2"/>
    <w:rsid w:val="00AF28D1"/>
    <w:rsid w:val="00AF2C82"/>
    <w:rsid w:val="00AF3194"/>
    <w:rsid w:val="00AF3248"/>
    <w:rsid w:val="00AF3297"/>
    <w:rsid w:val="00AF37EF"/>
    <w:rsid w:val="00AF3C6B"/>
    <w:rsid w:val="00AF3D10"/>
    <w:rsid w:val="00AF3EB0"/>
    <w:rsid w:val="00AF436C"/>
    <w:rsid w:val="00AF4F5E"/>
    <w:rsid w:val="00AF5186"/>
    <w:rsid w:val="00AF5729"/>
    <w:rsid w:val="00AF5BB6"/>
    <w:rsid w:val="00AF66A1"/>
    <w:rsid w:val="00AF6DC2"/>
    <w:rsid w:val="00AF724C"/>
    <w:rsid w:val="00AF794D"/>
    <w:rsid w:val="00AF7E45"/>
    <w:rsid w:val="00B002BD"/>
    <w:rsid w:val="00B00444"/>
    <w:rsid w:val="00B007AB"/>
    <w:rsid w:val="00B00D72"/>
    <w:rsid w:val="00B0145B"/>
    <w:rsid w:val="00B0149A"/>
    <w:rsid w:val="00B01637"/>
    <w:rsid w:val="00B02ABA"/>
    <w:rsid w:val="00B02D6F"/>
    <w:rsid w:val="00B0377F"/>
    <w:rsid w:val="00B03AC6"/>
    <w:rsid w:val="00B03DA8"/>
    <w:rsid w:val="00B0419C"/>
    <w:rsid w:val="00B0465F"/>
    <w:rsid w:val="00B04FAD"/>
    <w:rsid w:val="00B05023"/>
    <w:rsid w:val="00B057FF"/>
    <w:rsid w:val="00B06269"/>
    <w:rsid w:val="00B06489"/>
    <w:rsid w:val="00B06A4A"/>
    <w:rsid w:val="00B06CFC"/>
    <w:rsid w:val="00B070EE"/>
    <w:rsid w:val="00B07515"/>
    <w:rsid w:val="00B07D26"/>
    <w:rsid w:val="00B10249"/>
    <w:rsid w:val="00B1026B"/>
    <w:rsid w:val="00B10737"/>
    <w:rsid w:val="00B10A37"/>
    <w:rsid w:val="00B11934"/>
    <w:rsid w:val="00B11AFF"/>
    <w:rsid w:val="00B11EF6"/>
    <w:rsid w:val="00B127EF"/>
    <w:rsid w:val="00B13230"/>
    <w:rsid w:val="00B13519"/>
    <w:rsid w:val="00B13F94"/>
    <w:rsid w:val="00B14A1F"/>
    <w:rsid w:val="00B14A57"/>
    <w:rsid w:val="00B15902"/>
    <w:rsid w:val="00B165CC"/>
    <w:rsid w:val="00B16B01"/>
    <w:rsid w:val="00B170A0"/>
    <w:rsid w:val="00B174AB"/>
    <w:rsid w:val="00B175B5"/>
    <w:rsid w:val="00B17755"/>
    <w:rsid w:val="00B177E3"/>
    <w:rsid w:val="00B2038F"/>
    <w:rsid w:val="00B20FC5"/>
    <w:rsid w:val="00B214F7"/>
    <w:rsid w:val="00B21B7F"/>
    <w:rsid w:val="00B22222"/>
    <w:rsid w:val="00B22436"/>
    <w:rsid w:val="00B226A4"/>
    <w:rsid w:val="00B227E3"/>
    <w:rsid w:val="00B22B79"/>
    <w:rsid w:val="00B22D06"/>
    <w:rsid w:val="00B22D94"/>
    <w:rsid w:val="00B233C6"/>
    <w:rsid w:val="00B24766"/>
    <w:rsid w:val="00B248FB"/>
    <w:rsid w:val="00B24A30"/>
    <w:rsid w:val="00B24CF9"/>
    <w:rsid w:val="00B259DB"/>
    <w:rsid w:val="00B25CFB"/>
    <w:rsid w:val="00B25D19"/>
    <w:rsid w:val="00B25F86"/>
    <w:rsid w:val="00B2614B"/>
    <w:rsid w:val="00B26A87"/>
    <w:rsid w:val="00B27294"/>
    <w:rsid w:val="00B27525"/>
    <w:rsid w:val="00B27816"/>
    <w:rsid w:val="00B27884"/>
    <w:rsid w:val="00B27AEB"/>
    <w:rsid w:val="00B27D2F"/>
    <w:rsid w:val="00B30310"/>
    <w:rsid w:val="00B30517"/>
    <w:rsid w:val="00B30C54"/>
    <w:rsid w:val="00B30C6B"/>
    <w:rsid w:val="00B31EAB"/>
    <w:rsid w:val="00B32004"/>
    <w:rsid w:val="00B322F1"/>
    <w:rsid w:val="00B32A2A"/>
    <w:rsid w:val="00B32DD7"/>
    <w:rsid w:val="00B3348C"/>
    <w:rsid w:val="00B336A7"/>
    <w:rsid w:val="00B339DB"/>
    <w:rsid w:val="00B33A4F"/>
    <w:rsid w:val="00B34BFB"/>
    <w:rsid w:val="00B354A1"/>
    <w:rsid w:val="00B35C48"/>
    <w:rsid w:val="00B35CDA"/>
    <w:rsid w:val="00B35F34"/>
    <w:rsid w:val="00B36055"/>
    <w:rsid w:val="00B36332"/>
    <w:rsid w:val="00B37D66"/>
    <w:rsid w:val="00B37F0C"/>
    <w:rsid w:val="00B40014"/>
    <w:rsid w:val="00B40CC5"/>
    <w:rsid w:val="00B410EA"/>
    <w:rsid w:val="00B41E36"/>
    <w:rsid w:val="00B41F36"/>
    <w:rsid w:val="00B422D2"/>
    <w:rsid w:val="00B42A0F"/>
    <w:rsid w:val="00B42F5D"/>
    <w:rsid w:val="00B43A0D"/>
    <w:rsid w:val="00B43ACB"/>
    <w:rsid w:val="00B43B78"/>
    <w:rsid w:val="00B44CCF"/>
    <w:rsid w:val="00B44CFD"/>
    <w:rsid w:val="00B44FE1"/>
    <w:rsid w:val="00B451C7"/>
    <w:rsid w:val="00B45602"/>
    <w:rsid w:val="00B465BC"/>
    <w:rsid w:val="00B4722E"/>
    <w:rsid w:val="00B473E3"/>
    <w:rsid w:val="00B47736"/>
    <w:rsid w:val="00B51161"/>
    <w:rsid w:val="00B51CF1"/>
    <w:rsid w:val="00B522A0"/>
    <w:rsid w:val="00B526F4"/>
    <w:rsid w:val="00B52961"/>
    <w:rsid w:val="00B52F1F"/>
    <w:rsid w:val="00B536DA"/>
    <w:rsid w:val="00B541B0"/>
    <w:rsid w:val="00B549B7"/>
    <w:rsid w:val="00B55450"/>
    <w:rsid w:val="00B55462"/>
    <w:rsid w:val="00B559E1"/>
    <w:rsid w:val="00B55B33"/>
    <w:rsid w:val="00B5606D"/>
    <w:rsid w:val="00B56B6F"/>
    <w:rsid w:val="00B56C94"/>
    <w:rsid w:val="00B57024"/>
    <w:rsid w:val="00B60D89"/>
    <w:rsid w:val="00B6136F"/>
    <w:rsid w:val="00B6145C"/>
    <w:rsid w:val="00B61728"/>
    <w:rsid w:val="00B6190C"/>
    <w:rsid w:val="00B61AA7"/>
    <w:rsid w:val="00B62357"/>
    <w:rsid w:val="00B623DF"/>
    <w:rsid w:val="00B62798"/>
    <w:rsid w:val="00B62CF6"/>
    <w:rsid w:val="00B63190"/>
    <w:rsid w:val="00B632AB"/>
    <w:rsid w:val="00B6369D"/>
    <w:rsid w:val="00B63B48"/>
    <w:rsid w:val="00B64FC0"/>
    <w:rsid w:val="00B6515D"/>
    <w:rsid w:val="00B6713F"/>
    <w:rsid w:val="00B6761A"/>
    <w:rsid w:val="00B67B15"/>
    <w:rsid w:val="00B67DE1"/>
    <w:rsid w:val="00B70001"/>
    <w:rsid w:val="00B703A3"/>
    <w:rsid w:val="00B7051F"/>
    <w:rsid w:val="00B70AEE"/>
    <w:rsid w:val="00B70C24"/>
    <w:rsid w:val="00B712FE"/>
    <w:rsid w:val="00B718A1"/>
    <w:rsid w:val="00B71CC9"/>
    <w:rsid w:val="00B73B2E"/>
    <w:rsid w:val="00B73E40"/>
    <w:rsid w:val="00B74473"/>
    <w:rsid w:val="00B747CD"/>
    <w:rsid w:val="00B747FB"/>
    <w:rsid w:val="00B74C9D"/>
    <w:rsid w:val="00B750D0"/>
    <w:rsid w:val="00B7536B"/>
    <w:rsid w:val="00B75D8F"/>
    <w:rsid w:val="00B75D9E"/>
    <w:rsid w:val="00B75E6D"/>
    <w:rsid w:val="00B764CB"/>
    <w:rsid w:val="00B768EE"/>
    <w:rsid w:val="00B76D9E"/>
    <w:rsid w:val="00B77408"/>
    <w:rsid w:val="00B7752D"/>
    <w:rsid w:val="00B77AFB"/>
    <w:rsid w:val="00B77D31"/>
    <w:rsid w:val="00B77D9E"/>
    <w:rsid w:val="00B807B4"/>
    <w:rsid w:val="00B80FAC"/>
    <w:rsid w:val="00B81110"/>
    <w:rsid w:val="00B811DF"/>
    <w:rsid w:val="00B813E2"/>
    <w:rsid w:val="00B81A59"/>
    <w:rsid w:val="00B81C72"/>
    <w:rsid w:val="00B81FBC"/>
    <w:rsid w:val="00B820BD"/>
    <w:rsid w:val="00B821D3"/>
    <w:rsid w:val="00B8249F"/>
    <w:rsid w:val="00B826D7"/>
    <w:rsid w:val="00B82984"/>
    <w:rsid w:val="00B82F03"/>
    <w:rsid w:val="00B83299"/>
    <w:rsid w:val="00B8360D"/>
    <w:rsid w:val="00B84425"/>
    <w:rsid w:val="00B845A6"/>
    <w:rsid w:val="00B84C11"/>
    <w:rsid w:val="00B85D45"/>
    <w:rsid w:val="00B85EC5"/>
    <w:rsid w:val="00B86EA1"/>
    <w:rsid w:val="00B87746"/>
    <w:rsid w:val="00B87895"/>
    <w:rsid w:val="00B879E8"/>
    <w:rsid w:val="00B87C45"/>
    <w:rsid w:val="00B90C96"/>
    <w:rsid w:val="00B90D32"/>
    <w:rsid w:val="00B90F3E"/>
    <w:rsid w:val="00B91260"/>
    <w:rsid w:val="00B914E5"/>
    <w:rsid w:val="00B915CA"/>
    <w:rsid w:val="00B9167D"/>
    <w:rsid w:val="00B916B2"/>
    <w:rsid w:val="00B91820"/>
    <w:rsid w:val="00B9217D"/>
    <w:rsid w:val="00B922A4"/>
    <w:rsid w:val="00B92CB1"/>
    <w:rsid w:val="00B93258"/>
    <w:rsid w:val="00B93684"/>
    <w:rsid w:val="00B93CDF"/>
    <w:rsid w:val="00B949CF"/>
    <w:rsid w:val="00B968BC"/>
    <w:rsid w:val="00B97B90"/>
    <w:rsid w:val="00BA0B1D"/>
    <w:rsid w:val="00BA0B6E"/>
    <w:rsid w:val="00BA0D00"/>
    <w:rsid w:val="00BA0D59"/>
    <w:rsid w:val="00BA0D84"/>
    <w:rsid w:val="00BA1BAE"/>
    <w:rsid w:val="00BA1CFC"/>
    <w:rsid w:val="00BA2291"/>
    <w:rsid w:val="00BA229A"/>
    <w:rsid w:val="00BA26F9"/>
    <w:rsid w:val="00BA2A35"/>
    <w:rsid w:val="00BA30D3"/>
    <w:rsid w:val="00BA3169"/>
    <w:rsid w:val="00BA3325"/>
    <w:rsid w:val="00BA38C9"/>
    <w:rsid w:val="00BA47CC"/>
    <w:rsid w:val="00BA48D5"/>
    <w:rsid w:val="00BA5382"/>
    <w:rsid w:val="00BA55D8"/>
    <w:rsid w:val="00BA5C4B"/>
    <w:rsid w:val="00BA6243"/>
    <w:rsid w:val="00BA65A4"/>
    <w:rsid w:val="00BA67F0"/>
    <w:rsid w:val="00BA68E5"/>
    <w:rsid w:val="00BA74A7"/>
    <w:rsid w:val="00BA77D5"/>
    <w:rsid w:val="00BA7DF7"/>
    <w:rsid w:val="00BB032F"/>
    <w:rsid w:val="00BB0A11"/>
    <w:rsid w:val="00BB0E23"/>
    <w:rsid w:val="00BB1C26"/>
    <w:rsid w:val="00BB1D46"/>
    <w:rsid w:val="00BB2FE5"/>
    <w:rsid w:val="00BB31D3"/>
    <w:rsid w:val="00BB330A"/>
    <w:rsid w:val="00BB3369"/>
    <w:rsid w:val="00BB3F25"/>
    <w:rsid w:val="00BB41A5"/>
    <w:rsid w:val="00BB4ABA"/>
    <w:rsid w:val="00BB4CF2"/>
    <w:rsid w:val="00BB4F94"/>
    <w:rsid w:val="00BB5C7C"/>
    <w:rsid w:val="00BB5DDF"/>
    <w:rsid w:val="00BB60A6"/>
    <w:rsid w:val="00BB6218"/>
    <w:rsid w:val="00BB6264"/>
    <w:rsid w:val="00BB67ED"/>
    <w:rsid w:val="00BB6FDC"/>
    <w:rsid w:val="00BB7621"/>
    <w:rsid w:val="00BC1481"/>
    <w:rsid w:val="00BC1535"/>
    <w:rsid w:val="00BC1B46"/>
    <w:rsid w:val="00BC21A1"/>
    <w:rsid w:val="00BC21B8"/>
    <w:rsid w:val="00BC2382"/>
    <w:rsid w:val="00BC2C51"/>
    <w:rsid w:val="00BC2D53"/>
    <w:rsid w:val="00BC31BE"/>
    <w:rsid w:val="00BC34F1"/>
    <w:rsid w:val="00BC3998"/>
    <w:rsid w:val="00BC4D18"/>
    <w:rsid w:val="00BC54DD"/>
    <w:rsid w:val="00BC5738"/>
    <w:rsid w:val="00BC7D57"/>
    <w:rsid w:val="00BD004B"/>
    <w:rsid w:val="00BD038E"/>
    <w:rsid w:val="00BD0B6A"/>
    <w:rsid w:val="00BD14D1"/>
    <w:rsid w:val="00BD1556"/>
    <w:rsid w:val="00BD1AD2"/>
    <w:rsid w:val="00BD1C1C"/>
    <w:rsid w:val="00BD1FB6"/>
    <w:rsid w:val="00BD3288"/>
    <w:rsid w:val="00BD3420"/>
    <w:rsid w:val="00BD3710"/>
    <w:rsid w:val="00BD388F"/>
    <w:rsid w:val="00BD4270"/>
    <w:rsid w:val="00BD434A"/>
    <w:rsid w:val="00BD440B"/>
    <w:rsid w:val="00BD485B"/>
    <w:rsid w:val="00BD4AB9"/>
    <w:rsid w:val="00BD4B44"/>
    <w:rsid w:val="00BD4ECD"/>
    <w:rsid w:val="00BD4FC8"/>
    <w:rsid w:val="00BD5520"/>
    <w:rsid w:val="00BD5C62"/>
    <w:rsid w:val="00BD5F67"/>
    <w:rsid w:val="00BD6337"/>
    <w:rsid w:val="00BD6B64"/>
    <w:rsid w:val="00BD7195"/>
    <w:rsid w:val="00BD75D2"/>
    <w:rsid w:val="00BD773A"/>
    <w:rsid w:val="00BD77F8"/>
    <w:rsid w:val="00BD79AA"/>
    <w:rsid w:val="00BE06AD"/>
    <w:rsid w:val="00BE1089"/>
    <w:rsid w:val="00BE155F"/>
    <w:rsid w:val="00BE1BD2"/>
    <w:rsid w:val="00BE2648"/>
    <w:rsid w:val="00BE2F22"/>
    <w:rsid w:val="00BE4098"/>
    <w:rsid w:val="00BE4423"/>
    <w:rsid w:val="00BE5604"/>
    <w:rsid w:val="00BE5747"/>
    <w:rsid w:val="00BE581C"/>
    <w:rsid w:val="00BE59F7"/>
    <w:rsid w:val="00BE5BE1"/>
    <w:rsid w:val="00BE62D1"/>
    <w:rsid w:val="00BE655D"/>
    <w:rsid w:val="00BE6979"/>
    <w:rsid w:val="00BE6D2D"/>
    <w:rsid w:val="00BE78F9"/>
    <w:rsid w:val="00BE7C17"/>
    <w:rsid w:val="00BF0716"/>
    <w:rsid w:val="00BF08DA"/>
    <w:rsid w:val="00BF10D1"/>
    <w:rsid w:val="00BF11D3"/>
    <w:rsid w:val="00BF18C2"/>
    <w:rsid w:val="00BF1A6F"/>
    <w:rsid w:val="00BF1F7D"/>
    <w:rsid w:val="00BF2E45"/>
    <w:rsid w:val="00BF2F8D"/>
    <w:rsid w:val="00BF3AC5"/>
    <w:rsid w:val="00BF3BB7"/>
    <w:rsid w:val="00BF4303"/>
    <w:rsid w:val="00BF4748"/>
    <w:rsid w:val="00BF4EFC"/>
    <w:rsid w:val="00BF4F71"/>
    <w:rsid w:val="00BF5360"/>
    <w:rsid w:val="00BF5531"/>
    <w:rsid w:val="00BF5669"/>
    <w:rsid w:val="00BF5913"/>
    <w:rsid w:val="00BF6C92"/>
    <w:rsid w:val="00BF75B8"/>
    <w:rsid w:val="00BF7CD7"/>
    <w:rsid w:val="00BF7D46"/>
    <w:rsid w:val="00C00150"/>
    <w:rsid w:val="00C005AA"/>
    <w:rsid w:val="00C00ACC"/>
    <w:rsid w:val="00C017CA"/>
    <w:rsid w:val="00C01A39"/>
    <w:rsid w:val="00C01AD7"/>
    <w:rsid w:val="00C0221D"/>
    <w:rsid w:val="00C02772"/>
    <w:rsid w:val="00C03034"/>
    <w:rsid w:val="00C0416E"/>
    <w:rsid w:val="00C04324"/>
    <w:rsid w:val="00C0476A"/>
    <w:rsid w:val="00C04ADC"/>
    <w:rsid w:val="00C04F43"/>
    <w:rsid w:val="00C0575C"/>
    <w:rsid w:val="00C05A76"/>
    <w:rsid w:val="00C05FE3"/>
    <w:rsid w:val="00C06162"/>
    <w:rsid w:val="00C06523"/>
    <w:rsid w:val="00C0655A"/>
    <w:rsid w:val="00C069B2"/>
    <w:rsid w:val="00C06C6F"/>
    <w:rsid w:val="00C06CE9"/>
    <w:rsid w:val="00C07B81"/>
    <w:rsid w:val="00C1003C"/>
    <w:rsid w:val="00C107FB"/>
    <w:rsid w:val="00C10910"/>
    <w:rsid w:val="00C1144C"/>
    <w:rsid w:val="00C1234D"/>
    <w:rsid w:val="00C12676"/>
    <w:rsid w:val="00C12E73"/>
    <w:rsid w:val="00C136EC"/>
    <w:rsid w:val="00C142EC"/>
    <w:rsid w:val="00C1483E"/>
    <w:rsid w:val="00C14A58"/>
    <w:rsid w:val="00C14A6E"/>
    <w:rsid w:val="00C14F8D"/>
    <w:rsid w:val="00C157B8"/>
    <w:rsid w:val="00C159FD"/>
    <w:rsid w:val="00C16A1B"/>
    <w:rsid w:val="00C16FB1"/>
    <w:rsid w:val="00C1771E"/>
    <w:rsid w:val="00C17D0D"/>
    <w:rsid w:val="00C17D3F"/>
    <w:rsid w:val="00C17F19"/>
    <w:rsid w:val="00C20628"/>
    <w:rsid w:val="00C2184A"/>
    <w:rsid w:val="00C226D0"/>
    <w:rsid w:val="00C2309F"/>
    <w:rsid w:val="00C23D46"/>
    <w:rsid w:val="00C2472B"/>
    <w:rsid w:val="00C24847"/>
    <w:rsid w:val="00C25683"/>
    <w:rsid w:val="00C25694"/>
    <w:rsid w:val="00C25852"/>
    <w:rsid w:val="00C25FA7"/>
    <w:rsid w:val="00C26FB7"/>
    <w:rsid w:val="00C270C5"/>
    <w:rsid w:val="00C279FC"/>
    <w:rsid w:val="00C3064E"/>
    <w:rsid w:val="00C30A5D"/>
    <w:rsid w:val="00C30D24"/>
    <w:rsid w:val="00C3113F"/>
    <w:rsid w:val="00C31A78"/>
    <w:rsid w:val="00C32B7C"/>
    <w:rsid w:val="00C32E07"/>
    <w:rsid w:val="00C3305E"/>
    <w:rsid w:val="00C3341E"/>
    <w:rsid w:val="00C33652"/>
    <w:rsid w:val="00C33A86"/>
    <w:rsid w:val="00C33E07"/>
    <w:rsid w:val="00C33FDA"/>
    <w:rsid w:val="00C340EA"/>
    <w:rsid w:val="00C34170"/>
    <w:rsid w:val="00C35497"/>
    <w:rsid w:val="00C35B02"/>
    <w:rsid w:val="00C363CA"/>
    <w:rsid w:val="00C36C73"/>
    <w:rsid w:val="00C37D62"/>
    <w:rsid w:val="00C401D6"/>
    <w:rsid w:val="00C40BD1"/>
    <w:rsid w:val="00C41018"/>
    <w:rsid w:val="00C41069"/>
    <w:rsid w:val="00C42389"/>
    <w:rsid w:val="00C42464"/>
    <w:rsid w:val="00C42666"/>
    <w:rsid w:val="00C42AF5"/>
    <w:rsid w:val="00C43664"/>
    <w:rsid w:val="00C43C7E"/>
    <w:rsid w:val="00C43D16"/>
    <w:rsid w:val="00C45829"/>
    <w:rsid w:val="00C45A37"/>
    <w:rsid w:val="00C45EA5"/>
    <w:rsid w:val="00C46269"/>
    <w:rsid w:val="00C47CC1"/>
    <w:rsid w:val="00C50138"/>
    <w:rsid w:val="00C50187"/>
    <w:rsid w:val="00C5020C"/>
    <w:rsid w:val="00C50520"/>
    <w:rsid w:val="00C50555"/>
    <w:rsid w:val="00C505F6"/>
    <w:rsid w:val="00C5108A"/>
    <w:rsid w:val="00C514FF"/>
    <w:rsid w:val="00C517B5"/>
    <w:rsid w:val="00C51A08"/>
    <w:rsid w:val="00C52388"/>
    <w:rsid w:val="00C528EE"/>
    <w:rsid w:val="00C530C9"/>
    <w:rsid w:val="00C5341E"/>
    <w:rsid w:val="00C5387C"/>
    <w:rsid w:val="00C54B62"/>
    <w:rsid w:val="00C54CCD"/>
    <w:rsid w:val="00C55550"/>
    <w:rsid w:val="00C5597E"/>
    <w:rsid w:val="00C55A51"/>
    <w:rsid w:val="00C55C50"/>
    <w:rsid w:val="00C56011"/>
    <w:rsid w:val="00C560A5"/>
    <w:rsid w:val="00C561D1"/>
    <w:rsid w:val="00C5644B"/>
    <w:rsid w:val="00C56545"/>
    <w:rsid w:val="00C56E4C"/>
    <w:rsid w:val="00C56FAE"/>
    <w:rsid w:val="00C5775F"/>
    <w:rsid w:val="00C57D57"/>
    <w:rsid w:val="00C613AE"/>
    <w:rsid w:val="00C618B4"/>
    <w:rsid w:val="00C61A4E"/>
    <w:rsid w:val="00C61A82"/>
    <w:rsid w:val="00C61DFF"/>
    <w:rsid w:val="00C626BF"/>
    <w:rsid w:val="00C6272E"/>
    <w:rsid w:val="00C62B0F"/>
    <w:rsid w:val="00C63484"/>
    <w:rsid w:val="00C63560"/>
    <w:rsid w:val="00C63862"/>
    <w:rsid w:val="00C63B84"/>
    <w:rsid w:val="00C641DB"/>
    <w:rsid w:val="00C6448C"/>
    <w:rsid w:val="00C64DA9"/>
    <w:rsid w:val="00C6585E"/>
    <w:rsid w:val="00C65C74"/>
    <w:rsid w:val="00C66039"/>
    <w:rsid w:val="00C66798"/>
    <w:rsid w:val="00C66BBA"/>
    <w:rsid w:val="00C6710D"/>
    <w:rsid w:val="00C671D9"/>
    <w:rsid w:val="00C67215"/>
    <w:rsid w:val="00C6724A"/>
    <w:rsid w:val="00C67B99"/>
    <w:rsid w:val="00C7036E"/>
    <w:rsid w:val="00C70815"/>
    <w:rsid w:val="00C70C90"/>
    <w:rsid w:val="00C7114B"/>
    <w:rsid w:val="00C711AB"/>
    <w:rsid w:val="00C715BD"/>
    <w:rsid w:val="00C71896"/>
    <w:rsid w:val="00C71A4D"/>
    <w:rsid w:val="00C71B36"/>
    <w:rsid w:val="00C72055"/>
    <w:rsid w:val="00C721FB"/>
    <w:rsid w:val="00C7250B"/>
    <w:rsid w:val="00C725DF"/>
    <w:rsid w:val="00C72F7E"/>
    <w:rsid w:val="00C73135"/>
    <w:rsid w:val="00C7348F"/>
    <w:rsid w:val="00C738B8"/>
    <w:rsid w:val="00C73B7A"/>
    <w:rsid w:val="00C73F66"/>
    <w:rsid w:val="00C7418C"/>
    <w:rsid w:val="00C74C83"/>
    <w:rsid w:val="00C75067"/>
    <w:rsid w:val="00C750FD"/>
    <w:rsid w:val="00C75578"/>
    <w:rsid w:val="00C758A2"/>
    <w:rsid w:val="00C76160"/>
    <w:rsid w:val="00C76427"/>
    <w:rsid w:val="00C7665E"/>
    <w:rsid w:val="00C76BDA"/>
    <w:rsid w:val="00C77164"/>
    <w:rsid w:val="00C7760B"/>
    <w:rsid w:val="00C77968"/>
    <w:rsid w:val="00C77AC4"/>
    <w:rsid w:val="00C77C20"/>
    <w:rsid w:val="00C80095"/>
    <w:rsid w:val="00C800C1"/>
    <w:rsid w:val="00C80527"/>
    <w:rsid w:val="00C80766"/>
    <w:rsid w:val="00C80BC6"/>
    <w:rsid w:val="00C80E58"/>
    <w:rsid w:val="00C8123E"/>
    <w:rsid w:val="00C81C5E"/>
    <w:rsid w:val="00C81ED1"/>
    <w:rsid w:val="00C826CD"/>
    <w:rsid w:val="00C827A2"/>
    <w:rsid w:val="00C828ED"/>
    <w:rsid w:val="00C82D90"/>
    <w:rsid w:val="00C8310A"/>
    <w:rsid w:val="00C83DC9"/>
    <w:rsid w:val="00C83EF2"/>
    <w:rsid w:val="00C83F63"/>
    <w:rsid w:val="00C84035"/>
    <w:rsid w:val="00C842BC"/>
    <w:rsid w:val="00C844B0"/>
    <w:rsid w:val="00C849D5"/>
    <w:rsid w:val="00C84EBB"/>
    <w:rsid w:val="00C85069"/>
    <w:rsid w:val="00C850FB"/>
    <w:rsid w:val="00C85452"/>
    <w:rsid w:val="00C854DF"/>
    <w:rsid w:val="00C85EE0"/>
    <w:rsid w:val="00C87337"/>
    <w:rsid w:val="00C878A0"/>
    <w:rsid w:val="00C9053A"/>
    <w:rsid w:val="00C905B2"/>
    <w:rsid w:val="00C91CB4"/>
    <w:rsid w:val="00C91F6D"/>
    <w:rsid w:val="00C92BF5"/>
    <w:rsid w:val="00C92D96"/>
    <w:rsid w:val="00C932E9"/>
    <w:rsid w:val="00C9399E"/>
    <w:rsid w:val="00C93D0F"/>
    <w:rsid w:val="00C94106"/>
    <w:rsid w:val="00C945B5"/>
    <w:rsid w:val="00C95268"/>
    <w:rsid w:val="00C96206"/>
    <w:rsid w:val="00C96284"/>
    <w:rsid w:val="00C965B9"/>
    <w:rsid w:val="00C967EA"/>
    <w:rsid w:val="00C96CA8"/>
    <w:rsid w:val="00C96E77"/>
    <w:rsid w:val="00C96E78"/>
    <w:rsid w:val="00C970B2"/>
    <w:rsid w:val="00C97331"/>
    <w:rsid w:val="00C9795D"/>
    <w:rsid w:val="00C97980"/>
    <w:rsid w:val="00C97B13"/>
    <w:rsid w:val="00C97FA1"/>
    <w:rsid w:val="00CA0777"/>
    <w:rsid w:val="00CA09DE"/>
    <w:rsid w:val="00CA0A25"/>
    <w:rsid w:val="00CA0EEF"/>
    <w:rsid w:val="00CA13C0"/>
    <w:rsid w:val="00CA15DA"/>
    <w:rsid w:val="00CA1AD2"/>
    <w:rsid w:val="00CA23FB"/>
    <w:rsid w:val="00CA2B2B"/>
    <w:rsid w:val="00CA2C9C"/>
    <w:rsid w:val="00CA3121"/>
    <w:rsid w:val="00CA368A"/>
    <w:rsid w:val="00CA3A03"/>
    <w:rsid w:val="00CA3B60"/>
    <w:rsid w:val="00CA3C06"/>
    <w:rsid w:val="00CA3F15"/>
    <w:rsid w:val="00CA4AC2"/>
    <w:rsid w:val="00CA4B27"/>
    <w:rsid w:val="00CA4D76"/>
    <w:rsid w:val="00CA4F96"/>
    <w:rsid w:val="00CA53AD"/>
    <w:rsid w:val="00CA5449"/>
    <w:rsid w:val="00CA57B0"/>
    <w:rsid w:val="00CA6644"/>
    <w:rsid w:val="00CA67CC"/>
    <w:rsid w:val="00CA6907"/>
    <w:rsid w:val="00CA6E31"/>
    <w:rsid w:val="00CA6F52"/>
    <w:rsid w:val="00CA7110"/>
    <w:rsid w:val="00CA77F5"/>
    <w:rsid w:val="00CB00E5"/>
    <w:rsid w:val="00CB0485"/>
    <w:rsid w:val="00CB05B6"/>
    <w:rsid w:val="00CB0677"/>
    <w:rsid w:val="00CB06DA"/>
    <w:rsid w:val="00CB087F"/>
    <w:rsid w:val="00CB1506"/>
    <w:rsid w:val="00CB1958"/>
    <w:rsid w:val="00CB1F87"/>
    <w:rsid w:val="00CB262A"/>
    <w:rsid w:val="00CB26D2"/>
    <w:rsid w:val="00CB2852"/>
    <w:rsid w:val="00CB2894"/>
    <w:rsid w:val="00CB2935"/>
    <w:rsid w:val="00CB2F29"/>
    <w:rsid w:val="00CB301E"/>
    <w:rsid w:val="00CB348D"/>
    <w:rsid w:val="00CB39CE"/>
    <w:rsid w:val="00CB4168"/>
    <w:rsid w:val="00CB5A95"/>
    <w:rsid w:val="00CB5DE3"/>
    <w:rsid w:val="00CB6501"/>
    <w:rsid w:val="00CB741F"/>
    <w:rsid w:val="00CB757B"/>
    <w:rsid w:val="00CB7AC5"/>
    <w:rsid w:val="00CC035C"/>
    <w:rsid w:val="00CC03E1"/>
    <w:rsid w:val="00CC0BF5"/>
    <w:rsid w:val="00CC0F5E"/>
    <w:rsid w:val="00CC118A"/>
    <w:rsid w:val="00CC137A"/>
    <w:rsid w:val="00CC1B96"/>
    <w:rsid w:val="00CC1D10"/>
    <w:rsid w:val="00CC1D5F"/>
    <w:rsid w:val="00CC23F1"/>
    <w:rsid w:val="00CC36C5"/>
    <w:rsid w:val="00CC3BC6"/>
    <w:rsid w:val="00CC4A44"/>
    <w:rsid w:val="00CC5942"/>
    <w:rsid w:val="00CC62A9"/>
    <w:rsid w:val="00CC62CF"/>
    <w:rsid w:val="00CC6407"/>
    <w:rsid w:val="00CC6ED9"/>
    <w:rsid w:val="00CC70B2"/>
    <w:rsid w:val="00CC747A"/>
    <w:rsid w:val="00CC768E"/>
    <w:rsid w:val="00CC76BC"/>
    <w:rsid w:val="00CC7763"/>
    <w:rsid w:val="00CD08CB"/>
    <w:rsid w:val="00CD0B41"/>
    <w:rsid w:val="00CD0FC4"/>
    <w:rsid w:val="00CD1057"/>
    <w:rsid w:val="00CD1493"/>
    <w:rsid w:val="00CD1613"/>
    <w:rsid w:val="00CD1CDB"/>
    <w:rsid w:val="00CD1E6E"/>
    <w:rsid w:val="00CD2497"/>
    <w:rsid w:val="00CD3220"/>
    <w:rsid w:val="00CD36DD"/>
    <w:rsid w:val="00CD38F4"/>
    <w:rsid w:val="00CD3A86"/>
    <w:rsid w:val="00CD3FD7"/>
    <w:rsid w:val="00CD40FA"/>
    <w:rsid w:val="00CD4212"/>
    <w:rsid w:val="00CD4342"/>
    <w:rsid w:val="00CD5620"/>
    <w:rsid w:val="00CD5852"/>
    <w:rsid w:val="00CD58DB"/>
    <w:rsid w:val="00CD5DC6"/>
    <w:rsid w:val="00CD67F2"/>
    <w:rsid w:val="00CD6B9C"/>
    <w:rsid w:val="00CD73ED"/>
    <w:rsid w:val="00CD7418"/>
    <w:rsid w:val="00CE1176"/>
    <w:rsid w:val="00CE2250"/>
    <w:rsid w:val="00CE2839"/>
    <w:rsid w:val="00CE2AFC"/>
    <w:rsid w:val="00CE2B47"/>
    <w:rsid w:val="00CE2D82"/>
    <w:rsid w:val="00CE3021"/>
    <w:rsid w:val="00CE31DF"/>
    <w:rsid w:val="00CE3677"/>
    <w:rsid w:val="00CE407A"/>
    <w:rsid w:val="00CE44B0"/>
    <w:rsid w:val="00CE4681"/>
    <w:rsid w:val="00CE4A29"/>
    <w:rsid w:val="00CE64CF"/>
    <w:rsid w:val="00CE686B"/>
    <w:rsid w:val="00CE68BC"/>
    <w:rsid w:val="00CE694E"/>
    <w:rsid w:val="00CE6A81"/>
    <w:rsid w:val="00CE6F00"/>
    <w:rsid w:val="00CE79A5"/>
    <w:rsid w:val="00CE7C20"/>
    <w:rsid w:val="00CE7C79"/>
    <w:rsid w:val="00CF0014"/>
    <w:rsid w:val="00CF02C8"/>
    <w:rsid w:val="00CF05C4"/>
    <w:rsid w:val="00CF06FD"/>
    <w:rsid w:val="00CF098B"/>
    <w:rsid w:val="00CF0F59"/>
    <w:rsid w:val="00CF0FE1"/>
    <w:rsid w:val="00CF209A"/>
    <w:rsid w:val="00CF2125"/>
    <w:rsid w:val="00CF5448"/>
    <w:rsid w:val="00CF5AF7"/>
    <w:rsid w:val="00CF5D87"/>
    <w:rsid w:val="00CF634F"/>
    <w:rsid w:val="00CF6591"/>
    <w:rsid w:val="00CF699C"/>
    <w:rsid w:val="00CF69F1"/>
    <w:rsid w:val="00CF6AA1"/>
    <w:rsid w:val="00CF72DD"/>
    <w:rsid w:val="00CF7771"/>
    <w:rsid w:val="00CF7DC2"/>
    <w:rsid w:val="00D008ED"/>
    <w:rsid w:val="00D01792"/>
    <w:rsid w:val="00D0181F"/>
    <w:rsid w:val="00D01EDC"/>
    <w:rsid w:val="00D020B2"/>
    <w:rsid w:val="00D025BB"/>
    <w:rsid w:val="00D02814"/>
    <w:rsid w:val="00D02B03"/>
    <w:rsid w:val="00D02C9F"/>
    <w:rsid w:val="00D03E73"/>
    <w:rsid w:val="00D04310"/>
    <w:rsid w:val="00D04943"/>
    <w:rsid w:val="00D04B49"/>
    <w:rsid w:val="00D05292"/>
    <w:rsid w:val="00D053FB"/>
    <w:rsid w:val="00D05691"/>
    <w:rsid w:val="00D0572D"/>
    <w:rsid w:val="00D05B32"/>
    <w:rsid w:val="00D07249"/>
    <w:rsid w:val="00D074BF"/>
    <w:rsid w:val="00D0757C"/>
    <w:rsid w:val="00D07972"/>
    <w:rsid w:val="00D0798A"/>
    <w:rsid w:val="00D07A81"/>
    <w:rsid w:val="00D10B78"/>
    <w:rsid w:val="00D110BF"/>
    <w:rsid w:val="00D1170A"/>
    <w:rsid w:val="00D120C9"/>
    <w:rsid w:val="00D1270F"/>
    <w:rsid w:val="00D12740"/>
    <w:rsid w:val="00D127DF"/>
    <w:rsid w:val="00D1285C"/>
    <w:rsid w:val="00D12A75"/>
    <w:rsid w:val="00D132BB"/>
    <w:rsid w:val="00D13950"/>
    <w:rsid w:val="00D13C78"/>
    <w:rsid w:val="00D13E43"/>
    <w:rsid w:val="00D14439"/>
    <w:rsid w:val="00D14536"/>
    <w:rsid w:val="00D14C06"/>
    <w:rsid w:val="00D14E7D"/>
    <w:rsid w:val="00D154EC"/>
    <w:rsid w:val="00D15EAB"/>
    <w:rsid w:val="00D163C2"/>
    <w:rsid w:val="00D164BC"/>
    <w:rsid w:val="00D16B45"/>
    <w:rsid w:val="00D16CFC"/>
    <w:rsid w:val="00D1725E"/>
    <w:rsid w:val="00D177CB"/>
    <w:rsid w:val="00D2094A"/>
    <w:rsid w:val="00D2099F"/>
    <w:rsid w:val="00D20ADD"/>
    <w:rsid w:val="00D2174E"/>
    <w:rsid w:val="00D2281C"/>
    <w:rsid w:val="00D22C6B"/>
    <w:rsid w:val="00D22DDC"/>
    <w:rsid w:val="00D2325E"/>
    <w:rsid w:val="00D2362B"/>
    <w:rsid w:val="00D236A3"/>
    <w:rsid w:val="00D23BA0"/>
    <w:rsid w:val="00D2490B"/>
    <w:rsid w:val="00D24F7B"/>
    <w:rsid w:val="00D25122"/>
    <w:rsid w:val="00D251D1"/>
    <w:rsid w:val="00D26007"/>
    <w:rsid w:val="00D261D1"/>
    <w:rsid w:val="00D267F9"/>
    <w:rsid w:val="00D27070"/>
    <w:rsid w:val="00D2723F"/>
    <w:rsid w:val="00D272B4"/>
    <w:rsid w:val="00D27590"/>
    <w:rsid w:val="00D27D52"/>
    <w:rsid w:val="00D30018"/>
    <w:rsid w:val="00D3169A"/>
    <w:rsid w:val="00D31E4B"/>
    <w:rsid w:val="00D32260"/>
    <w:rsid w:val="00D32CF0"/>
    <w:rsid w:val="00D335B5"/>
    <w:rsid w:val="00D33829"/>
    <w:rsid w:val="00D34041"/>
    <w:rsid w:val="00D349F5"/>
    <w:rsid w:val="00D34A57"/>
    <w:rsid w:val="00D34C3D"/>
    <w:rsid w:val="00D35316"/>
    <w:rsid w:val="00D3559A"/>
    <w:rsid w:val="00D3662C"/>
    <w:rsid w:val="00D36961"/>
    <w:rsid w:val="00D36D51"/>
    <w:rsid w:val="00D377C8"/>
    <w:rsid w:val="00D37B24"/>
    <w:rsid w:val="00D37EE4"/>
    <w:rsid w:val="00D400A7"/>
    <w:rsid w:val="00D40C1F"/>
    <w:rsid w:val="00D40F5E"/>
    <w:rsid w:val="00D41D4A"/>
    <w:rsid w:val="00D42383"/>
    <w:rsid w:val="00D42F59"/>
    <w:rsid w:val="00D431B7"/>
    <w:rsid w:val="00D433B5"/>
    <w:rsid w:val="00D43766"/>
    <w:rsid w:val="00D438E1"/>
    <w:rsid w:val="00D43B99"/>
    <w:rsid w:val="00D43D2E"/>
    <w:rsid w:val="00D447F5"/>
    <w:rsid w:val="00D44E61"/>
    <w:rsid w:val="00D45C88"/>
    <w:rsid w:val="00D462C5"/>
    <w:rsid w:val="00D4645F"/>
    <w:rsid w:val="00D469DD"/>
    <w:rsid w:val="00D46F0D"/>
    <w:rsid w:val="00D473B9"/>
    <w:rsid w:val="00D476F4"/>
    <w:rsid w:val="00D50480"/>
    <w:rsid w:val="00D50913"/>
    <w:rsid w:val="00D50DE9"/>
    <w:rsid w:val="00D51CEB"/>
    <w:rsid w:val="00D51DC9"/>
    <w:rsid w:val="00D527DC"/>
    <w:rsid w:val="00D52D58"/>
    <w:rsid w:val="00D53901"/>
    <w:rsid w:val="00D53984"/>
    <w:rsid w:val="00D55503"/>
    <w:rsid w:val="00D560C8"/>
    <w:rsid w:val="00D56371"/>
    <w:rsid w:val="00D57AB8"/>
    <w:rsid w:val="00D57C85"/>
    <w:rsid w:val="00D609B7"/>
    <w:rsid w:val="00D6189F"/>
    <w:rsid w:val="00D61E2B"/>
    <w:rsid w:val="00D61F01"/>
    <w:rsid w:val="00D6292F"/>
    <w:rsid w:val="00D641B3"/>
    <w:rsid w:val="00D65072"/>
    <w:rsid w:val="00D6607C"/>
    <w:rsid w:val="00D66093"/>
    <w:rsid w:val="00D6677B"/>
    <w:rsid w:val="00D66802"/>
    <w:rsid w:val="00D66A46"/>
    <w:rsid w:val="00D66FC3"/>
    <w:rsid w:val="00D67453"/>
    <w:rsid w:val="00D67A1C"/>
    <w:rsid w:val="00D70229"/>
    <w:rsid w:val="00D706DE"/>
    <w:rsid w:val="00D708DC"/>
    <w:rsid w:val="00D70D9D"/>
    <w:rsid w:val="00D71051"/>
    <w:rsid w:val="00D710BC"/>
    <w:rsid w:val="00D7175D"/>
    <w:rsid w:val="00D72047"/>
    <w:rsid w:val="00D721F4"/>
    <w:rsid w:val="00D722A6"/>
    <w:rsid w:val="00D7239F"/>
    <w:rsid w:val="00D72595"/>
    <w:rsid w:val="00D72A02"/>
    <w:rsid w:val="00D7320C"/>
    <w:rsid w:val="00D747CC"/>
    <w:rsid w:val="00D74A32"/>
    <w:rsid w:val="00D755E8"/>
    <w:rsid w:val="00D757C4"/>
    <w:rsid w:val="00D76EE2"/>
    <w:rsid w:val="00D77037"/>
    <w:rsid w:val="00D80245"/>
    <w:rsid w:val="00D806D7"/>
    <w:rsid w:val="00D80850"/>
    <w:rsid w:val="00D809C1"/>
    <w:rsid w:val="00D80DAB"/>
    <w:rsid w:val="00D81443"/>
    <w:rsid w:val="00D826B6"/>
    <w:rsid w:val="00D82D88"/>
    <w:rsid w:val="00D82E0E"/>
    <w:rsid w:val="00D8359C"/>
    <w:rsid w:val="00D83664"/>
    <w:rsid w:val="00D83B4F"/>
    <w:rsid w:val="00D83DD2"/>
    <w:rsid w:val="00D8478F"/>
    <w:rsid w:val="00D848EF"/>
    <w:rsid w:val="00D85A2B"/>
    <w:rsid w:val="00D85A8F"/>
    <w:rsid w:val="00D8604D"/>
    <w:rsid w:val="00D866C6"/>
    <w:rsid w:val="00D87298"/>
    <w:rsid w:val="00D87CCF"/>
    <w:rsid w:val="00D87DEA"/>
    <w:rsid w:val="00D87DFB"/>
    <w:rsid w:val="00D87FBD"/>
    <w:rsid w:val="00D90D9D"/>
    <w:rsid w:val="00D90DA5"/>
    <w:rsid w:val="00D91276"/>
    <w:rsid w:val="00D91A6A"/>
    <w:rsid w:val="00D9230B"/>
    <w:rsid w:val="00D924E7"/>
    <w:rsid w:val="00D92914"/>
    <w:rsid w:val="00D92961"/>
    <w:rsid w:val="00D93087"/>
    <w:rsid w:val="00D930AD"/>
    <w:rsid w:val="00D93116"/>
    <w:rsid w:val="00D9387F"/>
    <w:rsid w:val="00D93BD0"/>
    <w:rsid w:val="00D941BD"/>
    <w:rsid w:val="00D9461D"/>
    <w:rsid w:val="00D94D43"/>
    <w:rsid w:val="00D9522D"/>
    <w:rsid w:val="00D952AD"/>
    <w:rsid w:val="00D9623A"/>
    <w:rsid w:val="00D963E5"/>
    <w:rsid w:val="00D9664B"/>
    <w:rsid w:val="00D969DF"/>
    <w:rsid w:val="00D96C99"/>
    <w:rsid w:val="00D96DB2"/>
    <w:rsid w:val="00D972B2"/>
    <w:rsid w:val="00D9733C"/>
    <w:rsid w:val="00D97A6C"/>
    <w:rsid w:val="00D97C6D"/>
    <w:rsid w:val="00DA015F"/>
    <w:rsid w:val="00DA0CD9"/>
    <w:rsid w:val="00DA14A5"/>
    <w:rsid w:val="00DA187F"/>
    <w:rsid w:val="00DA1970"/>
    <w:rsid w:val="00DA24FC"/>
    <w:rsid w:val="00DA26F0"/>
    <w:rsid w:val="00DA2939"/>
    <w:rsid w:val="00DA2D7F"/>
    <w:rsid w:val="00DA32F7"/>
    <w:rsid w:val="00DA352D"/>
    <w:rsid w:val="00DA3888"/>
    <w:rsid w:val="00DA4945"/>
    <w:rsid w:val="00DA4BCE"/>
    <w:rsid w:val="00DA4BEA"/>
    <w:rsid w:val="00DA504B"/>
    <w:rsid w:val="00DA570A"/>
    <w:rsid w:val="00DA582B"/>
    <w:rsid w:val="00DA5A04"/>
    <w:rsid w:val="00DA5DD3"/>
    <w:rsid w:val="00DA5EA1"/>
    <w:rsid w:val="00DA61B1"/>
    <w:rsid w:val="00DA625F"/>
    <w:rsid w:val="00DA6DE4"/>
    <w:rsid w:val="00DA7286"/>
    <w:rsid w:val="00DA7F17"/>
    <w:rsid w:val="00DB036C"/>
    <w:rsid w:val="00DB05AB"/>
    <w:rsid w:val="00DB06DE"/>
    <w:rsid w:val="00DB1000"/>
    <w:rsid w:val="00DB13A6"/>
    <w:rsid w:val="00DB27CA"/>
    <w:rsid w:val="00DB2EA7"/>
    <w:rsid w:val="00DB3ACC"/>
    <w:rsid w:val="00DB3FE2"/>
    <w:rsid w:val="00DB4120"/>
    <w:rsid w:val="00DB44C4"/>
    <w:rsid w:val="00DB451F"/>
    <w:rsid w:val="00DB49A2"/>
    <w:rsid w:val="00DB53A8"/>
    <w:rsid w:val="00DB55CC"/>
    <w:rsid w:val="00DB6497"/>
    <w:rsid w:val="00DB65AD"/>
    <w:rsid w:val="00DB6A5E"/>
    <w:rsid w:val="00DB6C5E"/>
    <w:rsid w:val="00DC020D"/>
    <w:rsid w:val="00DC0551"/>
    <w:rsid w:val="00DC09E0"/>
    <w:rsid w:val="00DC16E1"/>
    <w:rsid w:val="00DC172D"/>
    <w:rsid w:val="00DC221C"/>
    <w:rsid w:val="00DC23FB"/>
    <w:rsid w:val="00DC2B6A"/>
    <w:rsid w:val="00DC3730"/>
    <w:rsid w:val="00DC3A22"/>
    <w:rsid w:val="00DC3E60"/>
    <w:rsid w:val="00DC3F24"/>
    <w:rsid w:val="00DC48A0"/>
    <w:rsid w:val="00DC5567"/>
    <w:rsid w:val="00DC56A3"/>
    <w:rsid w:val="00DC5743"/>
    <w:rsid w:val="00DC6519"/>
    <w:rsid w:val="00DC6543"/>
    <w:rsid w:val="00DC6A71"/>
    <w:rsid w:val="00DC6EB7"/>
    <w:rsid w:val="00DC7097"/>
    <w:rsid w:val="00DC7725"/>
    <w:rsid w:val="00DC7798"/>
    <w:rsid w:val="00DC7849"/>
    <w:rsid w:val="00DC7C14"/>
    <w:rsid w:val="00DC7F7D"/>
    <w:rsid w:val="00DC7FA2"/>
    <w:rsid w:val="00DC7FC8"/>
    <w:rsid w:val="00DD0599"/>
    <w:rsid w:val="00DD0A75"/>
    <w:rsid w:val="00DD0D13"/>
    <w:rsid w:val="00DD0D4E"/>
    <w:rsid w:val="00DD10DF"/>
    <w:rsid w:val="00DD1A32"/>
    <w:rsid w:val="00DD24B5"/>
    <w:rsid w:val="00DD35BC"/>
    <w:rsid w:val="00DD420F"/>
    <w:rsid w:val="00DD49A3"/>
    <w:rsid w:val="00DD4C93"/>
    <w:rsid w:val="00DD5302"/>
    <w:rsid w:val="00DD5828"/>
    <w:rsid w:val="00DD6DC7"/>
    <w:rsid w:val="00DD74BF"/>
    <w:rsid w:val="00DD7515"/>
    <w:rsid w:val="00DD775D"/>
    <w:rsid w:val="00DD7EB5"/>
    <w:rsid w:val="00DE04D8"/>
    <w:rsid w:val="00DE07AF"/>
    <w:rsid w:val="00DE103B"/>
    <w:rsid w:val="00DE14D8"/>
    <w:rsid w:val="00DE1599"/>
    <w:rsid w:val="00DE1687"/>
    <w:rsid w:val="00DE195A"/>
    <w:rsid w:val="00DE1D95"/>
    <w:rsid w:val="00DE1D9B"/>
    <w:rsid w:val="00DE2948"/>
    <w:rsid w:val="00DE30AA"/>
    <w:rsid w:val="00DE3109"/>
    <w:rsid w:val="00DE394A"/>
    <w:rsid w:val="00DE3B11"/>
    <w:rsid w:val="00DE3E9C"/>
    <w:rsid w:val="00DE3FF8"/>
    <w:rsid w:val="00DE4565"/>
    <w:rsid w:val="00DE4566"/>
    <w:rsid w:val="00DE45B6"/>
    <w:rsid w:val="00DE4B95"/>
    <w:rsid w:val="00DE4C92"/>
    <w:rsid w:val="00DE505A"/>
    <w:rsid w:val="00DE5316"/>
    <w:rsid w:val="00DE6435"/>
    <w:rsid w:val="00DE6DC3"/>
    <w:rsid w:val="00DE71E3"/>
    <w:rsid w:val="00DE79E8"/>
    <w:rsid w:val="00DE7C06"/>
    <w:rsid w:val="00DE7CC3"/>
    <w:rsid w:val="00DF044E"/>
    <w:rsid w:val="00DF07D3"/>
    <w:rsid w:val="00DF1A44"/>
    <w:rsid w:val="00DF1C2D"/>
    <w:rsid w:val="00DF2485"/>
    <w:rsid w:val="00DF2741"/>
    <w:rsid w:val="00DF2AFE"/>
    <w:rsid w:val="00DF3770"/>
    <w:rsid w:val="00DF4448"/>
    <w:rsid w:val="00DF49A8"/>
    <w:rsid w:val="00DF4DF9"/>
    <w:rsid w:val="00DF54BF"/>
    <w:rsid w:val="00DF559A"/>
    <w:rsid w:val="00DF57BD"/>
    <w:rsid w:val="00DF5D96"/>
    <w:rsid w:val="00DF6450"/>
    <w:rsid w:val="00DF6D0D"/>
    <w:rsid w:val="00DF743E"/>
    <w:rsid w:val="00DF7DC3"/>
    <w:rsid w:val="00E007A2"/>
    <w:rsid w:val="00E00C73"/>
    <w:rsid w:val="00E0153F"/>
    <w:rsid w:val="00E017E0"/>
    <w:rsid w:val="00E01CED"/>
    <w:rsid w:val="00E02511"/>
    <w:rsid w:val="00E02606"/>
    <w:rsid w:val="00E02B9F"/>
    <w:rsid w:val="00E02EE7"/>
    <w:rsid w:val="00E0303D"/>
    <w:rsid w:val="00E03DA4"/>
    <w:rsid w:val="00E04635"/>
    <w:rsid w:val="00E05C18"/>
    <w:rsid w:val="00E05FD2"/>
    <w:rsid w:val="00E060E7"/>
    <w:rsid w:val="00E0656A"/>
    <w:rsid w:val="00E06DEA"/>
    <w:rsid w:val="00E07710"/>
    <w:rsid w:val="00E07BA5"/>
    <w:rsid w:val="00E07D48"/>
    <w:rsid w:val="00E07DA6"/>
    <w:rsid w:val="00E10AEE"/>
    <w:rsid w:val="00E11582"/>
    <w:rsid w:val="00E12128"/>
    <w:rsid w:val="00E1219D"/>
    <w:rsid w:val="00E126DE"/>
    <w:rsid w:val="00E12AE8"/>
    <w:rsid w:val="00E12C86"/>
    <w:rsid w:val="00E13B12"/>
    <w:rsid w:val="00E14172"/>
    <w:rsid w:val="00E146EA"/>
    <w:rsid w:val="00E148E1"/>
    <w:rsid w:val="00E151DD"/>
    <w:rsid w:val="00E1540F"/>
    <w:rsid w:val="00E15B62"/>
    <w:rsid w:val="00E15CEE"/>
    <w:rsid w:val="00E15FD1"/>
    <w:rsid w:val="00E162D1"/>
    <w:rsid w:val="00E16F7F"/>
    <w:rsid w:val="00E17651"/>
    <w:rsid w:val="00E17B6C"/>
    <w:rsid w:val="00E17BB3"/>
    <w:rsid w:val="00E17F04"/>
    <w:rsid w:val="00E20679"/>
    <w:rsid w:val="00E2084E"/>
    <w:rsid w:val="00E2239D"/>
    <w:rsid w:val="00E224D1"/>
    <w:rsid w:val="00E22F31"/>
    <w:rsid w:val="00E230CB"/>
    <w:rsid w:val="00E23843"/>
    <w:rsid w:val="00E23B2D"/>
    <w:rsid w:val="00E23D9D"/>
    <w:rsid w:val="00E23FAF"/>
    <w:rsid w:val="00E2466B"/>
    <w:rsid w:val="00E246AD"/>
    <w:rsid w:val="00E246D1"/>
    <w:rsid w:val="00E24B6B"/>
    <w:rsid w:val="00E24BF8"/>
    <w:rsid w:val="00E2529C"/>
    <w:rsid w:val="00E262E1"/>
    <w:rsid w:val="00E26582"/>
    <w:rsid w:val="00E27366"/>
    <w:rsid w:val="00E300C6"/>
    <w:rsid w:val="00E307DF"/>
    <w:rsid w:val="00E310C3"/>
    <w:rsid w:val="00E311C7"/>
    <w:rsid w:val="00E31229"/>
    <w:rsid w:val="00E314AF"/>
    <w:rsid w:val="00E318FE"/>
    <w:rsid w:val="00E31A42"/>
    <w:rsid w:val="00E31C5D"/>
    <w:rsid w:val="00E32A28"/>
    <w:rsid w:val="00E32B47"/>
    <w:rsid w:val="00E331E3"/>
    <w:rsid w:val="00E3332D"/>
    <w:rsid w:val="00E336BF"/>
    <w:rsid w:val="00E33A6E"/>
    <w:rsid w:val="00E33F5F"/>
    <w:rsid w:val="00E34151"/>
    <w:rsid w:val="00E34313"/>
    <w:rsid w:val="00E3519C"/>
    <w:rsid w:val="00E35B2D"/>
    <w:rsid w:val="00E36D3A"/>
    <w:rsid w:val="00E36E4A"/>
    <w:rsid w:val="00E4062B"/>
    <w:rsid w:val="00E4066C"/>
    <w:rsid w:val="00E41880"/>
    <w:rsid w:val="00E41C77"/>
    <w:rsid w:val="00E41FC8"/>
    <w:rsid w:val="00E423F6"/>
    <w:rsid w:val="00E4246A"/>
    <w:rsid w:val="00E424E7"/>
    <w:rsid w:val="00E42946"/>
    <w:rsid w:val="00E42B75"/>
    <w:rsid w:val="00E42DBD"/>
    <w:rsid w:val="00E432D6"/>
    <w:rsid w:val="00E4395F"/>
    <w:rsid w:val="00E43ED4"/>
    <w:rsid w:val="00E44732"/>
    <w:rsid w:val="00E44B27"/>
    <w:rsid w:val="00E45171"/>
    <w:rsid w:val="00E459BC"/>
    <w:rsid w:val="00E45A6B"/>
    <w:rsid w:val="00E45DC7"/>
    <w:rsid w:val="00E461CC"/>
    <w:rsid w:val="00E46280"/>
    <w:rsid w:val="00E46BC1"/>
    <w:rsid w:val="00E47784"/>
    <w:rsid w:val="00E47D63"/>
    <w:rsid w:val="00E47F0F"/>
    <w:rsid w:val="00E50159"/>
    <w:rsid w:val="00E5046A"/>
    <w:rsid w:val="00E508D4"/>
    <w:rsid w:val="00E510E1"/>
    <w:rsid w:val="00E51137"/>
    <w:rsid w:val="00E51589"/>
    <w:rsid w:val="00E519A7"/>
    <w:rsid w:val="00E51E15"/>
    <w:rsid w:val="00E5244D"/>
    <w:rsid w:val="00E524DE"/>
    <w:rsid w:val="00E52D29"/>
    <w:rsid w:val="00E52F32"/>
    <w:rsid w:val="00E5319B"/>
    <w:rsid w:val="00E53797"/>
    <w:rsid w:val="00E538FB"/>
    <w:rsid w:val="00E53D64"/>
    <w:rsid w:val="00E549B7"/>
    <w:rsid w:val="00E55043"/>
    <w:rsid w:val="00E558D9"/>
    <w:rsid w:val="00E55946"/>
    <w:rsid w:val="00E56B35"/>
    <w:rsid w:val="00E56B43"/>
    <w:rsid w:val="00E574E2"/>
    <w:rsid w:val="00E6003B"/>
    <w:rsid w:val="00E60513"/>
    <w:rsid w:val="00E605CD"/>
    <w:rsid w:val="00E60BC0"/>
    <w:rsid w:val="00E61454"/>
    <w:rsid w:val="00E617D6"/>
    <w:rsid w:val="00E6199A"/>
    <w:rsid w:val="00E6223B"/>
    <w:rsid w:val="00E6234C"/>
    <w:rsid w:val="00E62727"/>
    <w:rsid w:val="00E62BE7"/>
    <w:rsid w:val="00E62C38"/>
    <w:rsid w:val="00E6367E"/>
    <w:rsid w:val="00E63756"/>
    <w:rsid w:val="00E63F1A"/>
    <w:rsid w:val="00E642B2"/>
    <w:rsid w:val="00E64405"/>
    <w:rsid w:val="00E646A1"/>
    <w:rsid w:val="00E64ABB"/>
    <w:rsid w:val="00E65094"/>
    <w:rsid w:val="00E6551F"/>
    <w:rsid w:val="00E65627"/>
    <w:rsid w:val="00E65E36"/>
    <w:rsid w:val="00E6678F"/>
    <w:rsid w:val="00E66A7A"/>
    <w:rsid w:val="00E66ADB"/>
    <w:rsid w:val="00E67007"/>
    <w:rsid w:val="00E67DC4"/>
    <w:rsid w:val="00E67DFC"/>
    <w:rsid w:val="00E70207"/>
    <w:rsid w:val="00E707C2"/>
    <w:rsid w:val="00E707FC"/>
    <w:rsid w:val="00E718E5"/>
    <w:rsid w:val="00E71A21"/>
    <w:rsid w:val="00E72709"/>
    <w:rsid w:val="00E73534"/>
    <w:rsid w:val="00E73A85"/>
    <w:rsid w:val="00E747A3"/>
    <w:rsid w:val="00E7496C"/>
    <w:rsid w:val="00E75186"/>
    <w:rsid w:val="00E7525B"/>
    <w:rsid w:val="00E7595A"/>
    <w:rsid w:val="00E75E8C"/>
    <w:rsid w:val="00E761AA"/>
    <w:rsid w:val="00E762B7"/>
    <w:rsid w:val="00E769BE"/>
    <w:rsid w:val="00E769D1"/>
    <w:rsid w:val="00E76D43"/>
    <w:rsid w:val="00E77DF3"/>
    <w:rsid w:val="00E802B5"/>
    <w:rsid w:val="00E808B9"/>
    <w:rsid w:val="00E80CAE"/>
    <w:rsid w:val="00E82351"/>
    <w:rsid w:val="00E8386F"/>
    <w:rsid w:val="00E83903"/>
    <w:rsid w:val="00E839FD"/>
    <w:rsid w:val="00E83CCC"/>
    <w:rsid w:val="00E83E86"/>
    <w:rsid w:val="00E83EAA"/>
    <w:rsid w:val="00E84002"/>
    <w:rsid w:val="00E84218"/>
    <w:rsid w:val="00E84AD9"/>
    <w:rsid w:val="00E85AA4"/>
    <w:rsid w:val="00E85BBD"/>
    <w:rsid w:val="00E860C0"/>
    <w:rsid w:val="00E8623D"/>
    <w:rsid w:val="00E86D26"/>
    <w:rsid w:val="00E86EE2"/>
    <w:rsid w:val="00E87124"/>
    <w:rsid w:val="00E87698"/>
    <w:rsid w:val="00E87C7A"/>
    <w:rsid w:val="00E903AA"/>
    <w:rsid w:val="00E905AF"/>
    <w:rsid w:val="00E90786"/>
    <w:rsid w:val="00E90A4F"/>
    <w:rsid w:val="00E90DC1"/>
    <w:rsid w:val="00E90F31"/>
    <w:rsid w:val="00E911F5"/>
    <w:rsid w:val="00E914AD"/>
    <w:rsid w:val="00E91EA2"/>
    <w:rsid w:val="00E923A8"/>
    <w:rsid w:val="00E92D52"/>
    <w:rsid w:val="00E93105"/>
    <w:rsid w:val="00E937D0"/>
    <w:rsid w:val="00E9408D"/>
    <w:rsid w:val="00E9472D"/>
    <w:rsid w:val="00E94CC7"/>
    <w:rsid w:val="00E955C9"/>
    <w:rsid w:val="00E958F4"/>
    <w:rsid w:val="00E95C2D"/>
    <w:rsid w:val="00E9658E"/>
    <w:rsid w:val="00E968D7"/>
    <w:rsid w:val="00E96B67"/>
    <w:rsid w:val="00E96E5E"/>
    <w:rsid w:val="00E96F26"/>
    <w:rsid w:val="00EA000F"/>
    <w:rsid w:val="00EA038F"/>
    <w:rsid w:val="00EA0437"/>
    <w:rsid w:val="00EA07C5"/>
    <w:rsid w:val="00EA0ADE"/>
    <w:rsid w:val="00EA1588"/>
    <w:rsid w:val="00EA1881"/>
    <w:rsid w:val="00EA1990"/>
    <w:rsid w:val="00EA2526"/>
    <w:rsid w:val="00EA34C2"/>
    <w:rsid w:val="00EA386E"/>
    <w:rsid w:val="00EA3C64"/>
    <w:rsid w:val="00EA406D"/>
    <w:rsid w:val="00EA412D"/>
    <w:rsid w:val="00EA4598"/>
    <w:rsid w:val="00EA480A"/>
    <w:rsid w:val="00EA54A9"/>
    <w:rsid w:val="00EA5E2D"/>
    <w:rsid w:val="00EA63A4"/>
    <w:rsid w:val="00EA6770"/>
    <w:rsid w:val="00EA6DB3"/>
    <w:rsid w:val="00EA79C4"/>
    <w:rsid w:val="00EB0661"/>
    <w:rsid w:val="00EB1008"/>
    <w:rsid w:val="00EB1A2E"/>
    <w:rsid w:val="00EB2611"/>
    <w:rsid w:val="00EB41F8"/>
    <w:rsid w:val="00EB42DC"/>
    <w:rsid w:val="00EB4313"/>
    <w:rsid w:val="00EB43D8"/>
    <w:rsid w:val="00EB491B"/>
    <w:rsid w:val="00EB4B51"/>
    <w:rsid w:val="00EB5344"/>
    <w:rsid w:val="00EB5621"/>
    <w:rsid w:val="00EB5B68"/>
    <w:rsid w:val="00EB5DA4"/>
    <w:rsid w:val="00EB63BF"/>
    <w:rsid w:val="00EB6CD2"/>
    <w:rsid w:val="00EB720C"/>
    <w:rsid w:val="00EB7537"/>
    <w:rsid w:val="00EB7821"/>
    <w:rsid w:val="00EB7FCE"/>
    <w:rsid w:val="00EC06AF"/>
    <w:rsid w:val="00EC0C40"/>
    <w:rsid w:val="00EC1048"/>
    <w:rsid w:val="00EC1135"/>
    <w:rsid w:val="00EC11E4"/>
    <w:rsid w:val="00EC1A32"/>
    <w:rsid w:val="00EC2443"/>
    <w:rsid w:val="00EC2711"/>
    <w:rsid w:val="00EC293A"/>
    <w:rsid w:val="00EC2AE2"/>
    <w:rsid w:val="00EC30A9"/>
    <w:rsid w:val="00EC398E"/>
    <w:rsid w:val="00EC3C61"/>
    <w:rsid w:val="00EC46B1"/>
    <w:rsid w:val="00EC53DD"/>
    <w:rsid w:val="00EC5BF1"/>
    <w:rsid w:val="00EC76E4"/>
    <w:rsid w:val="00ED077F"/>
    <w:rsid w:val="00ED0806"/>
    <w:rsid w:val="00ED0B45"/>
    <w:rsid w:val="00ED1274"/>
    <w:rsid w:val="00ED13A2"/>
    <w:rsid w:val="00ED1576"/>
    <w:rsid w:val="00ED2238"/>
    <w:rsid w:val="00ED223A"/>
    <w:rsid w:val="00ED241D"/>
    <w:rsid w:val="00ED28B4"/>
    <w:rsid w:val="00ED316C"/>
    <w:rsid w:val="00ED351F"/>
    <w:rsid w:val="00ED3A48"/>
    <w:rsid w:val="00ED466B"/>
    <w:rsid w:val="00ED4727"/>
    <w:rsid w:val="00ED4750"/>
    <w:rsid w:val="00ED487A"/>
    <w:rsid w:val="00ED53CA"/>
    <w:rsid w:val="00ED5708"/>
    <w:rsid w:val="00ED699E"/>
    <w:rsid w:val="00ED6A58"/>
    <w:rsid w:val="00ED74CD"/>
    <w:rsid w:val="00ED7A4F"/>
    <w:rsid w:val="00EE0339"/>
    <w:rsid w:val="00EE0C61"/>
    <w:rsid w:val="00EE1A69"/>
    <w:rsid w:val="00EE1D60"/>
    <w:rsid w:val="00EE2A23"/>
    <w:rsid w:val="00EE2D14"/>
    <w:rsid w:val="00EE3643"/>
    <w:rsid w:val="00EE3F77"/>
    <w:rsid w:val="00EE40EE"/>
    <w:rsid w:val="00EE56DA"/>
    <w:rsid w:val="00EE5953"/>
    <w:rsid w:val="00EE6463"/>
    <w:rsid w:val="00EE735D"/>
    <w:rsid w:val="00EE7819"/>
    <w:rsid w:val="00EE7839"/>
    <w:rsid w:val="00EE79DB"/>
    <w:rsid w:val="00EF01B5"/>
    <w:rsid w:val="00EF0582"/>
    <w:rsid w:val="00EF0B12"/>
    <w:rsid w:val="00EF0D98"/>
    <w:rsid w:val="00EF1C97"/>
    <w:rsid w:val="00EF1F39"/>
    <w:rsid w:val="00EF270D"/>
    <w:rsid w:val="00EF2CD4"/>
    <w:rsid w:val="00EF367E"/>
    <w:rsid w:val="00EF3A5D"/>
    <w:rsid w:val="00EF3BBB"/>
    <w:rsid w:val="00EF41D0"/>
    <w:rsid w:val="00EF4916"/>
    <w:rsid w:val="00EF499A"/>
    <w:rsid w:val="00EF4CAE"/>
    <w:rsid w:val="00EF4D8A"/>
    <w:rsid w:val="00EF5BA4"/>
    <w:rsid w:val="00EF5D4B"/>
    <w:rsid w:val="00EF6248"/>
    <w:rsid w:val="00EF651C"/>
    <w:rsid w:val="00EF6D3B"/>
    <w:rsid w:val="00F00137"/>
    <w:rsid w:val="00F00757"/>
    <w:rsid w:val="00F01145"/>
    <w:rsid w:val="00F01773"/>
    <w:rsid w:val="00F017B3"/>
    <w:rsid w:val="00F01FC5"/>
    <w:rsid w:val="00F025EC"/>
    <w:rsid w:val="00F026D5"/>
    <w:rsid w:val="00F027A9"/>
    <w:rsid w:val="00F02C16"/>
    <w:rsid w:val="00F036CD"/>
    <w:rsid w:val="00F040AE"/>
    <w:rsid w:val="00F042A7"/>
    <w:rsid w:val="00F04811"/>
    <w:rsid w:val="00F0560F"/>
    <w:rsid w:val="00F0573D"/>
    <w:rsid w:val="00F060BA"/>
    <w:rsid w:val="00F067C7"/>
    <w:rsid w:val="00F07172"/>
    <w:rsid w:val="00F078B0"/>
    <w:rsid w:val="00F07CB1"/>
    <w:rsid w:val="00F10398"/>
    <w:rsid w:val="00F10BB7"/>
    <w:rsid w:val="00F11114"/>
    <w:rsid w:val="00F11569"/>
    <w:rsid w:val="00F115EB"/>
    <w:rsid w:val="00F11D59"/>
    <w:rsid w:val="00F1236A"/>
    <w:rsid w:val="00F12452"/>
    <w:rsid w:val="00F13710"/>
    <w:rsid w:val="00F140E4"/>
    <w:rsid w:val="00F14476"/>
    <w:rsid w:val="00F14A57"/>
    <w:rsid w:val="00F14C73"/>
    <w:rsid w:val="00F14E77"/>
    <w:rsid w:val="00F15A35"/>
    <w:rsid w:val="00F15E5B"/>
    <w:rsid w:val="00F162FA"/>
    <w:rsid w:val="00F175CC"/>
    <w:rsid w:val="00F17B06"/>
    <w:rsid w:val="00F17C79"/>
    <w:rsid w:val="00F20107"/>
    <w:rsid w:val="00F20CE9"/>
    <w:rsid w:val="00F20FA3"/>
    <w:rsid w:val="00F21BCC"/>
    <w:rsid w:val="00F21E28"/>
    <w:rsid w:val="00F21F35"/>
    <w:rsid w:val="00F22048"/>
    <w:rsid w:val="00F22317"/>
    <w:rsid w:val="00F22498"/>
    <w:rsid w:val="00F224EE"/>
    <w:rsid w:val="00F2265E"/>
    <w:rsid w:val="00F22A1E"/>
    <w:rsid w:val="00F22B6B"/>
    <w:rsid w:val="00F232CE"/>
    <w:rsid w:val="00F23421"/>
    <w:rsid w:val="00F238E6"/>
    <w:rsid w:val="00F23AED"/>
    <w:rsid w:val="00F24A00"/>
    <w:rsid w:val="00F2503E"/>
    <w:rsid w:val="00F25A37"/>
    <w:rsid w:val="00F26178"/>
    <w:rsid w:val="00F26872"/>
    <w:rsid w:val="00F26D1B"/>
    <w:rsid w:val="00F26F08"/>
    <w:rsid w:val="00F276EC"/>
    <w:rsid w:val="00F277E5"/>
    <w:rsid w:val="00F2786A"/>
    <w:rsid w:val="00F27881"/>
    <w:rsid w:val="00F27B65"/>
    <w:rsid w:val="00F30DE8"/>
    <w:rsid w:val="00F30FD2"/>
    <w:rsid w:val="00F3120B"/>
    <w:rsid w:val="00F315AC"/>
    <w:rsid w:val="00F31AAE"/>
    <w:rsid w:val="00F321E6"/>
    <w:rsid w:val="00F32C66"/>
    <w:rsid w:val="00F33015"/>
    <w:rsid w:val="00F33661"/>
    <w:rsid w:val="00F33826"/>
    <w:rsid w:val="00F338A4"/>
    <w:rsid w:val="00F339FC"/>
    <w:rsid w:val="00F33F9E"/>
    <w:rsid w:val="00F3435F"/>
    <w:rsid w:val="00F34627"/>
    <w:rsid w:val="00F34B84"/>
    <w:rsid w:val="00F34FD8"/>
    <w:rsid w:val="00F3543F"/>
    <w:rsid w:val="00F35FE1"/>
    <w:rsid w:val="00F3650B"/>
    <w:rsid w:val="00F36A5D"/>
    <w:rsid w:val="00F36CDE"/>
    <w:rsid w:val="00F36EAC"/>
    <w:rsid w:val="00F36FF8"/>
    <w:rsid w:val="00F37579"/>
    <w:rsid w:val="00F37652"/>
    <w:rsid w:val="00F379ED"/>
    <w:rsid w:val="00F379F4"/>
    <w:rsid w:val="00F40147"/>
    <w:rsid w:val="00F40154"/>
    <w:rsid w:val="00F401D9"/>
    <w:rsid w:val="00F401FF"/>
    <w:rsid w:val="00F402E7"/>
    <w:rsid w:val="00F409A8"/>
    <w:rsid w:val="00F4230F"/>
    <w:rsid w:val="00F42C0A"/>
    <w:rsid w:val="00F433BE"/>
    <w:rsid w:val="00F4363F"/>
    <w:rsid w:val="00F43C0A"/>
    <w:rsid w:val="00F442B8"/>
    <w:rsid w:val="00F44747"/>
    <w:rsid w:val="00F4481C"/>
    <w:rsid w:val="00F44A60"/>
    <w:rsid w:val="00F4511A"/>
    <w:rsid w:val="00F45828"/>
    <w:rsid w:val="00F45C83"/>
    <w:rsid w:val="00F47098"/>
    <w:rsid w:val="00F47456"/>
    <w:rsid w:val="00F4751A"/>
    <w:rsid w:val="00F47A8D"/>
    <w:rsid w:val="00F47AEB"/>
    <w:rsid w:val="00F47BC5"/>
    <w:rsid w:val="00F50293"/>
    <w:rsid w:val="00F50596"/>
    <w:rsid w:val="00F50823"/>
    <w:rsid w:val="00F50B99"/>
    <w:rsid w:val="00F51AE1"/>
    <w:rsid w:val="00F51B19"/>
    <w:rsid w:val="00F51C5C"/>
    <w:rsid w:val="00F51EF5"/>
    <w:rsid w:val="00F5202C"/>
    <w:rsid w:val="00F5343F"/>
    <w:rsid w:val="00F5376B"/>
    <w:rsid w:val="00F54085"/>
    <w:rsid w:val="00F54089"/>
    <w:rsid w:val="00F540C9"/>
    <w:rsid w:val="00F541A6"/>
    <w:rsid w:val="00F541AC"/>
    <w:rsid w:val="00F542FA"/>
    <w:rsid w:val="00F5443C"/>
    <w:rsid w:val="00F5454A"/>
    <w:rsid w:val="00F557F7"/>
    <w:rsid w:val="00F55D2E"/>
    <w:rsid w:val="00F55E78"/>
    <w:rsid w:val="00F560F3"/>
    <w:rsid w:val="00F60715"/>
    <w:rsid w:val="00F609EA"/>
    <w:rsid w:val="00F60CB7"/>
    <w:rsid w:val="00F61804"/>
    <w:rsid w:val="00F61A8E"/>
    <w:rsid w:val="00F61CF4"/>
    <w:rsid w:val="00F62D10"/>
    <w:rsid w:val="00F62DC1"/>
    <w:rsid w:val="00F635FE"/>
    <w:rsid w:val="00F63D00"/>
    <w:rsid w:val="00F64016"/>
    <w:rsid w:val="00F64183"/>
    <w:rsid w:val="00F641C0"/>
    <w:rsid w:val="00F64496"/>
    <w:rsid w:val="00F644AF"/>
    <w:rsid w:val="00F64E4B"/>
    <w:rsid w:val="00F65987"/>
    <w:rsid w:val="00F6652E"/>
    <w:rsid w:val="00F66766"/>
    <w:rsid w:val="00F66B3A"/>
    <w:rsid w:val="00F67113"/>
    <w:rsid w:val="00F67DBE"/>
    <w:rsid w:val="00F702E3"/>
    <w:rsid w:val="00F70592"/>
    <w:rsid w:val="00F70A80"/>
    <w:rsid w:val="00F70B4F"/>
    <w:rsid w:val="00F70DD8"/>
    <w:rsid w:val="00F71382"/>
    <w:rsid w:val="00F713DA"/>
    <w:rsid w:val="00F71ACF"/>
    <w:rsid w:val="00F71D89"/>
    <w:rsid w:val="00F72161"/>
    <w:rsid w:val="00F72244"/>
    <w:rsid w:val="00F72310"/>
    <w:rsid w:val="00F7285B"/>
    <w:rsid w:val="00F72B53"/>
    <w:rsid w:val="00F73446"/>
    <w:rsid w:val="00F739A1"/>
    <w:rsid w:val="00F73D8C"/>
    <w:rsid w:val="00F73F87"/>
    <w:rsid w:val="00F74641"/>
    <w:rsid w:val="00F74746"/>
    <w:rsid w:val="00F74973"/>
    <w:rsid w:val="00F749EA"/>
    <w:rsid w:val="00F74F9B"/>
    <w:rsid w:val="00F753F9"/>
    <w:rsid w:val="00F7546C"/>
    <w:rsid w:val="00F7599F"/>
    <w:rsid w:val="00F76F53"/>
    <w:rsid w:val="00F772D3"/>
    <w:rsid w:val="00F772D4"/>
    <w:rsid w:val="00F776BD"/>
    <w:rsid w:val="00F77848"/>
    <w:rsid w:val="00F8037A"/>
    <w:rsid w:val="00F809F0"/>
    <w:rsid w:val="00F80C8F"/>
    <w:rsid w:val="00F80CCF"/>
    <w:rsid w:val="00F80E16"/>
    <w:rsid w:val="00F8107D"/>
    <w:rsid w:val="00F821C3"/>
    <w:rsid w:val="00F82E43"/>
    <w:rsid w:val="00F831A5"/>
    <w:rsid w:val="00F8342C"/>
    <w:rsid w:val="00F834EE"/>
    <w:rsid w:val="00F8394F"/>
    <w:rsid w:val="00F839F1"/>
    <w:rsid w:val="00F83AB6"/>
    <w:rsid w:val="00F83B5B"/>
    <w:rsid w:val="00F83B8C"/>
    <w:rsid w:val="00F83EF1"/>
    <w:rsid w:val="00F8403C"/>
    <w:rsid w:val="00F849CF"/>
    <w:rsid w:val="00F84ACC"/>
    <w:rsid w:val="00F84F6A"/>
    <w:rsid w:val="00F85272"/>
    <w:rsid w:val="00F867D8"/>
    <w:rsid w:val="00F87391"/>
    <w:rsid w:val="00F8750B"/>
    <w:rsid w:val="00F87572"/>
    <w:rsid w:val="00F904DF"/>
    <w:rsid w:val="00F90879"/>
    <w:rsid w:val="00F90F96"/>
    <w:rsid w:val="00F93770"/>
    <w:rsid w:val="00F938EA"/>
    <w:rsid w:val="00F94521"/>
    <w:rsid w:val="00F94B1A"/>
    <w:rsid w:val="00F95282"/>
    <w:rsid w:val="00F95899"/>
    <w:rsid w:val="00F95BF2"/>
    <w:rsid w:val="00F95CF2"/>
    <w:rsid w:val="00F95D80"/>
    <w:rsid w:val="00F95ECB"/>
    <w:rsid w:val="00F95FB0"/>
    <w:rsid w:val="00F96A32"/>
    <w:rsid w:val="00F97769"/>
    <w:rsid w:val="00F97C3E"/>
    <w:rsid w:val="00F97D3B"/>
    <w:rsid w:val="00F97FE9"/>
    <w:rsid w:val="00FA00BB"/>
    <w:rsid w:val="00FA045A"/>
    <w:rsid w:val="00FA08FD"/>
    <w:rsid w:val="00FA0945"/>
    <w:rsid w:val="00FA1263"/>
    <w:rsid w:val="00FA1CA4"/>
    <w:rsid w:val="00FA1D67"/>
    <w:rsid w:val="00FA2215"/>
    <w:rsid w:val="00FA2271"/>
    <w:rsid w:val="00FA3203"/>
    <w:rsid w:val="00FA337D"/>
    <w:rsid w:val="00FA33A0"/>
    <w:rsid w:val="00FA36BD"/>
    <w:rsid w:val="00FA4297"/>
    <w:rsid w:val="00FA45F9"/>
    <w:rsid w:val="00FA4A58"/>
    <w:rsid w:val="00FA52AC"/>
    <w:rsid w:val="00FA5598"/>
    <w:rsid w:val="00FA5606"/>
    <w:rsid w:val="00FA5699"/>
    <w:rsid w:val="00FA57E1"/>
    <w:rsid w:val="00FA6A29"/>
    <w:rsid w:val="00FA733B"/>
    <w:rsid w:val="00FA7679"/>
    <w:rsid w:val="00FA7FE3"/>
    <w:rsid w:val="00FB0511"/>
    <w:rsid w:val="00FB177E"/>
    <w:rsid w:val="00FB1AF8"/>
    <w:rsid w:val="00FB1BE9"/>
    <w:rsid w:val="00FB1C90"/>
    <w:rsid w:val="00FB1E4E"/>
    <w:rsid w:val="00FB2374"/>
    <w:rsid w:val="00FB239F"/>
    <w:rsid w:val="00FB24ED"/>
    <w:rsid w:val="00FB2632"/>
    <w:rsid w:val="00FB2716"/>
    <w:rsid w:val="00FB27DB"/>
    <w:rsid w:val="00FB2C1D"/>
    <w:rsid w:val="00FB2C69"/>
    <w:rsid w:val="00FB2FFE"/>
    <w:rsid w:val="00FB433F"/>
    <w:rsid w:val="00FB4C68"/>
    <w:rsid w:val="00FB4F85"/>
    <w:rsid w:val="00FB545C"/>
    <w:rsid w:val="00FB5A66"/>
    <w:rsid w:val="00FB5FB4"/>
    <w:rsid w:val="00FB61BE"/>
    <w:rsid w:val="00FB6719"/>
    <w:rsid w:val="00FB6BD8"/>
    <w:rsid w:val="00FB6F03"/>
    <w:rsid w:val="00FB7A0E"/>
    <w:rsid w:val="00FB7C69"/>
    <w:rsid w:val="00FB7CB9"/>
    <w:rsid w:val="00FB7CF2"/>
    <w:rsid w:val="00FB7F6C"/>
    <w:rsid w:val="00FC0CE8"/>
    <w:rsid w:val="00FC12E1"/>
    <w:rsid w:val="00FC272D"/>
    <w:rsid w:val="00FC2996"/>
    <w:rsid w:val="00FC2B30"/>
    <w:rsid w:val="00FC2C9A"/>
    <w:rsid w:val="00FC2E0B"/>
    <w:rsid w:val="00FC3C24"/>
    <w:rsid w:val="00FC46CB"/>
    <w:rsid w:val="00FC53A3"/>
    <w:rsid w:val="00FC5E2F"/>
    <w:rsid w:val="00FC6F7C"/>
    <w:rsid w:val="00FC7335"/>
    <w:rsid w:val="00FC7905"/>
    <w:rsid w:val="00FD06AF"/>
    <w:rsid w:val="00FD0721"/>
    <w:rsid w:val="00FD08D8"/>
    <w:rsid w:val="00FD0C5B"/>
    <w:rsid w:val="00FD1054"/>
    <w:rsid w:val="00FD1734"/>
    <w:rsid w:val="00FD1918"/>
    <w:rsid w:val="00FD1F02"/>
    <w:rsid w:val="00FD20BC"/>
    <w:rsid w:val="00FD2398"/>
    <w:rsid w:val="00FD2742"/>
    <w:rsid w:val="00FD2C90"/>
    <w:rsid w:val="00FD2DA7"/>
    <w:rsid w:val="00FD3639"/>
    <w:rsid w:val="00FD38C5"/>
    <w:rsid w:val="00FD3C4D"/>
    <w:rsid w:val="00FD48B2"/>
    <w:rsid w:val="00FD5383"/>
    <w:rsid w:val="00FD53C2"/>
    <w:rsid w:val="00FD5DEF"/>
    <w:rsid w:val="00FD62A0"/>
    <w:rsid w:val="00FD636A"/>
    <w:rsid w:val="00FD63A2"/>
    <w:rsid w:val="00FD65A7"/>
    <w:rsid w:val="00FD6E22"/>
    <w:rsid w:val="00FD7585"/>
    <w:rsid w:val="00FE04CA"/>
    <w:rsid w:val="00FE0960"/>
    <w:rsid w:val="00FE0A14"/>
    <w:rsid w:val="00FE0A3D"/>
    <w:rsid w:val="00FE1173"/>
    <w:rsid w:val="00FE1630"/>
    <w:rsid w:val="00FE1791"/>
    <w:rsid w:val="00FE25CD"/>
    <w:rsid w:val="00FE27CF"/>
    <w:rsid w:val="00FE2C78"/>
    <w:rsid w:val="00FE2F36"/>
    <w:rsid w:val="00FE3338"/>
    <w:rsid w:val="00FE402F"/>
    <w:rsid w:val="00FE4051"/>
    <w:rsid w:val="00FE40EF"/>
    <w:rsid w:val="00FE4253"/>
    <w:rsid w:val="00FE44E1"/>
    <w:rsid w:val="00FE4822"/>
    <w:rsid w:val="00FE4B2A"/>
    <w:rsid w:val="00FE57E0"/>
    <w:rsid w:val="00FE5AA5"/>
    <w:rsid w:val="00FE6906"/>
    <w:rsid w:val="00FE6BD2"/>
    <w:rsid w:val="00FE6E27"/>
    <w:rsid w:val="00FE7780"/>
    <w:rsid w:val="00FE77E2"/>
    <w:rsid w:val="00FE7917"/>
    <w:rsid w:val="00FF082A"/>
    <w:rsid w:val="00FF09CE"/>
    <w:rsid w:val="00FF123E"/>
    <w:rsid w:val="00FF1678"/>
    <w:rsid w:val="00FF1AEC"/>
    <w:rsid w:val="00FF1C6A"/>
    <w:rsid w:val="00FF2DD2"/>
    <w:rsid w:val="00FF31EB"/>
    <w:rsid w:val="00FF390B"/>
    <w:rsid w:val="00FF424E"/>
    <w:rsid w:val="00FF43B8"/>
    <w:rsid w:val="00FF47DF"/>
    <w:rsid w:val="00FF4A8B"/>
    <w:rsid w:val="00FF4BF2"/>
    <w:rsid w:val="00FF50D9"/>
    <w:rsid w:val="00FF55B0"/>
    <w:rsid w:val="00FF5824"/>
    <w:rsid w:val="00FF630D"/>
    <w:rsid w:val="00FF6C04"/>
    <w:rsid w:val="00FF6D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D6766076-198C-449A-89E2-425016E37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Navaden-IP"/>
    <w:qFormat/>
    <w:rsid w:val="00AE7492"/>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3F34DA"/>
    <w:pPr>
      <w:keepNext/>
      <w:numPr>
        <w:numId w:val="3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D87FBD"/>
    <w:pPr>
      <w:numPr>
        <w:numId w:val="34"/>
      </w:numPr>
      <w:ind w:left="357" w:hanging="357"/>
      <w:contextualSpacing w:val="0"/>
      <w:outlineLvl w:val="1"/>
    </w:pPr>
    <w:rPr>
      <w:rFonts w:cs="Tahoma"/>
      <w:bCs w:val="0"/>
      <w:caps w:val="0"/>
      <w:kern w:val="0"/>
      <w:szCs w:val="19"/>
    </w:rPr>
  </w:style>
  <w:style w:type="paragraph" w:styleId="Naslov3">
    <w:name w:val="heading 3"/>
    <w:aliases w:val="Naslov 3-IP,Poglavje 3,PodPodPoglavje,Naslov 3 Znak1,Naslov 3 Znak Znak"/>
    <w:basedOn w:val="Naslov2"/>
    <w:next w:val="Navaden"/>
    <w:link w:val="Naslov3Znak"/>
    <w:autoRedefine/>
    <w:qFormat/>
    <w:rsid w:val="00E31A42"/>
    <w:pPr>
      <w:numPr>
        <w:numId w:val="24"/>
      </w:numPr>
      <w:outlineLvl w:val="2"/>
    </w:pPr>
  </w:style>
  <w:style w:type="paragraph" w:styleId="Naslov4">
    <w:name w:val="heading 4"/>
    <w:basedOn w:val="Navaden"/>
    <w:next w:val="Navaden"/>
    <w:link w:val="Naslov4Znak"/>
    <w:unhideWhenUsed/>
    <w:qFormat/>
    <w:rsid w:val="0005593D"/>
    <w:pPr>
      <w:keepNext/>
      <w:keepLines/>
      <w:spacing w:before="200"/>
      <w:outlineLvl w:val="3"/>
    </w:pPr>
    <w:rPr>
      <w:rFonts w:asciiTheme="majorHAnsi" w:eastAsiaTheme="majorEastAsia" w:hAnsiTheme="majorHAnsi" w:cstheme="majorBidi"/>
      <w:b/>
      <w:bCs/>
      <w:i/>
      <w:iCs/>
      <w:color w:val="4A66AC" w:themeColor="accent1"/>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3F34DA"/>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D87FBD"/>
    <w:rPr>
      <w:rFonts w:ascii="Times New Roman" w:hAnsi="Times New Roman" w:cs="Tahoma"/>
      <w:b/>
      <w:color w:val="374C80" w:themeColor="accent1" w:themeShade="BF"/>
      <w:szCs w:val="19"/>
      <w:lang w:eastAsia="sl-SI"/>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E31A42"/>
    <w:rPr>
      <w:rFonts w:ascii="Times New Roman" w:hAnsi="Times New Roman" w:cs="Tahoma"/>
      <w:b/>
      <w:color w:val="374C80" w:themeColor="accent1" w:themeShade="BF"/>
      <w:szCs w:val="19"/>
      <w:lang w:eastAsia="sl-SI"/>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39327F"/>
    <w:pPr>
      <w:tabs>
        <w:tab w:val="left" w:pos="709"/>
        <w:tab w:val="right" w:leader="dot" w:pos="9060"/>
      </w:tabs>
      <w:spacing w:line="240" w:lineRule="auto"/>
      <w:ind w:left="709" w:hanging="425"/>
    </w:pPr>
  </w:style>
  <w:style w:type="paragraph" w:styleId="Kazalovsebine1">
    <w:name w:val="toc 1"/>
    <w:basedOn w:val="Navaden"/>
    <w:next w:val="Navaden"/>
    <w:autoRedefine/>
    <w:uiPriority w:val="39"/>
    <w:rsid w:val="00A17755"/>
    <w:pPr>
      <w:tabs>
        <w:tab w:val="left" w:pos="284"/>
        <w:tab w:val="right" w:leader="dot" w:pos="9060"/>
      </w:tabs>
      <w:spacing w:line="240" w:lineRule="auto"/>
      <w:ind w:left="284" w:hanging="284"/>
    </w:pPr>
    <w:rPr>
      <w:rFonts w:ascii="Times New Roman" w:hAnsi="Times New Roman"/>
      <w:noProof/>
      <w14:shadow w14:blurRad="50800" w14:dist="38100" w14:dir="2700000" w14:sx="100000" w14:sy="100000" w14:kx="0" w14:ky="0" w14:algn="tl">
        <w14:srgbClr w14:val="000000">
          <w14:alpha w14:val="60000"/>
        </w14:srgbClr>
      </w14:shadow>
    </w:rPr>
  </w:style>
  <w:style w:type="paragraph" w:styleId="Kazalovsebine3">
    <w:name w:val="toc 3"/>
    <w:basedOn w:val="Navaden"/>
    <w:next w:val="Navaden"/>
    <w:autoRedefine/>
    <w:uiPriority w:val="39"/>
    <w:rsid w:val="00E0153F"/>
    <w:pPr>
      <w:tabs>
        <w:tab w:val="left" w:pos="1418"/>
        <w:tab w:val="right" w:leader="dot" w:pos="9060"/>
      </w:tabs>
      <w:ind w:left="1418"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uiPriority w:val="99"/>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uiPriority w:val="99"/>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2F78D9"/>
  </w:style>
  <w:style w:type="paragraph" w:styleId="Brezrazmikov">
    <w:name w:val="No Spacing"/>
    <w:aliases w:val="Navaden_IP_levo"/>
    <w:basedOn w:val="Navaden"/>
    <w:next w:val="Navaden"/>
    <w:link w:val="BrezrazmikovZnak"/>
    <w:autoRedefine/>
    <w:uiPriority w:val="1"/>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05593D"/>
    <w:rPr>
      <w:rFonts w:asciiTheme="majorHAnsi" w:eastAsiaTheme="majorEastAsia" w:hAnsiTheme="majorHAnsi" w:cstheme="majorBidi"/>
      <w:b/>
      <w:bCs/>
      <w:i/>
      <w:iCs/>
      <w:color w:val="4A66AC" w:themeColor="accent1"/>
      <w:szCs w:val="20"/>
      <w:lang w:eastAsia="sl-SI"/>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nhideWhenUsed/>
    <w:rsid w:val="00B070EE"/>
    <w:pPr>
      <w:spacing w:after="120"/>
    </w:pPr>
  </w:style>
  <w:style w:type="character" w:customStyle="1" w:styleId="TelobesedilaZnak">
    <w:name w:val="Telo besedila Znak"/>
    <w:basedOn w:val="Privzetapisavaodstavka"/>
    <w:link w:val="Telobesedila"/>
    <w:rsid w:val="00B070EE"/>
    <w:rPr>
      <w:rFonts w:ascii="Calibri" w:hAnsi="Calibri" w:cs="Times New Roman"/>
      <w:szCs w:val="20"/>
      <w:lang w:eastAsia="sl-SI"/>
    </w:rPr>
  </w:style>
  <w:style w:type="character" w:styleId="Pripombasklic">
    <w:name w:val="annotation reference"/>
    <w:basedOn w:val="Privzetapisavaodstavka"/>
    <w:uiPriority w:val="99"/>
    <w:unhideWhenUsed/>
    <w:rsid w:val="00336F45"/>
    <w:rPr>
      <w:sz w:val="16"/>
      <w:szCs w:val="16"/>
    </w:rPr>
  </w:style>
  <w:style w:type="paragraph" w:styleId="Pripombabesedilo">
    <w:name w:val="annotation text"/>
    <w:basedOn w:val="Navaden"/>
    <w:link w:val="PripombabesediloZnak"/>
    <w:uiPriority w:val="99"/>
    <w:unhideWhenUsed/>
    <w:rsid w:val="005D7F90"/>
    <w:rPr>
      <w:sz w:val="20"/>
    </w:rPr>
  </w:style>
  <w:style w:type="character" w:customStyle="1" w:styleId="PripombabesediloZnak">
    <w:name w:val="Pripomba – besedilo Znak"/>
    <w:basedOn w:val="Privzetapisavaodstavka"/>
    <w:link w:val="Pripombabesedilo"/>
    <w:uiPriority w:val="99"/>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znabemesta">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A96DBA"/>
    <w:pPr>
      <w:ind w:firstLine="1"/>
      <w:jc w:val="left"/>
    </w:pPr>
    <w:rPr>
      <w:bCs/>
      <w:noProof/>
      <w:sz w:val="20"/>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2C3A6A"/>
    <w:pPr>
      <w:spacing w:after="120" w:line="480" w:lineRule="auto"/>
    </w:pPr>
  </w:style>
  <w:style w:type="character" w:customStyle="1" w:styleId="Telobesedila2Znak">
    <w:name w:val="Telo besedila 2 Znak"/>
    <w:basedOn w:val="Privzetapisavaodstavka"/>
    <w:link w:val="Telobesedila2"/>
    <w:rsid w:val="002C3A6A"/>
    <w:rPr>
      <w:rFonts w:ascii="Calibri" w:hAnsi="Calibri" w:cs="Times New Roman"/>
      <w:szCs w:val="20"/>
      <w:lang w:eastAsia="sl-SI"/>
    </w:rPr>
  </w:style>
  <w:style w:type="numbering" w:customStyle="1" w:styleId="Brezseznama1">
    <w:name w:val="Brez seznama1"/>
    <w:next w:val="Brezseznama"/>
    <w:semiHidden/>
    <w:rsid w:val="002C3A6A"/>
  </w:style>
  <w:style w:type="paragraph" w:customStyle="1" w:styleId="BodyText22">
    <w:name w:val="Body Text 22"/>
    <w:basedOn w:val="Navaden"/>
    <w:rsid w:val="002C3A6A"/>
    <w:pPr>
      <w:widowControl w:val="0"/>
      <w:spacing w:line="240" w:lineRule="auto"/>
      <w:jc w:val="left"/>
    </w:pPr>
    <w:rPr>
      <w:rFonts w:ascii="Times New Roman" w:hAnsi="Times New Roman"/>
      <w:sz w:val="24"/>
      <w:lang w:val="en-US"/>
    </w:rPr>
  </w:style>
  <w:style w:type="paragraph" w:styleId="HTML-oblikovano">
    <w:name w:val="HTML Preformatted"/>
    <w:basedOn w:val="Navaden"/>
    <w:link w:val="HTML-oblikovanoZnak"/>
    <w:rsid w:val="002C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Unicode MS" w:eastAsia="Arial Unicode MS" w:hAnsi="Arial Unicode MS" w:cs="Arial Unicode MS"/>
      <w:sz w:val="20"/>
    </w:rPr>
  </w:style>
  <w:style w:type="character" w:customStyle="1" w:styleId="HTML-oblikovanoZnak">
    <w:name w:val="HTML-oblikovano Znak"/>
    <w:basedOn w:val="Privzetapisavaodstavka"/>
    <w:link w:val="HTML-oblikovano"/>
    <w:rsid w:val="002C3A6A"/>
    <w:rPr>
      <w:rFonts w:ascii="Arial Unicode MS" w:eastAsia="Arial Unicode MS" w:hAnsi="Arial Unicode MS" w:cs="Arial Unicode MS"/>
      <w:sz w:val="20"/>
      <w:szCs w:val="20"/>
      <w:lang w:eastAsia="sl-SI"/>
    </w:rPr>
  </w:style>
  <w:style w:type="paragraph" w:customStyle="1" w:styleId="BodyText21">
    <w:name w:val="Body Text 21"/>
    <w:basedOn w:val="Navaden"/>
    <w:rsid w:val="002C3A6A"/>
    <w:pPr>
      <w:widowControl w:val="0"/>
      <w:spacing w:line="240" w:lineRule="auto"/>
      <w:jc w:val="left"/>
    </w:pPr>
    <w:rPr>
      <w:rFonts w:ascii="Times New Roman" w:hAnsi="Times New Roman"/>
      <w:sz w:val="24"/>
      <w:lang w:val="en-US"/>
    </w:rPr>
  </w:style>
  <w:style w:type="paragraph" w:customStyle="1" w:styleId="Telobesedila21">
    <w:name w:val="Telo besedila 21"/>
    <w:basedOn w:val="Navaden"/>
    <w:rsid w:val="002C3A6A"/>
    <w:pPr>
      <w:widowControl w:val="0"/>
      <w:spacing w:line="240" w:lineRule="auto"/>
      <w:jc w:val="left"/>
    </w:pPr>
    <w:rPr>
      <w:rFonts w:ascii="Times New Roman" w:hAnsi="Times New Roman"/>
      <w:sz w:val="24"/>
      <w:lang w:val="en-US"/>
    </w:rPr>
  </w:style>
  <w:style w:type="paragraph" w:styleId="Telobesedila-zamik2">
    <w:name w:val="Body Text Indent 2"/>
    <w:basedOn w:val="Navaden"/>
    <w:link w:val="Telobesedila-zamik2Znak"/>
    <w:rsid w:val="002C3A6A"/>
    <w:pPr>
      <w:spacing w:after="120" w:line="480" w:lineRule="auto"/>
      <w:ind w:left="283"/>
      <w:jc w:val="left"/>
    </w:pPr>
    <w:rPr>
      <w:rFonts w:ascii="Times New Roman" w:hAnsi="Times New Roman"/>
      <w:szCs w:val="24"/>
    </w:rPr>
  </w:style>
  <w:style w:type="character" w:customStyle="1" w:styleId="Telobesedila-zamik2Znak">
    <w:name w:val="Telo besedila - zamik 2 Znak"/>
    <w:basedOn w:val="Privzetapisavaodstavka"/>
    <w:link w:val="Telobesedila-zamik2"/>
    <w:rsid w:val="002C3A6A"/>
    <w:rPr>
      <w:rFonts w:ascii="Times New Roman" w:hAnsi="Times New Roman" w:cs="Times New Roman"/>
      <w:szCs w:val="24"/>
      <w:lang w:eastAsia="sl-SI"/>
    </w:rPr>
  </w:style>
  <w:style w:type="paragraph" w:customStyle="1" w:styleId="p">
    <w:name w:val="p"/>
    <w:basedOn w:val="Navaden"/>
    <w:uiPriority w:val="99"/>
    <w:rsid w:val="002C3A6A"/>
    <w:pP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Telobesedila210">
    <w:name w:val="Telo besedila 21"/>
    <w:basedOn w:val="Navaden"/>
    <w:rsid w:val="002C3A6A"/>
    <w:pPr>
      <w:widowControl w:val="0"/>
      <w:spacing w:line="240" w:lineRule="auto"/>
      <w:jc w:val="left"/>
    </w:pPr>
    <w:rPr>
      <w:rFonts w:ascii="Times New Roman" w:hAnsi="Times New Roman"/>
      <w:sz w:val="24"/>
      <w:lang w:val="en-US"/>
    </w:rPr>
  </w:style>
  <w:style w:type="paragraph" w:styleId="Blokbesedila">
    <w:name w:val="Block Text"/>
    <w:basedOn w:val="Navaden"/>
    <w:semiHidden/>
    <w:unhideWhenUsed/>
    <w:rsid w:val="002C3A6A"/>
    <w:pPr>
      <w:spacing w:line="240" w:lineRule="auto"/>
      <w:ind w:left="426" w:right="-345"/>
    </w:pPr>
    <w:rPr>
      <w:rFonts w:ascii="Arial" w:hAnsi="Arial"/>
    </w:rPr>
  </w:style>
  <w:style w:type="table" w:customStyle="1" w:styleId="Tabelamrea2">
    <w:name w:val="Tabela – mreža2"/>
    <w:basedOn w:val="Navadnatabela"/>
    <w:next w:val="Tabelamrea"/>
    <w:uiPriority w:val="59"/>
    <w:rsid w:val="002C3A6A"/>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2C3A6A"/>
    <w:rPr>
      <w:color w:val="954F72"/>
      <w:u w:val="single"/>
    </w:rPr>
  </w:style>
  <w:style w:type="paragraph" w:styleId="Golobesedilo">
    <w:name w:val="Plain Text"/>
    <w:basedOn w:val="Navaden"/>
    <w:link w:val="GolobesediloZnak"/>
    <w:rsid w:val="002C3A6A"/>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2C3A6A"/>
    <w:rPr>
      <w:rFonts w:ascii="Courier New" w:hAnsi="Courier New" w:cs="Courier New"/>
      <w:sz w:val="20"/>
      <w:szCs w:val="20"/>
      <w:lang w:eastAsia="sl-SI"/>
    </w:rPr>
  </w:style>
  <w:style w:type="table" w:styleId="Svetlosenenjepoudarek1">
    <w:name w:val="Light Shading Accent 1"/>
    <w:basedOn w:val="Navadnatabela"/>
    <w:uiPriority w:val="60"/>
    <w:rsid w:val="002C3A6A"/>
    <w:pPr>
      <w:spacing w:after="0" w:line="240" w:lineRule="auto"/>
    </w:pPr>
    <w:rPr>
      <w:rFonts w:ascii="Times New Roman" w:hAnsi="Times New Roman" w:cs="Times New Roman"/>
      <w:color w:val="365F91"/>
      <w:sz w:val="20"/>
      <w:szCs w:val="20"/>
      <w:lang w:eastAsia="sl-SI"/>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Kazalo1">
    <w:name w:val="Kazalo 1"/>
    <w:basedOn w:val="Navaden"/>
    <w:link w:val="Kazalo1Znak"/>
    <w:qFormat/>
    <w:rsid w:val="002C3A6A"/>
    <w:pPr>
      <w:numPr>
        <w:numId w:val="22"/>
      </w:numPr>
      <w:spacing w:line="240" w:lineRule="auto"/>
      <w:ind w:left="170" w:firstLine="0"/>
      <w:jc w:val="left"/>
    </w:pPr>
    <w:rPr>
      <w:rFonts w:ascii="Times New Roman" w:hAnsi="Times New Roman"/>
      <w:b/>
      <w:szCs w:val="24"/>
    </w:rPr>
  </w:style>
  <w:style w:type="character" w:customStyle="1" w:styleId="Kazalo1Znak">
    <w:name w:val="Kazalo 1 Znak"/>
    <w:link w:val="Kazalo1"/>
    <w:rsid w:val="002C3A6A"/>
    <w:rPr>
      <w:rFonts w:ascii="Times New Roman" w:hAnsi="Times New Roman" w:cs="Times New Roman"/>
      <w:b/>
      <w:szCs w:val="24"/>
      <w:lang w:eastAsia="sl-SI"/>
    </w:rPr>
  </w:style>
  <w:style w:type="paragraph" w:styleId="Revizija">
    <w:name w:val="Revision"/>
    <w:hidden/>
    <w:uiPriority w:val="99"/>
    <w:semiHidden/>
    <w:rsid w:val="002C3A6A"/>
    <w:pPr>
      <w:spacing w:after="0" w:line="240" w:lineRule="auto"/>
    </w:pPr>
    <w:rPr>
      <w:rFonts w:ascii="Times New Roman" w:hAnsi="Times New Roman" w:cs="Times New Roman"/>
      <w:szCs w:val="24"/>
      <w:lang w:eastAsia="sl-SI"/>
    </w:rPr>
  </w:style>
  <w:style w:type="table" w:customStyle="1" w:styleId="TableGrid">
    <w:name w:val="TableGrid"/>
    <w:rsid w:val="00E3332D"/>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774">
      <w:bodyDiv w:val="1"/>
      <w:marLeft w:val="0"/>
      <w:marRight w:val="0"/>
      <w:marTop w:val="0"/>
      <w:marBottom w:val="0"/>
      <w:divBdr>
        <w:top w:val="none" w:sz="0" w:space="0" w:color="auto"/>
        <w:left w:val="none" w:sz="0" w:space="0" w:color="auto"/>
        <w:bottom w:val="none" w:sz="0" w:space="0" w:color="auto"/>
        <w:right w:val="none" w:sz="0" w:space="0" w:color="auto"/>
      </w:divBdr>
    </w:div>
    <w:div w:id="14237665">
      <w:bodyDiv w:val="1"/>
      <w:marLeft w:val="0"/>
      <w:marRight w:val="0"/>
      <w:marTop w:val="0"/>
      <w:marBottom w:val="0"/>
      <w:divBdr>
        <w:top w:val="none" w:sz="0" w:space="0" w:color="auto"/>
        <w:left w:val="none" w:sz="0" w:space="0" w:color="auto"/>
        <w:bottom w:val="none" w:sz="0" w:space="0" w:color="auto"/>
        <w:right w:val="none" w:sz="0" w:space="0" w:color="auto"/>
      </w:divBdr>
    </w:div>
    <w:div w:id="17201692">
      <w:bodyDiv w:val="1"/>
      <w:marLeft w:val="0"/>
      <w:marRight w:val="0"/>
      <w:marTop w:val="0"/>
      <w:marBottom w:val="0"/>
      <w:divBdr>
        <w:top w:val="none" w:sz="0" w:space="0" w:color="auto"/>
        <w:left w:val="none" w:sz="0" w:space="0" w:color="auto"/>
        <w:bottom w:val="none" w:sz="0" w:space="0" w:color="auto"/>
        <w:right w:val="none" w:sz="0" w:space="0" w:color="auto"/>
      </w:divBdr>
    </w:div>
    <w:div w:id="34624449">
      <w:bodyDiv w:val="1"/>
      <w:marLeft w:val="0"/>
      <w:marRight w:val="0"/>
      <w:marTop w:val="0"/>
      <w:marBottom w:val="0"/>
      <w:divBdr>
        <w:top w:val="none" w:sz="0" w:space="0" w:color="auto"/>
        <w:left w:val="none" w:sz="0" w:space="0" w:color="auto"/>
        <w:bottom w:val="none" w:sz="0" w:space="0" w:color="auto"/>
        <w:right w:val="none" w:sz="0" w:space="0" w:color="auto"/>
      </w:divBdr>
    </w:div>
    <w:div w:id="52778831">
      <w:bodyDiv w:val="1"/>
      <w:marLeft w:val="0"/>
      <w:marRight w:val="0"/>
      <w:marTop w:val="0"/>
      <w:marBottom w:val="0"/>
      <w:divBdr>
        <w:top w:val="none" w:sz="0" w:space="0" w:color="auto"/>
        <w:left w:val="none" w:sz="0" w:space="0" w:color="auto"/>
        <w:bottom w:val="none" w:sz="0" w:space="0" w:color="auto"/>
        <w:right w:val="none" w:sz="0" w:space="0" w:color="auto"/>
      </w:divBdr>
    </w:div>
    <w:div w:id="60055857">
      <w:bodyDiv w:val="1"/>
      <w:marLeft w:val="0"/>
      <w:marRight w:val="0"/>
      <w:marTop w:val="0"/>
      <w:marBottom w:val="0"/>
      <w:divBdr>
        <w:top w:val="none" w:sz="0" w:space="0" w:color="auto"/>
        <w:left w:val="none" w:sz="0" w:space="0" w:color="auto"/>
        <w:bottom w:val="none" w:sz="0" w:space="0" w:color="auto"/>
        <w:right w:val="none" w:sz="0" w:space="0" w:color="auto"/>
      </w:divBdr>
    </w:div>
    <w:div w:id="62990446">
      <w:bodyDiv w:val="1"/>
      <w:marLeft w:val="0"/>
      <w:marRight w:val="0"/>
      <w:marTop w:val="0"/>
      <w:marBottom w:val="0"/>
      <w:divBdr>
        <w:top w:val="none" w:sz="0" w:space="0" w:color="auto"/>
        <w:left w:val="none" w:sz="0" w:space="0" w:color="auto"/>
        <w:bottom w:val="none" w:sz="0" w:space="0" w:color="auto"/>
        <w:right w:val="none" w:sz="0" w:space="0" w:color="auto"/>
      </w:divBdr>
    </w:div>
    <w:div w:id="114448083">
      <w:bodyDiv w:val="1"/>
      <w:marLeft w:val="0"/>
      <w:marRight w:val="0"/>
      <w:marTop w:val="0"/>
      <w:marBottom w:val="0"/>
      <w:divBdr>
        <w:top w:val="none" w:sz="0" w:space="0" w:color="auto"/>
        <w:left w:val="none" w:sz="0" w:space="0" w:color="auto"/>
        <w:bottom w:val="none" w:sz="0" w:space="0" w:color="auto"/>
        <w:right w:val="none" w:sz="0" w:space="0" w:color="auto"/>
      </w:divBdr>
    </w:div>
    <w:div w:id="137769130">
      <w:bodyDiv w:val="1"/>
      <w:marLeft w:val="0"/>
      <w:marRight w:val="0"/>
      <w:marTop w:val="0"/>
      <w:marBottom w:val="0"/>
      <w:divBdr>
        <w:top w:val="none" w:sz="0" w:space="0" w:color="auto"/>
        <w:left w:val="none" w:sz="0" w:space="0" w:color="auto"/>
        <w:bottom w:val="none" w:sz="0" w:space="0" w:color="auto"/>
        <w:right w:val="none" w:sz="0" w:space="0" w:color="auto"/>
      </w:divBdr>
    </w:div>
    <w:div w:id="180969554">
      <w:bodyDiv w:val="1"/>
      <w:marLeft w:val="0"/>
      <w:marRight w:val="0"/>
      <w:marTop w:val="0"/>
      <w:marBottom w:val="0"/>
      <w:divBdr>
        <w:top w:val="none" w:sz="0" w:space="0" w:color="auto"/>
        <w:left w:val="none" w:sz="0" w:space="0" w:color="auto"/>
        <w:bottom w:val="none" w:sz="0" w:space="0" w:color="auto"/>
        <w:right w:val="none" w:sz="0" w:space="0" w:color="auto"/>
      </w:divBdr>
    </w:div>
    <w:div w:id="208493133">
      <w:bodyDiv w:val="1"/>
      <w:marLeft w:val="0"/>
      <w:marRight w:val="0"/>
      <w:marTop w:val="0"/>
      <w:marBottom w:val="0"/>
      <w:divBdr>
        <w:top w:val="none" w:sz="0" w:space="0" w:color="auto"/>
        <w:left w:val="none" w:sz="0" w:space="0" w:color="auto"/>
        <w:bottom w:val="none" w:sz="0" w:space="0" w:color="auto"/>
        <w:right w:val="none" w:sz="0" w:space="0" w:color="auto"/>
      </w:divBdr>
    </w:div>
    <w:div w:id="210843719">
      <w:bodyDiv w:val="1"/>
      <w:marLeft w:val="0"/>
      <w:marRight w:val="0"/>
      <w:marTop w:val="0"/>
      <w:marBottom w:val="0"/>
      <w:divBdr>
        <w:top w:val="none" w:sz="0" w:space="0" w:color="auto"/>
        <w:left w:val="none" w:sz="0" w:space="0" w:color="auto"/>
        <w:bottom w:val="none" w:sz="0" w:space="0" w:color="auto"/>
        <w:right w:val="none" w:sz="0" w:space="0" w:color="auto"/>
      </w:divBdr>
    </w:div>
    <w:div w:id="220484765">
      <w:bodyDiv w:val="1"/>
      <w:marLeft w:val="0"/>
      <w:marRight w:val="0"/>
      <w:marTop w:val="0"/>
      <w:marBottom w:val="0"/>
      <w:divBdr>
        <w:top w:val="none" w:sz="0" w:space="0" w:color="auto"/>
        <w:left w:val="none" w:sz="0" w:space="0" w:color="auto"/>
        <w:bottom w:val="none" w:sz="0" w:space="0" w:color="auto"/>
        <w:right w:val="none" w:sz="0" w:space="0" w:color="auto"/>
      </w:divBdr>
    </w:div>
    <w:div w:id="220942002">
      <w:bodyDiv w:val="1"/>
      <w:marLeft w:val="0"/>
      <w:marRight w:val="0"/>
      <w:marTop w:val="0"/>
      <w:marBottom w:val="0"/>
      <w:divBdr>
        <w:top w:val="none" w:sz="0" w:space="0" w:color="auto"/>
        <w:left w:val="none" w:sz="0" w:space="0" w:color="auto"/>
        <w:bottom w:val="none" w:sz="0" w:space="0" w:color="auto"/>
        <w:right w:val="none" w:sz="0" w:space="0" w:color="auto"/>
      </w:divBdr>
    </w:div>
    <w:div w:id="231937496">
      <w:bodyDiv w:val="1"/>
      <w:marLeft w:val="0"/>
      <w:marRight w:val="0"/>
      <w:marTop w:val="0"/>
      <w:marBottom w:val="0"/>
      <w:divBdr>
        <w:top w:val="none" w:sz="0" w:space="0" w:color="auto"/>
        <w:left w:val="none" w:sz="0" w:space="0" w:color="auto"/>
        <w:bottom w:val="none" w:sz="0" w:space="0" w:color="auto"/>
        <w:right w:val="none" w:sz="0" w:space="0" w:color="auto"/>
      </w:divBdr>
    </w:div>
    <w:div w:id="237716176">
      <w:bodyDiv w:val="1"/>
      <w:marLeft w:val="0"/>
      <w:marRight w:val="0"/>
      <w:marTop w:val="0"/>
      <w:marBottom w:val="0"/>
      <w:divBdr>
        <w:top w:val="none" w:sz="0" w:space="0" w:color="auto"/>
        <w:left w:val="none" w:sz="0" w:space="0" w:color="auto"/>
        <w:bottom w:val="none" w:sz="0" w:space="0" w:color="auto"/>
        <w:right w:val="none" w:sz="0" w:space="0" w:color="auto"/>
      </w:divBdr>
    </w:div>
    <w:div w:id="244581678">
      <w:bodyDiv w:val="1"/>
      <w:marLeft w:val="0"/>
      <w:marRight w:val="0"/>
      <w:marTop w:val="0"/>
      <w:marBottom w:val="0"/>
      <w:divBdr>
        <w:top w:val="none" w:sz="0" w:space="0" w:color="auto"/>
        <w:left w:val="none" w:sz="0" w:space="0" w:color="auto"/>
        <w:bottom w:val="none" w:sz="0" w:space="0" w:color="auto"/>
        <w:right w:val="none" w:sz="0" w:space="0" w:color="auto"/>
      </w:divBdr>
    </w:div>
    <w:div w:id="244802791">
      <w:bodyDiv w:val="1"/>
      <w:marLeft w:val="0"/>
      <w:marRight w:val="0"/>
      <w:marTop w:val="0"/>
      <w:marBottom w:val="0"/>
      <w:divBdr>
        <w:top w:val="none" w:sz="0" w:space="0" w:color="auto"/>
        <w:left w:val="none" w:sz="0" w:space="0" w:color="auto"/>
        <w:bottom w:val="none" w:sz="0" w:space="0" w:color="auto"/>
        <w:right w:val="none" w:sz="0" w:space="0" w:color="auto"/>
      </w:divBdr>
    </w:div>
    <w:div w:id="247542402">
      <w:bodyDiv w:val="1"/>
      <w:marLeft w:val="0"/>
      <w:marRight w:val="0"/>
      <w:marTop w:val="0"/>
      <w:marBottom w:val="0"/>
      <w:divBdr>
        <w:top w:val="none" w:sz="0" w:space="0" w:color="auto"/>
        <w:left w:val="none" w:sz="0" w:space="0" w:color="auto"/>
        <w:bottom w:val="none" w:sz="0" w:space="0" w:color="auto"/>
        <w:right w:val="none" w:sz="0" w:space="0" w:color="auto"/>
      </w:divBdr>
    </w:div>
    <w:div w:id="252782632">
      <w:bodyDiv w:val="1"/>
      <w:marLeft w:val="0"/>
      <w:marRight w:val="0"/>
      <w:marTop w:val="0"/>
      <w:marBottom w:val="0"/>
      <w:divBdr>
        <w:top w:val="none" w:sz="0" w:space="0" w:color="auto"/>
        <w:left w:val="none" w:sz="0" w:space="0" w:color="auto"/>
        <w:bottom w:val="none" w:sz="0" w:space="0" w:color="auto"/>
        <w:right w:val="none" w:sz="0" w:space="0" w:color="auto"/>
      </w:divBdr>
    </w:div>
    <w:div w:id="253756060">
      <w:bodyDiv w:val="1"/>
      <w:marLeft w:val="0"/>
      <w:marRight w:val="0"/>
      <w:marTop w:val="0"/>
      <w:marBottom w:val="0"/>
      <w:divBdr>
        <w:top w:val="none" w:sz="0" w:space="0" w:color="auto"/>
        <w:left w:val="none" w:sz="0" w:space="0" w:color="auto"/>
        <w:bottom w:val="none" w:sz="0" w:space="0" w:color="auto"/>
        <w:right w:val="none" w:sz="0" w:space="0" w:color="auto"/>
      </w:divBdr>
    </w:div>
    <w:div w:id="274873450">
      <w:bodyDiv w:val="1"/>
      <w:marLeft w:val="0"/>
      <w:marRight w:val="0"/>
      <w:marTop w:val="0"/>
      <w:marBottom w:val="0"/>
      <w:divBdr>
        <w:top w:val="none" w:sz="0" w:space="0" w:color="auto"/>
        <w:left w:val="none" w:sz="0" w:space="0" w:color="auto"/>
        <w:bottom w:val="none" w:sz="0" w:space="0" w:color="auto"/>
        <w:right w:val="none" w:sz="0" w:space="0" w:color="auto"/>
      </w:divBdr>
    </w:div>
    <w:div w:id="282345775">
      <w:bodyDiv w:val="1"/>
      <w:marLeft w:val="0"/>
      <w:marRight w:val="0"/>
      <w:marTop w:val="0"/>
      <w:marBottom w:val="0"/>
      <w:divBdr>
        <w:top w:val="none" w:sz="0" w:space="0" w:color="auto"/>
        <w:left w:val="none" w:sz="0" w:space="0" w:color="auto"/>
        <w:bottom w:val="none" w:sz="0" w:space="0" w:color="auto"/>
        <w:right w:val="none" w:sz="0" w:space="0" w:color="auto"/>
      </w:divBdr>
    </w:div>
    <w:div w:id="291055241">
      <w:bodyDiv w:val="1"/>
      <w:marLeft w:val="0"/>
      <w:marRight w:val="0"/>
      <w:marTop w:val="0"/>
      <w:marBottom w:val="0"/>
      <w:divBdr>
        <w:top w:val="none" w:sz="0" w:space="0" w:color="auto"/>
        <w:left w:val="none" w:sz="0" w:space="0" w:color="auto"/>
        <w:bottom w:val="none" w:sz="0" w:space="0" w:color="auto"/>
        <w:right w:val="none" w:sz="0" w:space="0" w:color="auto"/>
      </w:divBdr>
    </w:div>
    <w:div w:id="297994183">
      <w:bodyDiv w:val="1"/>
      <w:marLeft w:val="0"/>
      <w:marRight w:val="0"/>
      <w:marTop w:val="0"/>
      <w:marBottom w:val="0"/>
      <w:divBdr>
        <w:top w:val="none" w:sz="0" w:space="0" w:color="auto"/>
        <w:left w:val="none" w:sz="0" w:space="0" w:color="auto"/>
        <w:bottom w:val="none" w:sz="0" w:space="0" w:color="auto"/>
        <w:right w:val="none" w:sz="0" w:space="0" w:color="auto"/>
      </w:divBdr>
    </w:div>
    <w:div w:id="298150871">
      <w:bodyDiv w:val="1"/>
      <w:marLeft w:val="0"/>
      <w:marRight w:val="0"/>
      <w:marTop w:val="0"/>
      <w:marBottom w:val="0"/>
      <w:divBdr>
        <w:top w:val="none" w:sz="0" w:space="0" w:color="auto"/>
        <w:left w:val="none" w:sz="0" w:space="0" w:color="auto"/>
        <w:bottom w:val="none" w:sz="0" w:space="0" w:color="auto"/>
        <w:right w:val="none" w:sz="0" w:space="0" w:color="auto"/>
      </w:divBdr>
    </w:div>
    <w:div w:id="306589504">
      <w:bodyDiv w:val="1"/>
      <w:marLeft w:val="0"/>
      <w:marRight w:val="0"/>
      <w:marTop w:val="0"/>
      <w:marBottom w:val="0"/>
      <w:divBdr>
        <w:top w:val="none" w:sz="0" w:space="0" w:color="auto"/>
        <w:left w:val="none" w:sz="0" w:space="0" w:color="auto"/>
        <w:bottom w:val="none" w:sz="0" w:space="0" w:color="auto"/>
        <w:right w:val="none" w:sz="0" w:space="0" w:color="auto"/>
      </w:divBdr>
    </w:div>
    <w:div w:id="331180313">
      <w:bodyDiv w:val="1"/>
      <w:marLeft w:val="0"/>
      <w:marRight w:val="0"/>
      <w:marTop w:val="0"/>
      <w:marBottom w:val="0"/>
      <w:divBdr>
        <w:top w:val="none" w:sz="0" w:space="0" w:color="auto"/>
        <w:left w:val="none" w:sz="0" w:space="0" w:color="auto"/>
        <w:bottom w:val="none" w:sz="0" w:space="0" w:color="auto"/>
        <w:right w:val="none" w:sz="0" w:space="0" w:color="auto"/>
      </w:divBdr>
    </w:div>
    <w:div w:id="332996232">
      <w:bodyDiv w:val="1"/>
      <w:marLeft w:val="0"/>
      <w:marRight w:val="0"/>
      <w:marTop w:val="0"/>
      <w:marBottom w:val="0"/>
      <w:divBdr>
        <w:top w:val="none" w:sz="0" w:space="0" w:color="auto"/>
        <w:left w:val="none" w:sz="0" w:space="0" w:color="auto"/>
        <w:bottom w:val="none" w:sz="0" w:space="0" w:color="auto"/>
        <w:right w:val="none" w:sz="0" w:space="0" w:color="auto"/>
      </w:divBdr>
    </w:div>
    <w:div w:id="334311698">
      <w:bodyDiv w:val="1"/>
      <w:marLeft w:val="0"/>
      <w:marRight w:val="0"/>
      <w:marTop w:val="0"/>
      <w:marBottom w:val="0"/>
      <w:divBdr>
        <w:top w:val="none" w:sz="0" w:space="0" w:color="auto"/>
        <w:left w:val="none" w:sz="0" w:space="0" w:color="auto"/>
        <w:bottom w:val="none" w:sz="0" w:space="0" w:color="auto"/>
        <w:right w:val="none" w:sz="0" w:space="0" w:color="auto"/>
      </w:divBdr>
    </w:div>
    <w:div w:id="373311785">
      <w:bodyDiv w:val="1"/>
      <w:marLeft w:val="0"/>
      <w:marRight w:val="0"/>
      <w:marTop w:val="0"/>
      <w:marBottom w:val="0"/>
      <w:divBdr>
        <w:top w:val="none" w:sz="0" w:space="0" w:color="auto"/>
        <w:left w:val="none" w:sz="0" w:space="0" w:color="auto"/>
        <w:bottom w:val="none" w:sz="0" w:space="0" w:color="auto"/>
        <w:right w:val="none" w:sz="0" w:space="0" w:color="auto"/>
      </w:divBdr>
    </w:div>
    <w:div w:id="378091413">
      <w:bodyDiv w:val="1"/>
      <w:marLeft w:val="0"/>
      <w:marRight w:val="0"/>
      <w:marTop w:val="0"/>
      <w:marBottom w:val="0"/>
      <w:divBdr>
        <w:top w:val="none" w:sz="0" w:space="0" w:color="auto"/>
        <w:left w:val="none" w:sz="0" w:space="0" w:color="auto"/>
        <w:bottom w:val="none" w:sz="0" w:space="0" w:color="auto"/>
        <w:right w:val="none" w:sz="0" w:space="0" w:color="auto"/>
      </w:divBdr>
    </w:div>
    <w:div w:id="394789751">
      <w:bodyDiv w:val="1"/>
      <w:marLeft w:val="0"/>
      <w:marRight w:val="0"/>
      <w:marTop w:val="0"/>
      <w:marBottom w:val="0"/>
      <w:divBdr>
        <w:top w:val="none" w:sz="0" w:space="0" w:color="auto"/>
        <w:left w:val="none" w:sz="0" w:space="0" w:color="auto"/>
        <w:bottom w:val="none" w:sz="0" w:space="0" w:color="auto"/>
        <w:right w:val="none" w:sz="0" w:space="0" w:color="auto"/>
      </w:divBdr>
    </w:div>
    <w:div w:id="396172423">
      <w:bodyDiv w:val="1"/>
      <w:marLeft w:val="0"/>
      <w:marRight w:val="0"/>
      <w:marTop w:val="0"/>
      <w:marBottom w:val="0"/>
      <w:divBdr>
        <w:top w:val="none" w:sz="0" w:space="0" w:color="auto"/>
        <w:left w:val="none" w:sz="0" w:space="0" w:color="auto"/>
        <w:bottom w:val="none" w:sz="0" w:space="0" w:color="auto"/>
        <w:right w:val="none" w:sz="0" w:space="0" w:color="auto"/>
      </w:divBdr>
    </w:div>
    <w:div w:id="403066282">
      <w:bodyDiv w:val="1"/>
      <w:marLeft w:val="0"/>
      <w:marRight w:val="0"/>
      <w:marTop w:val="0"/>
      <w:marBottom w:val="0"/>
      <w:divBdr>
        <w:top w:val="none" w:sz="0" w:space="0" w:color="auto"/>
        <w:left w:val="none" w:sz="0" w:space="0" w:color="auto"/>
        <w:bottom w:val="none" w:sz="0" w:space="0" w:color="auto"/>
        <w:right w:val="none" w:sz="0" w:space="0" w:color="auto"/>
      </w:divBdr>
    </w:div>
    <w:div w:id="439371569">
      <w:bodyDiv w:val="1"/>
      <w:marLeft w:val="0"/>
      <w:marRight w:val="0"/>
      <w:marTop w:val="0"/>
      <w:marBottom w:val="0"/>
      <w:divBdr>
        <w:top w:val="none" w:sz="0" w:space="0" w:color="auto"/>
        <w:left w:val="none" w:sz="0" w:space="0" w:color="auto"/>
        <w:bottom w:val="none" w:sz="0" w:space="0" w:color="auto"/>
        <w:right w:val="none" w:sz="0" w:space="0" w:color="auto"/>
      </w:divBdr>
    </w:div>
    <w:div w:id="449205742">
      <w:bodyDiv w:val="1"/>
      <w:marLeft w:val="0"/>
      <w:marRight w:val="0"/>
      <w:marTop w:val="0"/>
      <w:marBottom w:val="0"/>
      <w:divBdr>
        <w:top w:val="none" w:sz="0" w:space="0" w:color="auto"/>
        <w:left w:val="none" w:sz="0" w:space="0" w:color="auto"/>
        <w:bottom w:val="none" w:sz="0" w:space="0" w:color="auto"/>
        <w:right w:val="none" w:sz="0" w:space="0" w:color="auto"/>
      </w:divBdr>
    </w:div>
    <w:div w:id="452335255">
      <w:bodyDiv w:val="1"/>
      <w:marLeft w:val="0"/>
      <w:marRight w:val="0"/>
      <w:marTop w:val="0"/>
      <w:marBottom w:val="0"/>
      <w:divBdr>
        <w:top w:val="none" w:sz="0" w:space="0" w:color="auto"/>
        <w:left w:val="none" w:sz="0" w:space="0" w:color="auto"/>
        <w:bottom w:val="none" w:sz="0" w:space="0" w:color="auto"/>
        <w:right w:val="none" w:sz="0" w:space="0" w:color="auto"/>
      </w:divBdr>
    </w:div>
    <w:div w:id="465926628">
      <w:bodyDiv w:val="1"/>
      <w:marLeft w:val="0"/>
      <w:marRight w:val="0"/>
      <w:marTop w:val="0"/>
      <w:marBottom w:val="0"/>
      <w:divBdr>
        <w:top w:val="none" w:sz="0" w:space="0" w:color="auto"/>
        <w:left w:val="none" w:sz="0" w:space="0" w:color="auto"/>
        <w:bottom w:val="none" w:sz="0" w:space="0" w:color="auto"/>
        <w:right w:val="none" w:sz="0" w:space="0" w:color="auto"/>
      </w:divBdr>
      <w:divsChild>
        <w:div w:id="1779985650">
          <w:marLeft w:val="0"/>
          <w:marRight w:val="0"/>
          <w:marTop w:val="0"/>
          <w:marBottom w:val="0"/>
          <w:divBdr>
            <w:top w:val="none" w:sz="0" w:space="0" w:color="auto"/>
            <w:left w:val="none" w:sz="0" w:space="0" w:color="auto"/>
            <w:bottom w:val="none" w:sz="0" w:space="0" w:color="auto"/>
            <w:right w:val="none" w:sz="0" w:space="0" w:color="auto"/>
          </w:divBdr>
          <w:divsChild>
            <w:div w:id="149502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78637">
      <w:bodyDiv w:val="1"/>
      <w:marLeft w:val="0"/>
      <w:marRight w:val="0"/>
      <w:marTop w:val="0"/>
      <w:marBottom w:val="0"/>
      <w:divBdr>
        <w:top w:val="none" w:sz="0" w:space="0" w:color="auto"/>
        <w:left w:val="none" w:sz="0" w:space="0" w:color="auto"/>
        <w:bottom w:val="none" w:sz="0" w:space="0" w:color="auto"/>
        <w:right w:val="none" w:sz="0" w:space="0" w:color="auto"/>
      </w:divBdr>
    </w:div>
    <w:div w:id="482501688">
      <w:bodyDiv w:val="1"/>
      <w:marLeft w:val="0"/>
      <w:marRight w:val="0"/>
      <w:marTop w:val="0"/>
      <w:marBottom w:val="0"/>
      <w:divBdr>
        <w:top w:val="none" w:sz="0" w:space="0" w:color="auto"/>
        <w:left w:val="none" w:sz="0" w:space="0" w:color="auto"/>
        <w:bottom w:val="none" w:sz="0" w:space="0" w:color="auto"/>
        <w:right w:val="none" w:sz="0" w:space="0" w:color="auto"/>
      </w:divBdr>
    </w:div>
    <w:div w:id="484704556">
      <w:bodyDiv w:val="1"/>
      <w:marLeft w:val="0"/>
      <w:marRight w:val="0"/>
      <w:marTop w:val="0"/>
      <w:marBottom w:val="0"/>
      <w:divBdr>
        <w:top w:val="none" w:sz="0" w:space="0" w:color="auto"/>
        <w:left w:val="none" w:sz="0" w:space="0" w:color="auto"/>
        <w:bottom w:val="none" w:sz="0" w:space="0" w:color="auto"/>
        <w:right w:val="none" w:sz="0" w:space="0" w:color="auto"/>
      </w:divBdr>
    </w:div>
    <w:div w:id="486480141">
      <w:bodyDiv w:val="1"/>
      <w:marLeft w:val="0"/>
      <w:marRight w:val="0"/>
      <w:marTop w:val="0"/>
      <w:marBottom w:val="0"/>
      <w:divBdr>
        <w:top w:val="none" w:sz="0" w:space="0" w:color="auto"/>
        <w:left w:val="none" w:sz="0" w:space="0" w:color="auto"/>
        <w:bottom w:val="none" w:sz="0" w:space="0" w:color="auto"/>
        <w:right w:val="none" w:sz="0" w:space="0" w:color="auto"/>
      </w:divBdr>
    </w:div>
    <w:div w:id="486867572">
      <w:bodyDiv w:val="1"/>
      <w:marLeft w:val="0"/>
      <w:marRight w:val="0"/>
      <w:marTop w:val="0"/>
      <w:marBottom w:val="0"/>
      <w:divBdr>
        <w:top w:val="none" w:sz="0" w:space="0" w:color="auto"/>
        <w:left w:val="none" w:sz="0" w:space="0" w:color="auto"/>
        <w:bottom w:val="none" w:sz="0" w:space="0" w:color="auto"/>
        <w:right w:val="none" w:sz="0" w:space="0" w:color="auto"/>
      </w:divBdr>
    </w:div>
    <w:div w:id="513961036">
      <w:bodyDiv w:val="1"/>
      <w:marLeft w:val="0"/>
      <w:marRight w:val="0"/>
      <w:marTop w:val="0"/>
      <w:marBottom w:val="0"/>
      <w:divBdr>
        <w:top w:val="none" w:sz="0" w:space="0" w:color="auto"/>
        <w:left w:val="none" w:sz="0" w:space="0" w:color="auto"/>
        <w:bottom w:val="none" w:sz="0" w:space="0" w:color="auto"/>
        <w:right w:val="none" w:sz="0" w:space="0" w:color="auto"/>
      </w:divBdr>
    </w:div>
    <w:div w:id="524750965">
      <w:bodyDiv w:val="1"/>
      <w:marLeft w:val="0"/>
      <w:marRight w:val="0"/>
      <w:marTop w:val="0"/>
      <w:marBottom w:val="0"/>
      <w:divBdr>
        <w:top w:val="none" w:sz="0" w:space="0" w:color="auto"/>
        <w:left w:val="none" w:sz="0" w:space="0" w:color="auto"/>
        <w:bottom w:val="none" w:sz="0" w:space="0" w:color="auto"/>
        <w:right w:val="none" w:sz="0" w:space="0" w:color="auto"/>
      </w:divBdr>
    </w:div>
    <w:div w:id="525216272">
      <w:bodyDiv w:val="1"/>
      <w:marLeft w:val="0"/>
      <w:marRight w:val="0"/>
      <w:marTop w:val="0"/>
      <w:marBottom w:val="0"/>
      <w:divBdr>
        <w:top w:val="none" w:sz="0" w:space="0" w:color="auto"/>
        <w:left w:val="none" w:sz="0" w:space="0" w:color="auto"/>
        <w:bottom w:val="none" w:sz="0" w:space="0" w:color="auto"/>
        <w:right w:val="none" w:sz="0" w:space="0" w:color="auto"/>
      </w:divBdr>
    </w:div>
    <w:div w:id="549612184">
      <w:bodyDiv w:val="1"/>
      <w:marLeft w:val="0"/>
      <w:marRight w:val="0"/>
      <w:marTop w:val="0"/>
      <w:marBottom w:val="0"/>
      <w:divBdr>
        <w:top w:val="none" w:sz="0" w:space="0" w:color="auto"/>
        <w:left w:val="none" w:sz="0" w:space="0" w:color="auto"/>
        <w:bottom w:val="none" w:sz="0" w:space="0" w:color="auto"/>
        <w:right w:val="none" w:sz="0" w:space="0" w:color="auto"/>
      </w:divBdr>
    </w:div>
    <w:div w:id="565143521">
      <w:bodyDiv w:val="1"/>
      <w:marLeft w:val="0"/>
      <w:marRight w:val="0"/>
      <w:marTop w:val="0"/>
      <w:marBottom w:val="0"/>
      <w:divBdr>
        <w:top w:val="none" w:sz="0" w:space="0" w:color="auto"/>
        <w:left w:val="none" w:sz="0" w:space="0" w:color="auto"/>
        <w:bottom w:val="none" w:sz="0" w:space="0" w:color="auto"/>
        <w:right w:val="none" w:sz="0" w:space="0" w:color="auto"/>
      </w:divBdr>
    </w:div>
    <w:div w:id="567690175">
      <w:bodyDiv w:val="1"/>
      <w:marLeft w:val="0"/>
      <w:marRight w:val="0"/>
      <w:marTop w:val="0"/>
      <w:marBottom w:val="0"/>
      <w:divBdr>
        <w:top w:val="none" w:sz="0" w:space="0" w:color="auto"/>
        <w:left w:val="none" w:sz="0" w:space="0" w:color="auto"/>
        <w:bottom w:val="none" w:sz="0" w:space="0" w:color="auto"/>
        <w:right w:val="none" w:sz="0" w:space="0" w:color="auto"/>
      </w:divBdr>
    </w:div>
    <w:div w:id="572274486">
      <w:bodyDiv w:val="1"/>
      <w:marLeft w:val="0"/>
      <w:marRight w:val="0"/>
      <w:marTop w:val="0"/>
      <w:marBottom w:val="0"/>
      <w:divBdr>
        <w:top w:val="none" w:sz="0" w:space="0" w:color="auto"/>
        <w:left w:val="none" w:sz="0" w:space="0" w:color="auto"/>
        <w:bottom w:val="none" w:sz="0" w:space="0" w:color="auto"/>
        <w:right w:val="none" w:sz="0" w:space="0" w:color="auto"/>
      </w:divBdr>
    </w:div>
    <w:div w:id="589394377">
      <w:bodyDiv w:val="1"/>
      <w:marLeft w:val="0"/>
      <w:marRight w:val="0"/>
      <w:marTop w:val="0"/>
      <w:marBottom w:val="0"/>
      <w:divBdr>
        <w:top w:val="none" w:sz="0" w:space="0" w:color="auto"/>
        <w:left w:val="none" w:sz="0" w:space="0" w:color="auto"/>
        <w:bottom w:val="none" w:sz="0" w:space="0" w:color="auto"/>
        <w:right w:val="none" w:sz="0" w:space="0" w:color="auto"/>
      </w:divBdr>
    </w:div>
    <w:div w:id="613175796">
      <w:bodyDiv w:val="1"/>
      <w:marLeft w:val="0"/>
      <w:marRight w:val="0"/>
      <w:marTop w:val="0"/>
      <w:marBottom w:val="0"/>
      <w:divBdr>
        <w:top w:val="none" w:sz="0" w:space="0" w:color="auto"/>
        <w:left w:val="none" w:sz="0" w:space="0" w:color="auto"/>
        <w:bottom w:val="none" w:sz="0" w:space="0" w:color="auto"/>
        <w:right w:val="none" w:sz="0" w:space="0" w:color="auto"/>
      </w:divBdr>
    </w:div>
    <w:div w:id="627321763">
      <w:bodyDiv w:val="1"/>
      <w:marLeft w:val="0"/>
      <w:marRight w:val="0"/>
      <w:marTop w:val="0"/>
      <w:marBottom w:val="0"/>
      <w:divBdr>
        <w:top w:val="none" w:sz="0" w:space="0" w:color="auto"/>
        <w:left w:val="none" w:sz="0" w:space="0" w:color="auto"/>
        <w:bottom w:val="none" w:sz="0" w:space="0" w:color="auto"/>
        <w:right w:val="none" w:sz="0" w:space="0" w:color="auto"/>
      </w:divBdr>
    </w:div>
    <w:div w:id="636495623">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707611247">
      <w:bodyDiv w:val="1"/>
      <w:marLeft w:val="0"/>
      <w:marRight w:val="0"/>
      <w:marTop w:val="0"/>
      <w:marBottom w:val="0"/>
      <w:divBdr>
        <w:top w:val="none" w:sz="0" w:space="0" w:color="auto"/>
        <w:left w:val="none" w:sz="0" w:space="0" w:color="auto"/>
        <w:bottom w:val="none" w:sz="0" w:space="0" w:color="auto"/>
        <w:right w:val="none" w:sz="0" w:space="0" w:color="auto"/>
      </w:divBdr>
    </w:div>
    <w:div w:id="709961255">
      <w:bodyDiv w:val="1"/>
      <w:marLeft w:val="0"/>
      <w:marRight w:val="0"/>
      <w:marTop w:val="0"/>
      <w:marBottom w:val="0"/>
      <w:divBdr>
        <w:top w:val="none" w:sz="0" w:space="0" w:color="auto"/>
        <w:left w:val="none" w:sz="0" w:space="0" w:color="auto"/>
        <w:bottom w:val="none" w:sz="0" w:space="0" w:color="auto"/>
        <w:right w:val="none" w:sz="0" w:space="0" w:color="auto"/>
      </w:divBdr>
    </w:div>
    <w:div w:id="713699427">
      <w:bodyDiv w:val="1"/>
      <w:marLeft w:val="0"/>
      <w:marRight w:val="0"/>
      <w:marTop w:val="0"/>
      <w:marBottom w:val="0"/>
      <w:divBdr>
        <w:top w:val="none" w:sz="0" w:space="0" w:color="auto"/>
        <w:left w:val="none" w:sz="0" w:space="0" w:color="auto"/>
        <w:bottom w:val="none" w:sz="0" w:space="0" w:color="auto"/>
        <w:right w:val="none" w:sz="0" w:space="0" w:color="auto"/>
      </w:divBdr>
    </w:div>
    <w:div w:id="719093369">
      <w:bodyDiv w:val="1"/>
      <w:marLeft w:val="0"/>
      <w:marRight w:val="0"/>
      <w:marTop w:val="0"/>
      <w:marBottom w:val="0"/>
      <w:divBdr>
        <w:top w:val="none" w:sz="0" w:space="0" w:color="auto"/>
        <w:left w:val="none" w:sz="0" w:space="0" w:color="auto"/>
        <w:bottom w:val="none" w:sz="0" w:space="0" w:color="auto"/>
        <w:right w:val="none" w:sz="0" w:space="0" w:color="auto"/>
      </w:divBdr>
    </w:div>
    <w:div w:id="720205629">
      <w:bodyDiv w:val="1"/>
      <w:marLeft w:val="0"/>
      <w:marRight w:val="0"/>
      <w:marTop w:val="0"/>
      <w:marBottom w:val="0"/>
      <w:divBdr>
        <w:top w:val="none" w:sz="0" w:space="0" w:color="auto"/>
        <w:left w:val="none" w:sz="0" w:space="0" w:color="auto"/>
        <w:bottom w:val="none" w:sz="0" w:space="0" w:color="auto"/>
        <w:right w:val="none" w:sz="0" w:space="0" w:color="auto"/>
      </w:divBdr>
      <w:divsChild>
        <w:div w:id="1393503604">
          <w:marLeft w:val="0"/>
          <w:marRight w:val="0"/>
          <w:marTop w:val="0"/>
          <w:marBottom w:val="0"/>
          <w:divBdr>
            <w:top w:val="none" w:sz="0" w:space="0" w:color="auto"/>
            <w:left w:val="none" w:sz="0" w:space="0" w:color="auto"/>
            <w:bottom w:val="none" w:sz="0" w:space="0" w:color="auto"/>
            <w:right w:val="none" w:sz="0" w:space="0" w:color="auto"/>
          </w:divBdr>
        </w:div>
        <w:div w:id="1053121542">
          <w:marLeft w:val="0"/>
          <w:marRight w:val="0"/>
          <w:marTop w:val="0"/>
          <w:marBottom w:val="0"/>
          <w:divBdr>
            <w:top w:val="none" w:sz="0" w:space="0" w:color="auto"/>
            <w:left w:val="none" w:sz="0" w:space="0" w:color="auto"/>
            <w:bottom w:val="none" w:sz="0" w:space="0" w:color="auto"/>
            <w:right w:val="none" w:sz="0" w:space="0" w:color="auto"/>
          </w:divBdr>
        </w:div>
        <w:div w:id="1850558063">
          <w:marLeft w:val="0"/>
          <w:marRight w:val="0"/>
          <w:marTop w:val="0"/>
          <w:marBottom w:val="0"/>
          <w:divBdr>
            <w:top w:val="none" w:sz="0" w:space="0" w:color="auto"/>
            <w:left w:val="none" w:sz="0" w:space="0" w:color="auto"/>
            <w:bottom w:val="none" w:sz="0" w:space="0" w:color="auto"/>
            <w:right w:val="none" w:sz="0" w:space="0" w:color="auto"/>
          </w:divBdr>
        </w:div>
        <w:div w:id="880216017">
          <w:marLeft w:val="0"/>
          <w:marRight w:val="0"/>
          <w:marTop w:val="0"/>
          <w:marBottom w:val="0"/>
          <w:divBdr>
            <w:top w:val="none" w:sz="0" w:space="0" w:color="auto"/>
            <w:left w:val="none" w:sz="0" w:space="0" w:color="auto"/>
            <w:bottom w:val="none" w:sz="0" w:space="0" w:color="auto"/>
            <w:right w:val="none" w:sz="0" w:space="0" w:color="auto"/>
          </w:divBdr>
        </w:div>
        <w:div w:id="1950504645">
          <w:marLeft w:val="0"/>
          <w:marRight w:val="0"/>
          <w:marTop w:val="0"/>
          <w:marBottom w:val="0"/>
          <w:divBdr>
            <w:top w:val="none" w:sz="0" w:space="0" w:color="auto"/>
            <w:left w:val="none" w:sz="0" w:space="0" w:color="auto"/>
            <w:bottom w:val="none" w:sz="0" w:space="0" w:color="auto"/>
            <w:right w:val="none" w:sz="0" w:space="0" w:color="auto"/>
          </w:divBdr>
        </w:div>
        <w:div w:id="1704820423">
          <w:marLeft w:val="0"/>
          <w:marRight w:val="0"/>
          <w:marTop w:val="0"/>
          <w:marBottom w:val="0"/>
          <w:divBdr>
            <w:top w:val="none" w:sz="0" w:space="0" w:color="auto"/>
            <w:left w:val="none" w:sz="0" w:space="0" w:color="auto"/>
            <w:bottom w:val="none" w:sz="0" w:space="0" w:color="auto"/>
            <w:right w:val="none" w:sz="0" w:space="0" w:color="auto"/>
          </w:divBdr>
        </w:div>
        <w:div w:id="1433816877">
          <w:marLeft w:val="0"/>
          <w:marRight w:val="0"/>
          <w:marTop w:val="0"/>
          <w:marBottom w:val="0"/>
          <w:divBdr>
            <w:top w:val="none" w:sz="0" w:space="0" w:color="auto"/>
            <w:left w:val="none" w:sz="0" w:space="0" w:color="auto"/>
            <w:bottom w:val="none" w:sz="0" w:space="0" w:color="auto"/>
            <w:right w:val="none" w:sz="0" w:space="0" w:color="auto"/>
          </w:divBdr>
        </w:div>
        <w:div w:id="458188606">
          <w:marLeft w:val="0"/>
          <w:marRight w:val="0"/>
          <w:marTop w:val="0"/>
          <w:marBottom w:val="0"/>
          <w:divBdr>
            <w:top w:val="none" w:sz="0" w:space="0" w:color="auto"/>
            <w:left w:val="none" w:sz="0" w:space="0" w:color="auto"/>
            <w:bottom w:val="none" w:sz="0" w:space="0" w:color="auto"/>
            <w:right w:val="none" w:sz="0" w:space="0" w:color="auto"/>
          </w:divBdr>
        </w:div>
        <w:div w:id="1436706426">
          <w:marLeft w:val="0"/>
          <w:marRight w:val="0"/>
          <w:marTop w:val="0"/>
          <w:marBottom w:val="0"/>
          <w:divBdr>
            <w:top w:val="none" w:sz="0" w:space="0" w:color="auto"/>
            <w:left w:val="none" w:sz="0" w:space="0" w:color="auto"/>
            <w:bottom w:val="none" w:sz="0" w:space="0" w:color="auto"/>
            <w:right w:val="none" w:sz="0" w:space="0" w:color="auto"/>
          </w:divBdr>
        </w:div>
        <w:div w:id="1884901908">
          <w:marLeft w:val="0"/>
          <w:marRight w:val="0"/>
          <w:marTop w:val="0"/>
          <w:marBottom w:val="0"/>
          <w:divBdr>
            <w:top w:val="none" w:sz="0" w:space="0" w:color="auto"/>
            <w:left w:val="none" w:sz="0" w:space="0" w:color="auto"/>
            <w:bottom w:val="none" w:sz="0" w:space="0" w:color="auto"/>
            <w:right w:val="none" w:sz="0" w:space="0" w:color="auto"/>
          </w:divBdr>
        </w:div>
        <w:div w:id="2009748526">
          <w:marLeft w:val="0"/>
          <w:marRight w:val="0"/>
          <w:marTop w:val="0"/>
          <w:marBottom w:val="0"/>
          <w:divBdr>
            <w:top w:val="none" w:sz="0" w:space="0" w:color="auto"/>
            <w:left w:val="none" w:sz="0" w:space="0" w:color="auto"/>
            <w:bottom w:val="none" w:sz="0" w:space="0" w:color="auto"/>
            <w:right w:val="none" w:sz="0" w:space="0" w:color="auto"/>
          </w:divBdr>
        </w:div>
        <w:div w:id="367605140">
          <w:marLeft w:val="0"/>
          <w:marRight w:val="0"/>
          <w:marTop w:val="0"/>
          <w:marBottom w:val="0"/>
          <w:divBdr>
            <w:top w:val="none" w:sz="0" w:space="0" w:color="auto"/>
            <w:left w:val="none" w:sz="0" w:space="0" w:color="auto"/>
            <w:bottom w:val="none" w:sz="0" w:space="0" w:color="auto"/>
            <w:right w:val="none" w:sz="0" w:space="0" w:color="auto"/>
          </w:divBdr>
        </w:div>
        <w:div w:id="1431124531">
          <w:marLeft w:val="0"/>
          <w:marRight w:val="0"/>
          <w:marTop w:val="0"/>
          <w:marBottom w:val="0"/>
          <w:divBdr>
            <w:top w:val="none" w:sz="0" w:space="0" w:color="auto"/>
            <w:left w:val="none" w:sz="0" w:space="0" w:color="auto"/>
            <w:bottom w:val="none" w:sz="0" w:space="0" w:color="auto"/>
            <w:right w:val="none" w:sz="0" w:space="0" w:color="auto"/>
          </w:divBdr>
        </w:div>
        <w:div w:id="1636989014">
          <w:marLeft w:val="0"/>
          <w:marRight w:val="0"/>
          <w:marTop w:val="0"/>
          <w:marBottom w:val="0"/>
          <w:divBdr>
            <w:top w:val="none" w:sz="0" w:space="0" w:color="auto"/>
            <w:left w:val="none" w:sz="0" w:space="0" w:color="auto"/>
            <w:bottom w:val="none" w:sz="0" w:space="0" w:color="auto"/>
            <w:right w:val="none" w:sz="0" w:space="0" w:color="auto"/>
          </w:divBdr>
        </w:div>
        <w:div w:id="723139274">
          <w:marLeft w:val="0"/>
          <w:marRight w:val="0"/>
          <w:marTop w:val="0"/>
          <w:marBottom w:val="0"/>
          <w:divBdr>
            <w:top w:val="none" w:sz="0" w:space="0" w:color="auto"/>
            <w:left w:val="none" w:sz="0" w:space="0" w:color="auto"/>
            <w:bottom w:val="none" w:sz="0" w:space="0" w:color="auto"/>
            <w:right w:val="none" w:sz="0" w:space="0" w:color="auto"/>
          </w:divBdr>
        </w:div>
        <w:div w:id="1885409718">
          <w:marLeft w:val="0"/>
          <w:marRight w:val="0"/>
          <w:marTop w:val="0"/>
          <w:marBottom w:val="0"/>
          <w:divBdr>
            <w:top w:val="none" w:sz="0" w:space="0" w:color="auto"/>
            <w:left w:val="none" w:sz="0" w:space="0" w:color="auto"/>
            <w:bottom w:val="none" w:sz="0" w:space="0" w:color="auto"/>
            <w:right w:val="none" w:sz="0" w:space="0" w:color="auto"/>
          </w:divBdr>
        </w:div>
        <w:div w:id="1932741301">
          <w:marLeft w:val="0"/>
          <w:marRight w:val="0"/>
          <w:marTop w:val="0"/>
          <w:marBottom w:val="0"/>
          <w:divBdr>
            <w:top w:val="none" w:sz="0" w:space="0" w:color="auto"/>
            <w:left w:val="none" w:sz="0" w:space="0" w:color="auto"/>
            <w:bottom w:val="none" w:sz="0" w:space="0" w:color="auto"/>
            <w:right w:val="none" w:sz="0" w:space="0" w:color="auto"/>
          </w:divBdr>
        </w:div>
        <w:div w:id="367025996">
          <w:marLeft w:val="0"/>
          <w:marRight w:val="0"/>
          <w:marTop w:val="0"/>
          <w:marBottom w:val="0"/>
          <w:divBdr>
            <w:top w:val="none" w:sz="0" w:space="0" w:color="auto"/>
            <w:left w:val="none" w:sz="0" w:space="0" w:color="auto"/>
            <w:bottom w:val="none" w:sz="0" w:space="0" w:color="auto"/>
            <w:right w:val="none" w:sz="0" w:space="0" w:color="auto"/>
          </w:divBdr>
        </w:div>
        <w:div w:id="557084657">
          <w:marLeft w:val="0"/>
          <w:marRight w:val="0"/>
          <w:marTop w:val="0"/>
          <w:marBottom w:val="0"/>
          <w:divBdr>
            <w:top w:val="none" w:sz="0" w:space="0" w:color="auto"/>
            <w:left w:val="none" w:sz="0" w:space="0" w:color="auto"/>
            <w:bottom w:val="none" w:sz="0" w:space="0" w:color="auto"/>
            <w:right w:val="none" w:sz="0" w:space="0" w:color="auto"/>
          </w:divBdr>
        </w:div>
        <w:div w:id="139351517">
          <w:marLeft w:val="0"/>
          <w:marRight w:val="0"/>
          <w:marTop w:val="0"/>
          <w:marBottom w:val="0"/>
          <w:divBdr>
            <w:top w:val="none" w:sz="0" w:space="0" w:color="auto"/>
            <w:left w:val="none" w:sz="0" w:space="0" w:color="auto"/>
            <w:bottom w:val="none" w:sz="0" w:space="0" w:color="auto"/>
            <w:right w:val="none" w:sz="0" w:space="0" w:color="auto"/>
          </w:divBdr>
        </w:div>
        <w:div w:id="233856972">
          <w:marLeft w:val="0"/>
          <w:marRight w:val="0"/>
          <w:marTop w:val="0"/>
          <w:marBottom w:val="0"/>
          <w:divBdr>
            <w:top w:val="none" w:sz="0" w:space="0" w:color="auto"/>
            <w:left w:val="none" w:sz="0" w:space="0" w:color="auto"/>
            <w:bottom w:val="none" w:sz="0" w:space="0" w:color="auto"/>
            <w:right w:val="none" w:sz="0" w:space="0" w:color="auto"/>
          </w:divBdr>
        </w:div>
        <w:div w:id="1208226123">
          <w:marLeft w:val="0"/>
          <w:marRight w:val="0"/>
          <w:marTop w:val="0"/>
          <w:marBottom w:val="0"/>
          <w:divBdr>
            <w:top w:val="none" w:sz="0" w:space="0" w:color="auto"/>
            <w:left w:val="none" w:sz="0" w:space="0" w:color="auto"/>
            <w:bottom w:val="none" w:sz="0" w:space="0" w:color="auto"/>
            <w:right w:val="none" w:sz="0" w:space="0" w:color="auto"/>
          </w:divBdr>
        </w:div>
      </w:divsChild>
    </w:div>
    <w:div w:id="726685635">
      <w:bodyDiv w:val="1"/>
      <w:marLeft w:val="0"/>
      <w:marRight w:val="0"/>
      <w:marTop w:val="0"/>
      <w:marBottom w:val="0"/>
      <w:divBdr>
        <w:top w:val="none" w:sz="0" w:space="0" w:color="auto"/>
        <w:left w:val="none" w:sz="0" w:space="0" w:color="auto"/>
        <w:bottom w:val="none" w:sz="0" w:space="0" w:color="auto"/>
        <w:right w:val="none" w:sz="0" w:space="0" w:color="auto"/>
      </w:divBdr>
    </w:div>
    <w:div w:id="730734647">
      <w:bodyDiv w:val="1"/>
      <w:marLeft w:val="0"/>
      <w:marRight w:val="0"/>
      <w:marTop w:val="0"/>
      <w:marBottom w:val="0"/>
      <w:divBdr>
        <w:top w:val="none" w:sz="0" w:space="0" w:color="auto"/>
        <w:left w:val="none" w:sz="0" w:space="0" w:color="auto"/>
        <w:bottom w:val="none" w:sz="0" w:space="0" w:color="auto"/>
        <w:right w:val="none" w:sz="0" w:space="0" w:color="auto"/>
      </w:divBdr>
    </w:div>
    <w:div w:id="744953178">
      <w:bodyDiv w:val="1"/>
      <w:marLeft w:val="0"/>
      <w:marRight w:val="0"/>
      <w:marTop w:val="0"/>
      <w:marBottom w:val="0"/>
      <w:divBdr>
        <w:top w:val="none" w:sz="0" w:space="0" w:color="auto"/>
        <w:left w:val="none" w:sz="0" w:space="0" w:color="auto"/>
        <w:bottom w:val="none" w:sz="0" w:space="0" w:color="auto"/>
        <w:right w:val="none" w:sz="0" w:space="0" w:color="auto"/>
      </w:divBdr>
    </w:div>
    <w:div w:id="749354489">
      <w:bodyDiv w:val="1"/>
      <w:marLeft w:val="0"/>
      <w:marRight w:val="0"/>
      <w:marTop w:val="0"/>
      <w:marBottom w:val="0"/>
      <w:divBdr>
        <w:top w:val="none" w:sz="0" w:space="0" w:color="auto"/>
        <w:left w:val="none" w:sz="0" w:space="0" w:color="auto"/>
        <w:bottom w:val="none" w:sz="0" w:space="0" w:color="auto"/>
        <w:right w:val="none" w:sz="0" w:space="0" w:color="auto"/>
      </w:divBdr>
    </w:div>
    <w:div w:id="761990785">
      <w:bodyDiv w:val="1"/>
      <w:marLeft w:val="0"/>
      <w:marRight w:val="0"/>
      <w:marTop w:val="0"/>
      <w:marBottom w:val="0"/>
      <w:divBdr>
        <w:top w:val="none" w:sz="0" w:space="0" w:color="auto"/>
        <w:left w:val="none" w:sz="0" w:space="0" w:color="auto"/>
        <w:bottom w:val="none" w:sz="0" w:space="0" w:color="auto"/>
        <w:right w:val="none" w:sz="0" w:space="0" w:color="auto"/>
      </w:divBdr>
    </w:div>
    <w:div w:id="763113950">
      <w:bodyDiv w:val="1"/>
      <w:marLeft w:val="0"/>
      <w:marRight w:val="0"/>
      <w:marTop w:val="0"/>
      <w:marBottom w:val="0"/>
      <w:divBdr>
        <w:top w:val="none" w:sz="0" w:space="0" w:color="auto"/>
        <w:left w:val="none" w:sz="0" w:space="0" w:color="auto"/>
        <w:bottom w:val="none" w:sz="0" w:space="0" w:color="auto"/>
        <w:right w:val="none" w:sz="0" w:space="0" w:color="auto"/>
      </w:divBdr>
    </w:div>
    <w:div w:id="774209097">
      <w:bodyDiv w:val="1"/>
      <w:marLeft w:val="0"/>
      <w:marRight w:val="0"/>
      <w:marTop w:val="0"/>
      <w:marBottom w:val="0"/>
      <w:divBdr>
        <w:top w:val="none" w:sz="0" w:space="0" w:color="auto"/>
        <w:left w:val="none" w:sz="0" w:space="0" w:color="auto"/>
        <w:bottom w:val="none" w:sz="0" w:space="0" w:color="auto"/>
        <w:right w:val="none" w:sz="0" w:space="0" w:color="auto"/>
      </w:divBdr>
    </w:div>
    <w:div w:id="776296604">
      <w:bodyDiv w:val="1"/>
      <w:marLeft w:val="0"/>
      <w:marRight w:val="0"/>
      <w:marTop w:val="0"/>
      <w:marBottom w:val="0"/>
      <w:divBdr>
        <w:top w:val="none" w:sz="0" w:space="0" w:color="auto"/>
        <w:left w:val="none" w:sz="0" w:space="0" w:color="auto"/>
        <w:bottom w:val="none" w:sz="0" w:space="0" w:color="auto"/>
        <w:right w:val="none" w:sz="0" w:space="0" w:color="auto"/>
      </w:divBdr>
    </w:div>
    <w:div w:id="786973614">
      <w:bodyDiv w:val="1"/>
      <w:marLeft w:val="0"/>
      <w:marRight w:val="0"/>
      <w:marTop w:val="0"/>
      <w:marBottom w:val="0"/>
      <w:divBdr>
        <w:top w:val="none" w:sz="0" w:space="0" w:color="auto"/>
        <w:left w:val="none" w:sz="0" w:space="0" w:color="auto"/>
        <w:bottom w:val="none" w:sz="0" w:space="0" w:color="auto"/>
        <w:right w:val="none" w:sz="0" w:space="0" w:color="auto"/>
      </w:divBdr>
    </w:div>
    <w:div w:id="812796076">
      <w:bodyDiv w:val="1"/>
      <w:marLeft w:val="0"/>
      <w:marRight w:val="0"/>
      <w:marTop w:val="0"/>
      <w:marBottom w:val="0"/>
      <w:divBdr>
        <w:top w:val="none" w:sz="0" w:space="0" w:color="auto"/>
        <w:left w:val="none" w:sz="0" w:space="0" w:color="auto"/>
        <w:bottom w:val="none" w:sz="0" w:space="0" w:color="auto"/>
        <w:right w:val="none" w:sz="0" w:space="0" w:color="auto"/>
      </w:divBdr>
    </w:div>
    <w:div w:id="819155462">
      <w:bodyDiv w:val="1"/>
      <w:marLeft w:val="0"/>
      <w:marRight w:val="0"/>
      <w:marTop w:val="0"/>
      <w:marBottom w:val="0"/>
      <w:divBdr>
        <w:top w:val="none" w:sz="0" w:space="0" w:color="auto"/>
        <w:left w:val="none" w:sz="0" w:space="0" w:color="auto"/>
        <w:bottom w:val="none" w:sz="0" w:space="0" w:color="auto"/>
        <w:right w:val="none" w:sz="0" w:space="0" w:color="auto"/>
      </w:divBdr>
    </w:div>
    <w:div w:id="827282348">
      <w:bodyDiv w:val="1"/>
      <w:marLeft w:val="0"/>
      <w:marRight w:val="0"/>
      <w:marTop w:val="0"/>
      <w:marBottom w:val="0"/>
      <w:divBdr>
        <w:top w:val="none" w:sz="0" w:space="0" w:color="auto"/>
        <w:left w:val="none" w:sz="0" w:space="0" w:color="auto"/>
        <w:bottom w:val="none" w:sz="0" w:space="0" w:color="auto"/>
        <w:right w:val="none" w:sz="0" w:space="0" w:color="auto"/>
      </w:divBdr>
    </w:div>
    <w:div w:id="866060159">
      <w:bodyDiv w:val="1"/>
      <w:marLeft w:val="0"/>
      <w:marRight w:val="0"/>
      <w:marTop w:val="0"/>
      <w:marBottom w:val="0"/>
      <w:divBdr>
        <w:top w:val="none" w:sz="0" w:space="0" w:color="auto"/>
        <w:left w:val="none" w:sz="0" w:space="0" w:color="auto"/>
        <w:bottom w:val="none" w:sz="0" w:space="0" w:color="auto"/>
        <w:right w:val="none" w:sz="0" w:space="0" w:color="auto"/>
      </w:divBdr>
    </w:div>
    <w:div w:id="866523720">
      <w:bodyDiv w:val="1"/>
      <w:marLeft w:val="0"/>
      <w:marRight w:val="0"/>
      <w:marTop w:val="0"/>
      <w:marBottom w:val="0"/>
      <w:divBdr>
        <w:top w:val="none" w:sz="0" w:space="0" w:color="auto"/>
        <w:left w:val="none" w:sz="0" w:space="0" w:color="auto"/>
        <w:bottom w:val="none" w:sz="0" w:space="0" w:color="auto"/>
        <w:right w:val="none" w:sz="0" w:space="0" w:color="auto"/>
      </w:divBdr>
    </w:div>
    <w:div w:id="867452426">
      <w:bodyDiv w:val="1"/>
      <w:marLeft w:val="0"/>
      <w:marRight w:val="0"/>
      <w:marTop w:val="0"/>
      <w:marBottom w:val="0"/>
      <w:divBdr>
        <w:top w:val="none" w:sz="0" w:space="0" w:color="auto"/>
        <w:left w:val="none" w:sz="0" w:space="0" w:color="auto"/>
        <w:bottom w:val="none" w:sz="0" w:space="0" w:color="auto"/>
        <w:right w:val="none" w:sz="0" w:space="0" w:color="auto"/>
      </w:divBdr>
    </w:div>
    <w:div w:id="888223715">
      <w:bodyDiv w:val="1"/>
      <w:marLeft w:val="0"/>
      <w:marRight w:val="0"/>
      <w:marTop w:val="0"/>
      <w:marBottom w:val="0"/>
      <w:divBdr>
        <w:top w:val="none" w:sz="0" w:space="0" w:color="auto"/>
        <w:left w:val="none" w:sz="0" w:space="0" w:color="auto"/>
        <w:bottom w:val="none" w:sz="0" w:space="0" w:color="auto"/>
        <w:right w:val="none" w:sz="0" w:space="0" w:color="auto"/>
      </w:divBdr>
    </w:div>
    <w:div w:id="890073428">
      <w:bodyDiv w:val="1"/>
      <w:marLeft w:val="0"/>
      <w:marRight w:val="0"/>
      <w:marTop w:val="0"/>
      <w:marBottom w:val="0"/>
      <w:divBdr>
        <w:top w:val="none" w:sz="0" w:space="0" w:color="auto"/>
        <w:left w:val="none" w:sz="0" w:space="0" w:color="auto"/>
        <w:bottom w:val="none" w:sz="0" w:space="0" w:color="auto"/>
        <w:right w:val="none" w:sz="0" w:space="0" w:color="auto"/>
      </w:divBdr>
    </w:div>
    <w:div w:id="897516350">
      <w:bodyDiv w:val="1"/>
      <w:marLeft w:val="0"/>
      <w:marRight w:val="0"/>
      <w:marTop w:val="0"/>
      <w:marBottom w:val="0"/>
      <w:divBdr>
        <w:top w:val="none" w:sz="0" w:space="0" w:color="auto"/>
        <w:left w:val="none" w:sz="0" w:space="0" w:color="auto"/>
        <w:bottom w:val="none" w:sz="0" w:space="0" w:color="auto"/>
        <w:right w:val="none" w:sz="0" w:space="0" w:color="auto"/>
      </w:divBdr>
    </w:div>
    <w:div w:id="911768703">
      <w:bodyDiv w:val="1"/>
      <w:marLeft w:val="0"/>
      <w:marRight w:val="0"/>
      <w:marTop w:val="0"/>
      <w:marBottom w:val="0"/>
      <w:divBdr>
        <w:top w:val="none" w:sz="0" w:space="0" w:color="auto"/>
        <w:left w:val="none" w:sz="0" w:space="0" w:color="auto"/>
        <w:bottom w:val="none" w:sz="0" w:space="0" w:color="auto"/>
        <w:right w:val="none" w:sz="0" w:space="0" w:color="auto"/>
      </w:divBdr>
    </w:div>
    <w:div w:id="916012171">
      <w:bodyDiv w:val="1"/>
      <w:marLeft w:val="0"/>
      <w:marRight w:val="0"/>
      <w:marTop w:val="0"/>
      <w:marBottom w:val="0"/>
      <w:divBdr>
        <w:top w:val="none" w:sz="0" w:space="0" w:color="auto"/>
        <w:left w:val="none" w:sz="0" w:space="0" w:color="auto"/>
        <w:bottom w:val="none" w:sz="0" w:space="0" w:color="auto"/>
        <w:right w:val="none" w:sz="0" w:space="0" w:color="auto"/>
      </w:divBdr>
    </w:div>
    <w:div w:id="965819149">
      <w:bodyDiv w:val="1"/>
      <w:marLeft w:val="0"/>
      <w:marRight w:val="0"/>
      <w:marTop w:val="0"/>
      <w:marBottom w:val="0"/>
      <w:divBdr>
        <w:top w:val="none" w:sz="0" w:space="0" w:color="auto"/>
        <w:left w:val="none" w:sz="0" w:space="0" w:color="auto"/>
        <w:bottom w:val="none" w:sz="0" w:space="0" w:color="auto"/>
        <w:right w:val="none" w:sz="0" w:space="0" w:color="auto"/>
      </w:divBdr>
    </w:div>
    <w:div w:id="975141793">
      <w:bodyDiv w:val="1"/>
      <w:marLeft w:val="0"/>
      <w:marRight w:val="0"/>
      <w:marTop w:val="0"/>
      <w:marBottom w:val="0"/>
      <w:divBdr>
        <w:top w:val="none" w:sz="0" w:space="0" w:color="auto"/>
        <w:left w:val="none" w:sz="0" w:space="0" w:color="auto"/>
        <w:bottom w:val="none" w:sz="0" w:space="0" w:color="auto"/>
        <w:right w:val="none" w:sz="0" w:space="0" w:color="auto"/>
      </w:divBdr>
    </w:div>
    <w:div w:id="976255072">
      <w:bodyDiv w:val="1"/>
      <w:marLeft w:val="0"/>
      <w:marRight w:val="0"/>
      <w:marTop w:val="0"/>
      <w:marBottom w:val="0"/>
      <w:divBdr>
        <w:top w:val="none" w:sz="0" w:space="0" w:color="auto"/>
        <w:left w:val="none" w:sz="0" w:space="0" w:color="auto"/>
        <w:bottom w:val="none" w:sz="0" w:space="0" w:color="auto"/>
        <w:right w:val="none" w:sz="0" w:space="0" w:color="auto"/>
      </w:divBdr>
    </w:div>
    <w:div w:id="987786636">
      <w:bodyDiv w:val="1"/>
      <w:marLeft w:val="0"/>
      <w:marRight w:val="0"/>
      <w:marTop w:val="0"/>
      <w:marBottom w:val="0"/>
      <w:divBdr>
        <w:top w:val="none" w:sz="0" w:space="0" w:color="auto"/>
        <w:left w:val="none" w:sz="0" w:space="0" w:color="auto"/>
        <w:bottom w:val="none" w:sz="0" w:space="0" w:color="auto"/>
        <w:right w:val="none" w:sz="0" w:space="0" w:color="auto"/>
      </w:divBdr>
    </w:div>
    <w:div w:id="988049619">
      <w:bodyDiv w:val="1"/>
      <w:marLeft w:val="0"/>
      <w:marRight w:val="0"/>
      <w:marTop w:val="0"/>
      <w:marBottom w:val="0"/>
      <w:divBdr>
        <w:top w:val="none" w:sz="0" w:space="0" w:color="auto"/>
        <w:left w:val="none" w:sz="0" w:space="0" w:color="auto"/>
        <w:bottom w:val="none" w:sz="0" w:space="0" w:color="auto"/>
        <w:right w:val="none" w:sz="0" w:space="0" w:color="auto"/>
      </w:divBdr>
    </w:div>
    <w:div w:id="989753642">
      <w:bodyDiv w:val="1"/>
      <w:marLeft w:val="0"/>
      <w:marRight w:val="0"/>
      <w:marTop w:val="0"/>
      <w:marBottom w:val="0"/>
      <w:divBdr>
        <w:top w:val="none" w:sz="0" w:space="0" w:color="auto"/>
        <w:left w:val="none" w:sz="0" w:space="0" w:color="auto"/>
        <w:bottom w:val="none" w:sz="0" w:space="0" w:color="auto"/>
        <w:right w:val="none" w:sz="0" w:space="0" w:color="auto"/>
      </w:divBdr>
    </w:div>
    <w:div w:id="993990347">
      <w:bodyDiv w:val="1"/>
      <w:marLeft w:val="0"/>
      <w:marRight w:val="0"/>
      <w:marTop w:val="0"/>
      <w:marBottom w:val="0"/>
      <w:divBdr>
        <w:top w:val="none" w:sz="0" w:space="0" w:color="auto"/>
        <w:left w:val="none" w:sz="0" w:space="0" w:color="auto"/>
        <w:bottom w:val="none" w:sz="0" w:space="0" w:color="auto"/>
        <w:right w:val="none" w:sz="0" w:space="0" w:color="auto"/>
      </w:divBdr>
    </w:div>
    <w:div w:id="1003052996">
      <w:bodyDiv w:val="1"/>
      <w:marLeft w:val="0"/>
      <w:marRight w:val="0"/>
      <w:marTop w:val="0"/>
      <w:marBottom w:val="0"/>
      <w:divBdr>
        <w:top w:val="none" w:sz="0" w:space="0" w:color="auto"/>
        <w:left w:val="none" w:sz="0" w:space="0" w:color="auto"/>
        <w:bottom w:val="none" w:sz="0" w:space="0" w:color="auto"/>
        <w:right w:val="none" w:sz="0" w:space="0" w:color="auto"/>
      </w:divBdr>
    </w:div>
    <w:div w:id="1012490869">
      <w:bodyDiv w:val="1"/>
      <w:marLeft w:val="0"/>
      <w:marRight w:val="0"/>
      <w:marTop w:val="0"/>
      <w:marBottom w:val="0"/>
      <w:divBdr>
        <w:top w:val="none" w:sz="0" w:space="0" w:color="auto"/>
        <w:left w:val="none" w:sz="0" w:space="0" w:color="auto"/>
        <w:bottom w:val="none" w:sz="0" w:space="0" w:color="auto"/>
        <w:right w:val="none" w:sz="0" w:space="0" w:color="auto"/>
      </w:divBdr>
    </w:div>
    <w:div w:id="1014696413">
      <w:bodyDiv w:val="1"/>
      <w:marLeft w:val="0"/>
      <w:marRight w:val="0"/>
      <w:marTop w:val="0"/>
      <w:marBottom w:val="0"/>
      <w:divBdr>
        <w:top w:val="none" w:sz="0" w:space="0" w:color="auto"/>
        <w:left w:val="none" w:sz="0" w:space="0" w:color="auto"/>
        <w:bottom w:val="none" w:sz="0" w:space="0" w:color="auto"/>
        <w:right w:val="none" w:sz="0" w:space="0" w:color="auto"/>
      </w:divBdr>
    </w:div>
    <w:div w:id="1040865264">
      <w:bodyDiv w:val="1"/>
      <w:marLeft w:val="0"/>
      <w:marRight w:val="0"/>
      <w:marTop w:val="0"/>
      <w:marBottom w:val="0"/>
      <w:divBdr>
        <w:top w:val="none" w:sz="0" w:space="0" w:color="auto"/>
        <w:left w:val="none" w:sz="0" w:space="0" w:color="auto"/>
        <w:bottom w:val="none" w:sz="0" w:space="0" w:color="auto"/>
        <w:right w:val="none" w:sz="0" w:space="0" w:color="auto"/>
      </w:divBdr>
    </w:div>
    <w:div w:id="1041128716">
      <w:bodyDiv w:val="1"/>
      <w:marLeft w:val="0"/>
      <w:marRight w:val="0"/>
      <w:marTop w:val="0"/>
      <w:marBottom w:val="0"/>
      <w:divBdr>
        <w:top w:val="none" w:sz="0" w:space="0" w:color="auto"/>
        <w:left w:val="none" w:sz="0" w:space="0" w:color="auto"/>
        <w:bottom w:val="none" w:sz="0" w:space="0" w:color="auto"/>
        <w:right w:val="none" w:sz="0" w:space="0" w:color="auto"/>
      </w:divBdr>
    </w:div>
    <w:div w:id="1042284866">
      <w:bodyDiv w:val="1"/>
      <w:marLeft w:val="0"/>
      <w:marRight w:val="0"/>
      <w:marTop w:val="0"/>
      <w:marBottom w:val="0"/>
      <w:divBdr>
        <w:top w:val="none" w:sz="0" w:space="0" w:color="auto"/>
        <w:left w:val="none" w:sz="0" w:space="0" w:color="auto"/>
        <w:bottom w:val="none" w:sz="0" w:space="0" w:color="auto"/>
        <w:right w:val="none" w:sz="0" w:space="0" w:color="auto"/>
      </w:divBdr>
      <w:divsChild>
        <w:div w:id="763721214">
          <w:marLeft w:val="0"/>
          <w:marRight w:val="0"/>
          <w:marTop w:val="0"/>
          <w:marBottom w:val="0"/>
          <w:divBdr>
            <w:top w:val="none" w:sz="0" w:space="0" w:color="auto"/>
            <w:left w:val="none" w:sz="0" w:space="0" w:color="auto"/>
            <w:bottom w:val="none" w:sz="0" w:space="0" w:color="auto"/>
            <w:right w:val="none" w:sz="0" w:space="0" w:color="auto"/>
          </w:divBdr>
          <w:divsChild>
            <w:div w:id="13317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7315">
      <w:bodyDiv w:val="1"/>
      <w:marLeft w:val="0"/>
      <w:marRight w:val="0"/>
      <w:marTop w:val="0"/>
      <w:marBottom w:val="0"/>
      <w:divBdr>
        <w:top w:val="none" w:sz="0" w:space="0" w:color="auto"/>
        <w:left w:val="none" w:sz="0" w:space="0" w:color="auto"/>
        <w:bottom w:val="none" w:sz="0" w:space="0" w:color="auto"/>
        <w:right w:val="none" w:sz="0" w:space="0" w:color="auto"/>
      </w:divBdr>
    </w:div>
    <w:div w:id="1049232159">
      <w:bodyDiv w:val="1"/>
      <w:marLeft w:val="0"/>
      <w:marRight w:val="0"/>
      <w:marTop w:val="0"/>
      <w:marBottom w:val="0"/>
      <w:divBdr>
        <w:top w:val="none" w:sz="0" w:space="0" w:color="auto"/>
        <w:left w:val="none" w:sz="0" w:space="0" w:color="auto"/>
        <w:bottom w:val="none" w:sz="0" w:space="0" w:color="auto"/>
        <w:right w:val="none" w:sz="0" w:space="0" w:color="auto"/>
      </w:divBdr>
    </w:div>
    <w:div w:id="1056590318">
      <w:bodyDiv w:val="1"/>
      <w:marLeft w:val="0"/>
      <w:marRight w:val="0"/>
      <w:marTop w:val="0"/>
      <w:marBottom w:val="0"/>
      <w:divBdr>
        <w:top w:val="none" w:sz="0" w:space="0" w:color="auto"/>
        <w:left w:val="none" w:sz="0" w:space="0" w:color="auto"/>
        <w:bottom w:val="none" w:sz="0" w:space="0" w:color="auto"/>
        <w:right w:val="none" w:sz="0" w:space="0" w:color="auto"/>
      </w:divBdr>
    </w:div>
    <w:div w:id="1078598160">
      <w:bodyDiv w:val="1"/>
      <w:marLeft w:val="0"/>
      <w:marRight w:val="0"/>
      <w:marTop w:val="0"/>
      <w:marBottom w:val="0"/>
      <w:divBdr>
        <w:top w:val="none" w:sz="0" w:space="0" w:color="auto"/>
        <w:left w:val="none" w:sz="0" w:space="0" w:color="auto"/>
        <w:bottom w:val="none" w:sz="0" w:space="0" w:color="auto"/>
        <w:right w:val="none" w:sz="0" w:space="0" w:color="auto"/>
      </w:divBdr>
    </w:div>
    <w:div w:id="1096439478">
      <w:bodyDiv w:val="1"/>
      <w:marLeft w:val="0"/>
      <w:marRight w:val="0"/>
      <w:marTop w:val="0"/>
      <w:marBottom w:val="0"/>
      <w:divBdr>
        <w:top w:val="none" w:sz="0" w:space="0" w:color="auto"/>
        <w:left w:val="none" w:sz="0" w:space="0" w:color="auto"/>
        <w:bottom w:val="none" w:sz="0" w:space="0" w:color="auto"/>
        <w:right w:val="none" w:sz="0" w:space="0" w:color="auto"/>
      </w:divBdr>
    </w:div>
    <w:div w:id="1120876751">
      <w:bodyDiv w:val="1"/>
      <w:marLeft w:val="0"/>
      <w:marRight w:val="0"/>
      <w:marTop w:val="0"/>
      <w:marBottom w:val="0"/>
      <w:divBdr>
        <w:top w:val="none" w:sz="0" w:space="0" w:color="auto"/>
        <w:left w:val="none" w:sz="0" w:space="0" w:color="auto"/>
        <w:bottom w:val="none" w:sz="0" w:space="0" w:color="auto"/>
        <w:right w:val="none" w:sz="0" w:space="0" w:color="auto"/>
      </w:divBdr>
    </w:div>
    <w:div w:id="1128276631">
      <w:bodyDiv w:val="1"/>
      <w:marLeft w:val="0"/>
      <w:marRight w:val="0"/>
      <w:marTop w:val="0"/>
      <w:marBottom w:val="0"/>
      <w:divBdr>
        <w:top w:val="none" w:sz="0" w:space="0" w:color="auto"/>
        <w:left w:val="none" w:sz="0" w:space="0" w:color="auto"/>
        <w:bottom w:val="none" w:sz="0" w:space="0" w:color="auto"/>
        <w:right w:val="none" w:sz="0" w:space="0" w:color="auto"/>
      </w:divBdr>
    </w:div>
    <w:div w:id="1138720321">
      <w:bodyDiv w:val="1"/>
      <w:marLeft w:val="0"/>
      <w:marRight w:val="0"/>
      <w:marTop w:val="0"/>
      <w:marBottom w:val="0"/>
      <w:divBdr>
        <w:top w:val="none" w:sz="0" w:space="0" w:color="auto"/>
        <w:left w:val="none" w:sz="0" w:space="0" w:color="auto"/>
        <w:bottom w:val="none" w:sz="0" w:space="0" w:color="auto"/>
        <w:right w:val="none" w:sz="0" w:space="0" w:color="auto"/>
      </w:divBdr>
    </w:div>
    <w:div w:id="1155142149">
      <w:bodyDiv w:val="1"/>
      <w:marLeft w:val="0"/>
      <w:marRight w:val="0"/>
      <w:marTop w:val="0"/>
      <w:marBottom w:val="0"/>
      <w:divBdr>
        <w:top w:val="none" w:sz="0" w:space="0" w:color="auto"/>
        <w:left w:val="none" w:sz="0" w:space="0" w:color="auto"/>
        <w:bottom w:val="none" w:sz="0" w:space="0" w:color="auto"/>
        <w:right w:val="none" w:sz="0" w:space="0" w:color="auto"/>
      </w:divBdr>
    </w:div>
    <w:div w:id="1156413113">
      <w:bodyDiv w:val="1"/>
      <w:marLeft w:val="0"/>
      <w:marRight w:val="0"/>
      <w:marTop w:val="0"/>
      <w:marBottom w:val="0"/>
      <w:divBdr>
        <w:top w:val="none" w:sz="0" w:space="0" w:color="auto"/>
        <w:left w:val="none" w:sz="0" w:space="0" w:color="auto"/>
        <w:bottom w:val="none" w:sz="0" w:space="0" w:color="auto"/>
        <w:right w:val="none" w:sz="0" w:space="0" w:color="auto"/>
      </w:divBdr>
    </w:div>
    <w:div w:id="1156729998">
      <w:bodyDiv w:val="1"/>
      <w:marLeft w:val="0"/>
      <w:marRight w:val="0"/>
      <w:marTop w:val="0"/>
      <w:marBottom w:val="0"/>
      <w:divBdr>
        <w:top w:val="none" w:sz="0" w:space="0" w:color="auto"/>
        <w:left w:val="none" w:sz="0" w:space="0" w:color="auto"/>
        <w:bottom w:val="none" w:sz="0" w:space="0" w:color="auto"/>
        <w:right w:val="none" w:sz="0" w:space="0" w:color="auto"/>
      </w:divBdr>
    </w:div>
    <w:div w:id="1160998538">
      <w:bodyDiv w:val="1"/>
      <w:marLeft w:val="0"/>
      <w:marRight w:val="0"/>
      <w:marTop w:val="0"/>
      <w:marBottom w:val="0"/>
      <w:divBdr>
        <w:top w:val="none" w:sz="0" w:space="0" w:color="auto"/>
        <w:left w:val="none" w:sz="0" w:space="0" w:color="auto"/>
        <w:bottom w:val="none" w:sz="0" w:space="0" w:color="auto"/>
        <w:right w:val="none" w:sz="0" w:space="0" w:color="auto"/>
      </w:divBdr>
    </w:div>
    <w:div w:id="1163622380">
      <w:bodyDiv w:val="1"/>
      <w:marLeft w:val="0"/>
      <w:marRight w:val="0"/>
      <w:marTop w:val="0"/>
      <w:marBottom w:val="0"/>
      <w:divBdr>
        <w:top w:val="none" w:sz="0" w:space="0" w:color="auto"/>
        <w:left w:val="none" w:sz="0" w:space="0" w:color="auto"/>
        <w:bottom w:val="none" w:sz="0" w:space="0" w:color="auto"/>
        <w:right w:val="none" w:sz="0" w:space="0" w:color="auto"/>
      </w:divBdr>
    </w:div>
    <w:div w:id="1189684319">
      <w:bodyDiv w:val="1"/>
      <w:marLeft w:val="0"/>
      <w:marRight w:val="0"/>
      <w:marTop w:val="0"/>
      <w:marBottom w:val="0"/>
      <w:divBdr>
        <w:top w:val="none" w:sz="0" w:space="0" w:color="auto"/>
        <w:left w:val="none" w:sz="0" w:space="0" w:color="auto"/>
        <w:bottom w:val="none" w:sz="0" w:space="0" w:color="auto"/>
        <w:right w:val="none" w:sz="0" w:space="0" w:color="auto"/>
      </w:divBdr>
    </w:div>
    <w:div w:id="1193958548">
      <w:bodyDiv w:val="1"/>
      <w:marLeft w:val="0"/>
      <w:marRight w:val="0"/>
      <w:marTop w:val="0"/>
      <w:marBottom w:val="0"/>
      <w:divBdr>
        <w:top w:val="none" w:sz="0" w:space="0" w:color="auto"/>
        <w:left w:val="none" w:sz="0" w:space="0" w:color="auto"/>
        <w:bottom w:val="none" w:sz="0" w:space="0" w:color="auto"/>
        <w:right w:val="none" w:sz="0" w:space="0" w:color="auto"/>
      </w:divBdr>
    </w:div>
    <w:div w:id="1199053540">
      <w:bodyDiv w:val="1"/>
      <w:marLeft w:val="0"/>
      <w:marRight w:val="0"/>
      <w:marTop w:val="0"/>
      <w:marBottom w:val="0"/>
      <w:divBdr>
        <w:top w:val="none" w:sz="0" w:space="0" w:color="auto"/>
        <w:left w:val="none" w:sz="0" w:space="0" w:color="auto"/>
        <w:bottom w:val="none" w:sz="0" w:space="0" w:color="auto"/>
        <w:right w:val="none" w:sz="0" w:space="0" w:color="auto"/>
      </w:divBdr>
    </w:div>
    <w:div w:id="1200170496">
      <w:bodyDiv w:val="1"/>
      <w:marLeft w:val="0"/>
      <w:marRight w:val="0"/>
      <w:marTop w:val="0"/>
      <w:marBottom w:val="0"/>
      <w:divBdr>
        <w:top w:val="none" w:sz="0" w:space="0" w:color="auto"/>
        <w:left w:val="none" w:sz="0" w:space="0" w:color="auto"/>
        <w:bottom w:val="none" w:sz="0" w:space="0" w:color="auto"/>
        <w:right w:val="none" w:sz="0" w:space="0" w:color="auto"/>
      </w:divBdr>
    </w:div>
    <w:div w:id="1204248666">
      <w:bodyDiv w:val="1"/>
      <w:marLeft w:val="0"/>
      <w:marRight w:val="0"/>
      <w:marTop w:val="0"/>
      <w:marBottom w:val="0"/>
      <w:divBdr>
        <w:top w:val="none" w:sz="0" w:space="0" w:color="auto"/>
        <w:left w:val="none" w:sz="0" w:space="0" w:color="auto"/>
        <w:bottom w:val="none" w:sz="0" w:space="0" w:color="auto"/>
        <w:right w:val="none" w:sz="0" w:space="0" w:color="auto"/>
      </w:divBdr>
    </w:div>
    <w:div w:id="1209026862">
      <w:bodyDiv w:val="1"/>
      <w:marLeft w:val="0"/>
      <w:marRight w:val="0"/>
      <w:marTop w:val="0"/>
      <w:marBottom w:val="0"/>
      <w:divBdr>
        <w:top w:val="none" w:sz="0" w:space="0" w:color="auto"/>
        <w:left w:val="none" w:sz="0" w:space="0" w:color="auto"/>
        <w:bottom w:val="none" w:sz="0" w:space="0" w:color="auto"/>
        <w:right w:val="none" w:sz="0" w:space="0" w:color="auto"/>
      </w:divBdr>
    </w:div>
    <w:div w:id="1211455288">
      <w:bodyDiv w:val="1"/>
      <w:marLeft w:val="0"/>
      <w:marRight w:val="0"/>
      <w:marTop w:val="0"/>
      <w:marBottom w:val="0"/>
      <w:divBdr>
        <w:top w:val="none" w:sz="0" w:space="0" w:color="auto"/>
        <w:left w:val="none" w:sz="0" w:space="0" w:color="auto"/>
        <w:bottom w:val="none" w:sz="0" w:space="0" w:color="auto"/>
        <w:right w:val="none" w:sz="0" w:space="0" w:color="auto"/>
      </w:divBdr>
    </w:div>
    <w:div w:id="1249850049">
      <w:bodyDiv w:val="1"/>
      <w:marLeft w:val="0"/>
      <w:marRight w:val="0"/>
      <w:marTop w:val="0"/>
      <w:marBottom w:val="0"/>
      <w:divBdr>
        <w:top w:val="none" w:sz="0" w:space="0" w:color="auto"/>
        <w:left w:val="none" w:sz="0" w:space="0" w:color="auto"/>
        <w:bottom w:val="none" w:sz="0" w:space="0" w:color="auto"/>
        <w:right w:val="none" w:sz="0" w:space="0" w:color="auto"/>
      </w:divBdr>
    </w:div>
    <w:div w:id="1251159549">
      <w:bodyDiv w:val="1"/>
      <w:marLeft w:val="0"/>
      <w:marRight w:val="0"/>
      <w:marTop w:val="0"/>
      <w:marBottom w:val="0"/>
      <w:divBdr>
        <w:top w:val="none" w:sz="0" w:space="0" w:color="auto"/>
        <w:left w:val="none" w:sz="0" w:space="0" w:color="auto"/>
        <w:bottom w:val="none" w:sz="0" w:space="0" w:color="auto"/>
        <w:right w:val="none" w:sz="0" w:space="0" w:color="auto"/>
      </w:divBdr>
    </w:div>
    <w:div w:id="1252006974">
      <w:bodyDiv w:val="1"/>
      <w:marLeft w:val="0"/>
      <w:marRight w:val="0"/>
      <w:marTop w:val="0"/>
      <w:marBottom w:val="0"/>
      <w:divBdr>
        <w:top w:val="none" w:sz="0" w:space="0" w:color="auto"/>
        <w:left w:val="none" w:sz="0" w:space="0" w:color="auto"/>
        <w:bottom w:val="none" w:sz="0" w:space="0" w:color="auto"/>
        <w:right w:val="none" w:sz="0" w:space="0" w:color="auto"/>
      </w:divBdr>
    </w:div>
    <w:div w:id="1256211005">
      <w:bodyDiv w:val="1"/>
      <w:marLeft w:val="0"/>
      <w:marRight w:val="0"/>
      <w:marTop w:val="0"/>
      <w:marBottom w:val="0"/>
      <w:divBdr>
        <w:top w:val="none" w:sz="0" w:space="0" w:color="auto"/>
        <w:left w:val="none" w:sz="0" w:space="0" w:color="auto"/>
        <w:bottom w:val="none" w:sz="0" w:space="0" w:color="auto"/>
        <w:right w:val="none" w:sz="0" w:space="0" w:color="auto"/>
      </w:divBdr>
    </w:div>
    <w:div w:id="1259755685">
      <w:bodyDiv w:val="1"/>
      <w:marLeft w:val="0"/>
      <w:marRight w:val="0"/>
      <w:marTop w:val="0"/>
      <w:marBottom w:val="0"/>
      <w:divBdr>
        <w:top w:val="none" w:sz="0" w:space="0" w:color="auto"/>
        <w:left w:val="none" w:sz="0" w:space="0" w:color="auto"/>
        <w:bottom w:val="none" w:sz="0" w:space="0" w:color="auto"/>
        <w:right w:val="none" w:sz="0" w:space="0" w:color="auto"/>
      </w:divBdr>
    </w:div>
    <w:div w:id="1270506069">
      <w:bodyDiv w:val="1"/>
      <w:marLeft w:val="0"/>
      <w:marRight w:val="0"/>
      <w:marTop w:val="0"/>
      <w:marBottom w:val="0"/>
      <w:divBdr>
        <w:top w:val="none" w:sz="0" w:space="0" w:color="auto"/>
        <w:left w:val="none" w:sz="0" w:space="0" w:color="auto"/>
        <w:bottom w:val="none" w:sz="0" w:space="0" w:color="auto"/>
        <w:right w:val="none" w:sz="0" w:space="0" w:color="auto"/>
      </w:divBdr>
    </w:div>
    <w:div w:id="1270700120">
      <w:bodyDiv w:val="1"/>
      <w:marLeft w:val="0"/>
      <w:marRight w:val="0"/>
      <w:marTop w:val="0"/>
      <w:marBottom w:val="0"/>
      <w:divBdr>
        <w:top w:val="none" w:sz="0" w:space="0" w:color="auto"/>
        <w:left w:val="none" w:sz="0" w:space="0" w:color="auto"/>
        <w:bottom w:val="none" w:sz="0" w:space="0" w:color="auto"/>
        <w:right w:val="none" w:sz="0" w:space="0" w:color="auto"/>
      </w:divBdr>
    </w:div>
    <w:div w:id="1279727590">
      <w:bodyDiv w:val="1"/>
      <w:marLeft w:val="0"/>
      <w:marRight w:val="0"/>
      <w:marTop w:val="0"/>
      <w:marBottom w:val="0"/>
      <w:divBdr>
        <w:top w:val="none" w:sz="0" w:space="0" w:color="auto"/>
        <w:left w:val="none" w:sz="0" w:space="0" w:color="auto"/>
        <w:bottom w:val="none" w:sz="0" w:space="0" w:color="auto"/>
        <w:right w:val="none" w:sz="0" w:space="0" w:color="auto"/>
      </w:divBdr>
    </w:div>
    <w:div w:id="1285381093">
      <w:bodyDiv w:val="1"/>
      <w:marLeft w:val="0"/>
      <w:marRight w:val="0"/>
      <w:marTop w:val="0"/>
      <w:marBottom w:val="0"/>
      <w:divBdr>
        <w:top w:val="none" w:sz="0" w:space="0" w:color="auto"/>
        <w:left w:val="none" w:sz="0" w:space="0" w:color="auto"/>
        <w:bottom w:val="none" w:sz="0" w:space="0" w:color="auto"/>
        <w:right w:val="none" w:sz="0" w:space="0" w:color="auto"/>
      </w:divBdr>
    </w:div>
    <w:div w:id="1287127360">
      <w:bodyDiv w:val="1"/>
      <w:marLeft w:val="0"/>
      <w:marRight w:val="0"/>
      <w:marTop w:val="0"/>
      <w:marBottom w:val="0"/>
      <w:divBdr>
        <w:top w:val="none" w:sz="0" w:space="0" w:color="auto"/>
        <w:left w:val="none" w:sz="0" w:space="0" w:color="auto"/>
        <w:bottom w:val="none" w:sz="0" w:space="0" w:color="auto"/>
        <w:right w:val="none" w:sz="0" w:space="0" w:color="auto"/>
      </w:divBdr>
    </w:div>
    <w:div w:id="1289319131">
      <w:bodyDiv w:val="1"/>
      <w:marLeft w:val="0"/>
      <w:marRight w:val="0"/>
      <w:marTop w:val="0"/>
      <w:marBottom w:val="0"/>
      <w:divBdr>
        <w:top w:val="none" w:sz="0" w:space="0" w:color="auto"/>
        <w:left w:val="none" w:sz="0" w:space="0" w:color="auto"/>
        <w:bottom w:val="none" w:sz="0" w:space="0" w:color="auto"/>
        <w:right w:val="none" w:sz="0" w:space="0" w:color="auto"/>
      </w:divBdr>
    </w:div>
    <w:div w:id="1301420615">
      <w:bodyDiv w:val="1"/>
      <w:marLeft w:val="0"/>
      <w:marRight w:val="0"/>
      <w:marTop w:val="0"/>
      <w:marBottom w:val="0"/>
      <w:divBdr>
        <w:top w:val="none" w:sz="0" w:space="0" w:color="auto"/>
        <w:left w:val="none" w:sz="0" w:space="0" w:color="auto"/>
        <w:bottom w:val="none" w:sz="0" w:space="0" w:color="auto"/>
        <w:right w:val="none" w:sz="0" w:space="0" w:color="auto"/>
      </w:divBdr>
    </w:div>
    <w:div w:id="1310594268">
      <w:bodyDiv w:val="1"/>
      <w:marLeft w:val="0"/>
      <w:marRight w:val="0"/>
      <w:marTop w:val="0"/>
      <w:marBottom w:val="0"/>
      <w:divBdr>
        <w:top w:val="none" w:sz="0" w:space="0" w:color="auto"/>
        <w:left w:val="none" w:sz="0" w:space="0" w:color="auto"/>
        <w:bottom w:val="none" w:sz="0" w:space="0" w:color="auto"/>
        <w:right w:val="none" w:sz="0" w:space="0" w:color="auto"/>
      </w:divBdr>
    </w:div>
    <w:div w:id="1331182629">
      <w:bodyDiv w:val="1"/>
      <w:marLeft w:val="0"/>
      <w:marRight w:val="0"/>
      <w:marTop w:val="0"/>
      <w:marBottom w:val="0"/>
      <w:divBdr>
        <w:top w:val="none" w:sz="0" w:space="0" w:color="auto"/>
        <w:left w:val="none" w:sz="0" w:space="0" w:color="auto"/>
        <w:bottom w:val="none" w:sz="0" w:space="0" w:color="auto"/>
        <w:right w:val="none" w:sz="0" w:space="0" w:color="auto"/>
      </w:divBdr>
    </w:div>
    <w:div w:id="1332104514">
      <w:bodyDiv w:val="1"/>
      <w:marLeft w:val="0"/>
      <w:marRight w:val="0"/>
      <w:marTop w:val="0"/>
      <w:marBottom w:val="0"/>
      <w:divBdr>
        <w:top w:val="none" w:sz="0" w:space="0" w:color="auto"/>
        <w:left w:val="none" w:sz="0" w:space="0" w:color="auto"/>
        <w:bottom w:val="none" w:sz="0" w:space="0" w:color="auto"/>
        <w:right w:val="none" w:sz="0" w:space="0" w:color="auto"/>
      </w:divBdr>
    </w:div>
    <w:div w:id="1335182051">
      <w:bodyDiv w:val="1"/>
      <w:marLeft w:val="0"/>
      <w:marRight w:val="0"/>
      <w:marTop w:val="0"/>
      <w:marBottom w:val="0"/>
      <w:divBdr>
        <w:top w:val="none" w:sz="0" w:space="0" w:color="auto"/>
        <w:left w:val="none" w:sz="0" w:space="0" w:color="auto"/>
        <w:bottom w:val="none" w:sz="0" w:space="0" w:color="auto"/>
        <w:right w:val="none" w:sz="0" w:space="0" w:color="auto"/>
      </w:divBdr>
    </w:div>
    <w:div w:id="1341854664">
      <w:bodyDiv w:val="1"/>
      <w:marLeft w:val="0"/>
      <w:marRight w:val="0"/>
      <w:marTop w:val="0"/>
      <w:marBottom w:val="0"/>
      <w:divBdr>
        <w:top w:val="none" w:sz="0" w:space="0" w:color="auto"/>
        <w:left w:val="none" w:sz="0" w:space="0" w:color="auto"/>
        <w:bottom w:val="none" w:sz="0" w:space="0" w:color="auto"/>
        <w:right w:val="none" w:sz="0" w:space="0" w:color="auto"/>
      </w:divBdr>
    </w:div>
    <w:div w:id="1365250939">
      <w:bodyDiv w:val="1"/>
      <w:marLeft w:val="0"/>
      <w:marRight w:val="0"/>
      <w:marTop w:val="0"/>
      <w:marBottom w:val="0"/>
      <w:divBdr>
        <w:top w:val="none" w:sz="0" w:space="0" w:color="auto"/>
        <w:left w:val="none" w:sz="0" w:space="0" w:color="auto"/>
        <w:bottom w:val="none" w:sz="0" w:space="0" w:color="auto"/>
        <w:right w:val="none" w:sz="0" w:space="0" w:color="auto"/>
      </w:divBdr>
    </w:div>
    <w:div w:id="1367870528">
      <w:bodyDiv w:val="1"/>
      <w:marLeft w:val="0"/>
      <w:marRight w:val="0"/>
      <w:marTop w:val="0"/>
      <w:marBottom w:val="0"/>
      <w:divBdr>
        <w:top w:val="none" w:sz="0" w:space="0" w:color="auto"/>
        <w:left w:val="none" w:sz="0" w:space="0" w:color="auto"/>
        <w:bottom w:val="none" w:sz="0" w:space="0" w:color="auto"/>
        <w:right w:val="none" w:sz="0" w:space="0" w:color="auto"/>
      </w:divBdr>
    </w:div>
    <w:div w:id="1376929511">
      <w:bodyDiv w:val="1"/>
      <w:marLeft w:val="0"/>
      <w:marRight w:val="0"/>
      <w:marTop w:val="0"/>
      <w:marBottom w:val="0"/>
      <w:divBdr>
        <w:top w:val="none" w:sz="0" w:space="0" w:color="auto"/>
        <w:left w:val="none" w:sz="0" w:space="0" w:color="auto"/>
        <w:bottom w:val="none" w:sz="0" w:space="0" w:color="auto"/>
        <w:right w:val="none" w:sz="0" w:space="0" w:color="auto"/>
      </w:divBdr>
    </w:div>
    <w:div w:id="1379355011">
      <w:bodyDiv w:val="1"/>
      <w:marLeft w:val="0"/>
      <w:marRight w:val="0"/>
      <w:marTop w:val="0"/>
      <w:marBottom w:val="0"/>
      <w:divBdr>
        <w:top w:val="none" w:sz="0" w:space="0" w:color="auto"/>
        <w:left w:val="none" w:sz="0" w:space="0" w:color="auto"/>
        <w:bottom w:val="none" w:sz="0" w:space="0" w:color="auto"/>
        <w:right w:val="none" w:sz="0" w:space="0" w:color="auto"/>
      </w:divBdr>
    </w:div>
    <w:div w:id="1386414922">
      <w:bodyDiv w:val="1"/>
      <w:marLeft w:val="0"/>
      <w:marRight w:val="0"/>
      <w:marTop w:val="0"/>
      <w:marBottom w:val="0"/>
      <w:divBdr>
        <w:top w:val="none" w:sz="0" w:space="0" w:color="auto"/>
        <w:left w:val="none" w:sz="0" w:space="0" w:color="auto"/>
        <w:bottom w:val="none" w:sz="0" w:space="0" w:color="auto"/>
        <w:right w:val="none" w:sz="0" w:space="0" w:color="auto"/>
      </w:divBdr>
    </w:div>
    <w:div w:id="1414471160">
      <w:bodyDiv w:val="1"/>
      <w:marLeft w:val="0"/>
      <w:marRight w:val="0"/>
      <w:marTop w:val="0"/>
      <w:marBottom w:val="0"/>
      <w:divBdr>
        <w:top w:val="none" w:sz="0" w:space="0" w:color="auto"/>
        <w:left w:val="none" w:sz="0" w:space="0" w:color="auto"/>
        <w:bottom w:val="none" w:sz="0" w:space="0" w:color="auto"/>
        <w:right w:val="none" w:sz="0" w:space="0" w:color="auto"/>
      </w:divBdr>
    </w:div>
    <w:div w:id="1434742983">
      <w:bodyDiv w:val="1"/>
      <w:marLeft w:val="0"/>
      <w:marRight w:val="0"/>
      <w:marTop w:val="0"/>
      <w:marBottom w:val="0"/>
      <w:divBdr>
        <w:top w:val="none" w:sz="0" w:space="0" w:color="auto"/>
        <w:left w:val="none" w:sz="0" w:space="0" w:color="auto"/>
        <w:bottom w:val="none" w:sz="0" w:space="0" w:color="auto"/>
        <w:right w:val="none" w:sz="0" w:space="0" w:color="auto"/>
      </w:divBdr>
    </w:div>
    <w:div w:id="1438402845">
      <w:bodyDiv w:val="1"/>
      <w:marLeft w:val="0"/>
      <w:marRight w:val="0"/>
      <w:marTop w:val="0"/>
      <w:marBottom w:val="0"/>
      <w:divBdr>
        <w:top w:val="none" w:sz="0" w:space="0" w:color="auto"/>
        <w:left w:val="none" w:sz="0" w:space="0" w:color="auto"/>
        <w:bottom w:val="none" w:sz="0" w:space="0" w:color="auto"/>
        <w:right w:val="none" w:sz="0" w:space="0" w:color="auto"/>
      </w:divBdr>
    </w:div>
    <w:div w:id="1481342167">
      <w:bodyDiv w:val="1"/>
      <w:marLeft w:val="0"/>
      <w:marRight w:val="0"/>
      <w:marTop w:val="0"/>
      <w:marBottom w:val="0"/>
      <w:divBdr>
        <w:top w:val="none" w:sz="0" w:space="0" w:color="auto"/>
        <w:left w:val="none" w:sz="0" w:space="0" w:color="auto"/>
        <w:bottom w:val="none" w:sz="0" w:space="0" w:color="auto"/>
        <w:right w:val="none" w:sz="0" w:space="0" w:color="auto"/>
      </w:divBdr>
    </w:div>
    <w:div w:id="1491166802">
      <w:bodyDiv w:val="1"/>
      <w:marLeft w:val="0"/>
      <w:marRight w:val="0"/>
      <w:marTop w:val="0"/>
      <w:marBottom w:val="0"/>
      <w:divBdr>
        <w:top w:val="none" w:sz="0" w:space="0" w:color="auto"/>
        <w:left w:val="none" w:sz="0" w:space="0" w:color="auto"/>
        <w:bottom w:val="none" w:sz="0" w:space="0" w:color="auto"/>
        <w:right w:val="none" w:sz="0" w:space="0" w:color="auto"/>
      </w:divBdr>
    </w:div>
    <w:div w:id="1506820173">
      <w:bodyDiv w:val="1"/>
      <w:marLeft w:val="0"/>
      <w:marRight w:val="0"/>
      <w:marTop w:val="0"/>
      <w:marBottom w:val="0"/>
      <w:divBdr>
        <w:top w:val="none" w:sz="0" w:space="0" w:color="auto"/>
        <w:left w:val="none" w:sz="0" w:space="0" w:color="auto"/>
        <w:bottom w:val="none" w:sz="0" w:space="0" w:color="auto"/>
        <w:right w:val="none" w:sz="0" w:space="0" w:color="auto"/>
      </w:divBdr>
    </w:div>
    <w:div w:id="1522236046">
      <w:bodyDiv w:val="1"/>
      <w:marLeft w:val="0"/>
      <w:marRight w:val="0"/>
      <w:marTop w:val="0"/>
      <w:marBottom w:val="0"/>
      <w:divBdr>
        <w:top w:val="none" w:sz="0" w:space="0" w:color="auto"/>
        <w:left w:val="none" w:sz="0" w:space="0" w:color="auto"/>
        <w:bottom w:val="none" w:sz="0" w:space="0" w:color="auto"/>
        <w:right w:val="none" w:sz="0" w:space="0" w:color="auto"/>
      </w:divBdr>
    </w:div>
    <w:div w:id="1526138784">
      <w:bodyDiv w:val="1"/>
      <w:marLeft w:val="0"/>
      <w:marRight w:val="0"/>
      <w:marTop w:val="0"/>
      <w:marBottom w:val="0"/>
      <w:divBdr>
        <w:top w:val="none" w:sz="0" w:space="0" w:color="auto"/>
        <w:left w:val="none" w:sz="0" w:space="0" w:color="auto"/>
        <w:bottom w:val="none" w:sz="0" w:space="0" w:color="auto"/>
        <w:right w:val="none" w:sz="0" w:space="0" w:color="auto"/>
      </w:divBdr>
    </w:div>
    <w:div w:id="1528257060">
      <w:bodyDiv w:val="1"/>
      <w:marLeft w:val="0"/>
      <w:marRight w:val="0"/>
      <w:marTop w:val="0"/>
      <w:marBottom w:val="0"/>
      <w:divBdr>
        <w:top w:val="none" w:sz="0" w:space="0" w:color="auto"/>
        <w:left w:val="none" w:sz="0" w:space="0" w:color="auto"/>
        <w:bottom w:val="none" w:sz="0" w:space="0" w:color="auto"/>
        <w:right w:val="none" w:sz="0" w:space="0" w:color="auto"/>
      </w:divBdr>
    </w:div>
    <w:div w:id="1544293759">
      <w:bodyDiv w:val="1"/>
      <w:marLeft w:val="0"/>
      <w:marRight w:val="0"/>
      <w:marTop w:val="0"/>
      <w:marBottom w:val="0"/>
      <w:divBdr>
        <w:top w:val="none" w:sz="0" w:space="0" w:color="auto"/>
        <w:left w:val="none" w:sz="0" w:space="0" w:color="auto"/>
        <w:bottom w:val="none" w:sz="0" w:space="0" w:color="auto"/>
        <w:right w:val="none" w:sz="0" w:space="0" w:color="auto"/>
      </w:divBdr>
    </w:div>
    <w:div w:id="1545170469">
      <w:bodyDiv w:val="1"/>
      <w:marLeft w:val="0"/>
      <w:marRight w:val="0"/>
      <w:marTop w:val="0"/>
      <w:marBottom w:val="0"/>
      <w:divBdr>
        <w:top w:val="none" w:sz="0" w:space="0" w:color="auto"/>
        <w:left w:val="none" w:sz="0" w:space="0" w:color="auto"/>
        <w:bottom w:val="none" w:sz="0" w:space="0" w:color="auto"/>
        <w:right w:val="none" w:sz="0" w:space="0" w:color="auto"/>
      </w:divBdr>
    </w:div>
    <w:div w:id="1558123540">
      <w:bodyDiv w:val="1"/>
      <w:marLeft w:val="0"/>
      <w:marRight w:val="0"/>
      <w:marTop w:val="0"/>
      <w:marBottom w:val="0"/>
      <w:divBdr>
        <w:top w:val="none" w:sz="0" w:space="0" w:color="auto"/>
        <w:left w:val="none" w:sz="0" w:space="0" w:color="auto"/>
        <w:bottom w:val="none" w:sz="0" w:space="0" w:color="auto"/>
        <w:right w:val="none" w:sz="0" w:space="0" w:color="auto"/>
      </w:divBdr>
    </w:div>
    <w:div w:id="1565679073">
      <w:bodyDiv w:val="1"/>
      <w:marLeft w:val="0"/>
      <w:marRight w:val="0"/>
      <w:marTop w:val="0"/>
      <w:marBottom w:val="0"/>
      <w:divBdr>
        <w:top w:val="none" w:sz="0" w:space="0" w:color="auto"/>
        <w:left w:val="none" w:sz="0" w:space="0" w:color="auto"/>
        <w:bottom w:val="none" w:sz="0" w:space="0" w:color="auto"/>
        <w:right w:val="none" w:sz="0" w:space="0" w:color="auto"/>
      </w:divBdr>
    </w:div>
    <w:div w:id="1567490699">
      <w:bodyDiv w:val="1"/>
      <w:marLeft w:val="0"/>
      <w:marRight w:val="0"/>
      <w:marTop w:val="0"/>
      <w:marBottom w:val="0"/>
      <w:divBdr>
        <w:top w:val="none" w:sz="0" w:space="0" w:color="auto"/>
        <w:left w:val="none" w:sz="0" w:space="0" w:color="auto"/>
        <w:bottom w:val="none" w:sz="0" w:space="0" w:color="auto"/>
        <w:right w:val="none" w:sz="0" w:space="0" w:color="auto"/>
      </w:divBdr>
    </w:div>
    <w:div w:id="1575162976">
      <w:bodyDiv w:val="1"/>
      <w:marLeft w:val="0"/>
      <w:marRight w:val="0"/>
      <w:marTop w:val="0"/>
      <w:marBottom w:val="0"/>
      <w:divBdr>
        <w:top w:val="none" w:sz="0" w:space="0" w:color="auto"/>
        <w:left w:val="none" w:sz="0" w:space="0" w:color="auto"/>
        <w:bottom w:val="none" w:sz="0" w:space="0" w:color="auto"/>
        <w:right w:val="none" w:sz="0" w:space="0" w:color="auto"/>
      </w:divBdr>
    </w:div>
    <w:div w:id="1582065117">
      <w:bodyDiv w:val="1"/>
      <w:marLeft w:val="0"/>
      <w:marRight w:val="0"/>
      <w:marTop w:val="0"/>
      <w:marBottom w:val="0"/>
      <w:divBdr>
        <w:top w:val="none" w:sz="0" w:space="0" w:color="auto"/>
        <w:left w:val="none" w:sz="0" w:space="0" w:color="auto"/>
        <w:bottom w:val="none" w:sz="0" w:space="0" w:color="auto"/>
        <w:right w:val="none" w:sz="0" w:space="0" w:color="auto"/>
      </w:divBdr>
    </w:div>
    <w:div w:id="1582985880">
      <w:bodyDiv w:val="1"/>
      <w:marLeft w:val="0"/>
      <w:marRight w:val="0"/>
      <w:marTop w:val="0"/>
      <w:marBottom w:val="0"/>
      <w:divBdr>
        <w:top w:val="none" w:sz="0" w:space="0" w:color="auto"/>
        <w:left w:val="none" w:sz="0" w:space="0" w:color="auto"/>
        <w:bottom w:val="none" w:sz="0" w:space="0" w:color="auto"/>
        <w:right w:val="none" w:sz="0" w:space="0" w:color="auto"/>
      </w:divBdr>
    </w:div>
    <w:div w:id="1586916725">
      <w:bodyDiv w:val="1"/>
      <w:marLeft w:val="0"/>
      <w:marRight w:val="0"/>
      <w:marTop w:val="0"/>
      <w:marBottom w:val="0"/>
      <w:divBdr>
        <w:top w:val="none" w:sz="0" w:space="0" w:color="auto"/>
        <w:left w:val="none" w:sz="0" w:space="0" w:color="auto"/>
        <w:bottom w:val="none" w:sz="0" w:space="0" w:color="auto"/>
        <w:right w:val="none" w:sz="0" w:space="0" w:color="auto"/>
      </w:divBdr>
    </w:div>
    <w:div w:id="1622490215">
      <w:bodyDiv w:val="1"/>
      <w:marLeft w:val="0"/>
      <w:marRight w:val="0"/>
      <w:marTop w:val="0"/>
      <w:marBottom w:val="0"/>
      <w:divBdr>
        <w:top w:val="none" w:sz="0" w:space="0" w:color="auto"/>
        <w:left w:val="none" w:sz="0" w:space="0" w:color="auto"/>
        <w:bottom w:val="none" w:sz="0" w:space="0" w:color="auto"/>
        <w:right w:val="none" w:sz="0" w:space="0" w:color="auto"/>
      </w:divBdr>
    </w:div>
    <w:div w:id="1623422411">
      <w:bodyDiv w:val="1"/>
      <w:marLeft w:val="0"/>
      <w:marRight w:val="0"/>
      <w:marTop w:val="0"/>
      <w:marBottom w:val="0"/>
      <w:divBdr>
        <w:top w:val="none" w:sz="0" w:space="0" w:color="auto"/>
        <w:left w:val="none" w:sz="0" w:space="0" w:color="auto"/>
        <w:bottom w:val="none" w:sz="0" w:space="0" w:color="auto"/>
        <w:right w:val="none" w:sz="0" w:space="0" w:color="auto"/>
      </w:divBdr>
    </w:div>
    <w:div w:id="1623998590">
      <w:bodyDiv w:val="1"/>
      <w:marLeft w:val="0"/>
      <w:marRight w:val="0"/>
      <w:marTop w:val="0"/>
      <w:marBottom w:val="0"/>
      <w:divBdr>
        <w:top w:val="none" w:sz="0" w:space="0" w:color="auto"/>
        <w:left w:val="none" w:sz="0" w:space="0" w:color="auto"/>
        <w:bottom w:val="none" w:sz="0" w:space="0" w:color="auto"/>
        <w:right w:val="none" w:sz="0" w:space="0" w:color="auto"/>
      </w:divBdr>
    </w:div>
    <w:div w:id="1655722896">
      <w:bodyDiv w:val="1"/>
      <w:marLeft w:val="0"/>
      <w:marRight w:val="0"/>
      <w:marTop w:val="0"/>
      <w:marBottom w:val="0"/>
      <w:divBdr>
        <w:top w:val="none" w:sz="0" w:space="0" w:color="auto"/>
        <w:left w:val="none" w:sz="0" w:space="0" w:color="auto"/>
        <w:bottom w:val="none" w:sz="0" w:space="0" w:color="auto"/>
        <w:right w:val="none" w:sz="0" w:space="0" w:color="auto"/>
      </w:divBdr>
      <w:divsChild>
        <w:div w:id="810051831">
          <w:marLeft w:val="0"/>
          <w:marRight w:val="0"/>
          <w:marTop w:val="0"/>
          <w:marBottom w:val="0"/>
          <w:divBdr>
            <w:top w:val="none" w:sz="0" w:space="0" w:color="auto"/>
            <w:left w:val="none" w:sz="0" w:space="0" w:color="auto"/>
            <w:bottom w:val="none" w:sz="0" w:space="0" w:color="auto"/>
            <w:right w:val="none" w:sz="0" w:space="0" w:color="auto"/>
          </w:divBdr>
          <w:divsChild>
            <w:div w:id="170072978">
              <w:marLeft w:val="0"/>
              <w:marRight w:val="0"/>
              <w:marTop w:val="0"/>
              <w:marBottom w:val="45"/>
              <w:divBdr>
                <w:top w:val="none" w:sz="0" w:space="0" w:color="auto"/>
                <w:left w:val="none" w:sz="0" w:space="0" w:color="auto"/>
                <w:bottom w:val="none" w:sz="0" w:space="0" w:color="auto"/>
                <w:right w:val="none" w:sz="0" w:space="0" w:color="auto"/>
              </w:divBdr>
            </w:div>
          </w:divsChild>
        </w:div>
        <w:div w:id="1152674572">
          <w:marLeft w:val="0"/>
          <w:marRight w:val="0"/>
          <w:marTop w:val="0"/>
          <w:marBottom w:val="0"/>
          <w:divBdr>
            <w:top w:val="none" w:sz="0" w:space="0" w:color="auto"/>
            <w:left w:val="none" w:sz="0" w:space="0" w:color="auto"/>
            <w:bottom w:val="none" w:sz="0" w:space="0" w:color="auto"/>
            <w:right w:val="none" w:sz="0" w:space="0" w:color="auto"/>
          </w:divBdr>
          <w:divsChild>
            <w:div w:id="2113544359">
              <w:marLeft w:val="0"/>
              <w:marRight w:val="0"/>
              <w:marTop w:val="0"/>
              <w:marBottom w:val="45"/>
              <w:divBdr>
                <w:top w:val="none" w:sz="0" w:space="0" w:color="auto"/>
                <w:left w:val="none" w:sz="0" w:space="0" w:color="auto"/>
                <w:bottom w:val="none" w:sz="0" w:space="0" w:color="auto"/>
                <w:right w:val="none" w:sz="0" w:space="0" w:color="auto"/>
              </w:divBdr>
            </w:div>
          </w:divsChild>
        </w:div>
        <w:div w:id="1335493608">
          <w:marLeft w:val="0"/>
          <w:marRight w:val="0"/>
          <w:marTop w:val="0"/>
          <w:marBottom w:val="0"/>
          <w:divBdr>
            <w:top w:val="none" w:sz="0" w:space="0" w:color="auto"/>
            <w:left w:val="none" w:sz="0" w:space="0" w:color="auto"/>
            <w:bottom w:val="none" w:sz="0" w:space="0" w:color="auto"/>
            <w:right w:val="none" w:sz="0" w:space="0" w:color="auto"/>
          </w:divBdr>
          <w:divsChild>
            <w:div w:id="127490044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661350612">
      <w:bodyDiv w:val="1"/>
      <w:marLeft w:val="0"/>
      <w:marRight w:val="0"/>
      <w:marTop w:val="0"/>
      <w:marBottom w:val="0"/>
      <w:divBdr>
        <w:top w:val="none" w:sz="0" w:space="0" w:color="auto"/>
        <w:left w:val="none" w:sz="0" w:space="0" w:color="auto"/>
        <w:bottom w:val="none" w:sz="0" w:space="0" w:color="auto"/>
        <w:right w:val="none" w:sz="0" w:space="0" w:color="auto"/>
      </w:divBdr>
      <w:divsChild>
        <w:div w:id="79643398">
          <w:marLeft w:val="0"/>
          <w:marRight w:val="0"/>
          <w:marTop w:val="0"/>
          <w:marBottom w:val="0"/>
          <w:divBdr>
            <w:top w:val="none" w:sz="0" w:space="0" w:color="auto"/>
            <w:left w:val="none" w:sz="0" w:space="0" w:color="auto"/>
            <w:bottom w:val="none" w:sz="0" w:space="0" w:color="auto"/>
            <w:right w:val="none" w:sz="0" w:space="0" w:color="auto"/>
          </w:divBdr>
        </w:div>
        <w:div w:id="1461146942">
          <w:marLeft w:val="0"/>
          <w:marRight w:val="0"/>
          <w:marTop w:val="0"/>
          <w:marBottom w:val="0"/>
          <w:divBdr>
            <w:top w:val="none" w:sz="0" w:space="0" w:color="auto"/>
            <w:left w:val="none" w:sz="0" w:space="0" w:color="auto"/>
            <w:bottom w:val="none" w:sz="0" w:space="0" w:color="auto"/>
            <w:right w:val="none" w:sz="0" w:space="0" w:color="auto"/>
          </w:divBdr>
        </w:div>
        <w:div w:id="998197092">
          <w:marLeft w:val="0"/>
          <w:marRight w:val="0"/>
          <w:marTop w:val="0"/>
          <w:marBottom w:val="0"/>
          <w:divBdr>
            <w:top w:val="none" w:sz="0" w:space="0" w:color="auto"/>
            <w:left w:val="none" w:sz="0" w:space="0" w:color="auto"/>
            <w:bottom w:val="none" w:sz="0" w:space="0" w:color="auto"/>
            <w:right w:val="none" w:sz="0" w:space="0" w:color="auto"/>
          </w:divBdr>
        </w:div>
      </w:divsChild>
    </w:div>
    <w:div w:id="1663778435">
      <w:bodyDiv w:val="1"/>
      <w:marLeft w:val="0"/>
      <w:marRight w:val="0"/>
      <w:marTop w:val="0"/>
      <w:marBottom w:val="0"/>
      <w:divBdr>
        <w:top w:val="none" w:sz="0" w:space="0" w:color="auto"/>
        <w:left w:val="none" w:sz="0" w:space="0" w:color="auto"/>
        <w:bottom w:val="none" w:sz="0" w:space="0" w:color="auto"/>
        <w:right w:val="none" w:sz="0" w:space="0" w:color="auto"/>
      </w:divBdr>
    </w:div>
    <w:div w:id="1679967966">
      <w:bodyDiv w:val="1"/>
      <w:marLeft w:val="0"/>
      <w:marRight w:val="0"/>
      <w:marTop w:val="0"/>
      <w:marBottom w:val="0"/>
      <w:divBdr>
        <w:top w:val="none" w:sz="0" w:space="0" w:color="auto"/>
        <w:left w:val="none" w:sz="0" w:space="0" w:color="auto"/>
        <w:bottom w:val="none" w:sz="0" w:space="0" w:color="auto"/>
        <w:right w:val="none" w:sz="0" w:space="0" w:color="auto"/>
      </w:divBdr>
    </w:div>
    <w:div w:id="1682853922">
      <w:bodyDiv w:val="1"/>
      <w:marLeft w:val="0"/>
      <w:marRight w:val="0"/>
      <w:marTop w:val="0"/>
      <w:marBottom w:val="0"/>
      <w:divBdr>
        <w:top w:val="none" w:sz="0" w:space="0" w:color="auto"/>
        <w:left w:val="none" w:sz="0" w:space="0" w:color="auto"/>
        <w:bottom w:val="none" w:sz="0" w:space="0" w:color="auto"/>
        <w:right w:val="none" w:sz="0" w:space="0" w:color="auto"/>
      </w:divBdr>
    </w:div>
    <w:div w:id="1692682772">
      <w:bodyDiv w:val="1"/>
      <w:marLeft w:val="0"/>
      <w:marRight w:val="0"/>
      <w:marTop w:val="0"/>
      <w:marBottom w:val="0"/>
      <w:divBdr>
        <w:top w:val="none" w:sz="0" w:space="0" w:color="auto"/>
        <w:left w:val="none" w:sz="0" w:space="0" w:color="auto"/>
        <w:bottom w:val="none" w:sz="0" w:space="0" w:color="auto"/>
        <w:right w:val="none" w:sz="0" w:space="0" w:color="auto"/>
      </w:divBdr>
    </w:div>
    <w:div w:id="1721784084">
      <w:bodyDiv w:val="1"/>
      <w:marLeft w:val="0"/>
      <w:marRight w:val="0"/>
      <w:marTop w:val="0"/>
      <w:marBottom w:val="0"/>
      <w:divBdr>
        <w:top w:val="none" w:sz="0" w:space="0" w:color="auto"/>
        <w:left w:val="none" w:sz="0" w:space="0" w:color="auto"/>
        <w:bottom w:val="none" w:sz="0" w:space="0" w:color="auto"/>
        <w:right w:val="none" w:sz="0" w:space="0" w:color="auto"/>
      </w:divBdr>
      <w:divsChild>
        <w:div w:id="1126049577">
          <w:marLeft w:val="0"/>
          <w:marRight w:val="0"/>
          <w:marTop w:val="0"/>
          <w:marBottom w:val="0"/>
          <w:divBdr>
            <w:top w:val="none" w:sz="0" w:space="0" w:color="auto"/>
            <w:left w:val="none" w:sz="0" w:space="0" w:color="auto"/>
            <w:bottom w:val="none" w:sz="0" w:space="0" w:color="auto"/>
            <w:right w:val="none" w:sz="0" w:space="0" w:color="auto"/>
          </w:divBdr>
        </w:div>
        <w:div w:id="1740321559">
          <w:marLeft w:val="0"/>
          <w:marRight w:val="0"/>
          <w:marTop w:val="0"/>
          <w:marBottom w:val="0"/>
          <w:divBdr>
            <w:top w:val="none" w:sz="0" w:space="0" w:color="auto"/>
            <w:left w:val="none" w:sz="0" w:space="0" w:color="auto"/>
            <w:bottom w:val="none" w:sz="0" w:space="0" w:color="auto"/>
            <w:right w:val="none" w:sz="0" w:space="0" w:color="auto"/>
          </w:divBdr>
        </w:div>
        <w:div w:id="405153440">
          <w:marLeft w:val="0"/>
          <w:marRight w:val="0"/>
          <w:marTop w:val="0"/>
          <w:marBottom w:val="0"/>
          <w:divBdr>
            <w:top w:val="none" w:sz="0" w:space="0" w:color="auto"/>
            <w:left w:val="none" w:sz="0" w:space="0" w:color="auto"/>
            <w:bottom w:val="none" w:sz="0" w:space="0" w:color="auto"/>
            <w:right w:val="none" w:sz="0" w:space="0" w:color="auto"/>
          </w:divBdr>
        </w:div>
      </w:divsChild>
    </w:div>
    <w:div w:id="1723672100">
      <w:bodyDiv w:val="1"/>
      <w:marLeft w:val="0"/>
      <w:marRight w:val="0"/>
      <w:marTop w:val="0"/>
      <w:marBottom w:val="0"/>
      <w:divBdr>
        <w:top w:val="none" w:sz="0" w:space="0" w:color="auto"/>
        <w:left w:val="none" w:sz="0" w:space="0" w:color="auto"/>
        <w:bottom w:val="none" w:sz="0" w:space="0" w:color="auto"/>
        <w:right w:val="none" w:sz="0" w:space="0" w:color="auto"/>
      </w:divBdr>
    </w:div>
    <w:div w:id="1745106337">
      <w:bodyDiv w:val="1"/>
      <w:marLeft w:val="0"/>
      <w:marRight w:val="0"/>
      <w:marTop w:val="0"/>
      <w:marBottom w:val="0"/>
      <w:divBdr>
        <w:top w:val="none" w:sz="0" w:space="0" w:color="auto"/>
        <w:left w:val="none" w:sz="0" w:space="0" w:color="auto"/>
        <w:bottom w:val="none" w:sz="0" w:space="0" w:color="auto"/>
        <w:right w:val="none" w:sz="0" w:space="0" w:color="auto"/>
      </w:divBdr>
      <w:divsChild>
        <w:div w:id="2060590285">
          <w:marLeft w:val="0"/>
          <w:marRight w:val="0"/>
          <w:marTop w:val="0"/>
          <w:marBottom w:val="0"/>
          <w:divBdr>
            <w:top w:val="none" w:sz="0" w:space="0" w:color="auto"/>
            <w:left w:val="none" w:sz="0" w:space="0" w:color="auto"/>
            <w:bottom w:val="none" w:sz="0" w:space="0" w:color="auto"/>
            <w:right w:val="none" w:sz="0" w:space="0" w:color="auto"/>
          </w:divBdr>
          <w:divsChild>
            <w:div w:id="902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00873">
      <w:bodyDiv w:val="1"/>
      <w:marLeft w:val="0"/>
      <w:marRight w:val="0"/>
      <w:marTop w:val="0"/>
      <w:marBottom w:val="0"/>
      <w:divBdr>
        <w:top w:val="none" w:sz="0" w:space="0" w:color="auto"/>
        <w:left w:val="none" w:sz="0" w:space="0" w:color="auto"/>
        <w:bottom w:val="none" w:sz="0" w:space="0" w:color="auto"/>
        <w:right w:val="none" w:sz="0" w:space="0" w:color="auto"/>
      </w:divBdr>
    </w:div>
    <w:div w:id="1759860415">
      <w:bodyDiv w:val="1"/>
      <w:marLeft w:val="0"/>
      <w:marRight w:val="0"/>
      <w:marTop w:val="0"/>
      <w:marBottom w:val="0"/>
      <w:divBdr>
        <w:top w:val="none" w:sz="0" w:space="0" w:color="auto"/>
        <w:left w:val="none" w:sz="0" w:space="0" w:color="auto"/>
        <w:bottom w:val="none" w:sz="0" w:space="0" w:color="auto"/>
        <w:right w:val="none" w:sz="0" w:space="0" w:color="auto"/>
      </w:divBdr>
    </w:div>
    <w:div w:id="1769081166">
      <w:bodyDiv w:val="1"/>
      <w:marLeft w:val="0"/>
      <w:marRight w:val="0"/>
      <w:marTop w:val="0"/>
      <w:marBottom w:val="0"/>
      <w:divBdr>
        <w:top w:val="none" w:sz="0" w:space="0" w:color="auto"/>
        <w:left w:val="none" w:sz="0" w:space="0" w:color="auto"/>
        <w:bottom w:val="none" w:sz="0" w:space="0" w:color="auto"/>
        <w:right w:val="none" w:sz="0" w:space="0" w:color="auto"/>
      </w:divBdr>
    </w:div>
    <w:div w:id="1774010897">
      <w:bodyDiv w:val="1"/>
      <w:marLeft w:val="0"/>
      <w:marRight w:val="0"/>
      <w:marTop w:val="0"/>
      <w:marBottom w:val="0"/>
      <w:divBdr>
        <w:top w:val="none" w:sz="0" w:space="0" w:color="auto"/>
        <w:left w:val="none" w:sz="0" w:space="0" w:color="auto"/>
        <w:bottom w:val="none" w:sz="0" w:space="0" w:color="auto"/>
        <w:right w:val="none" w:sz="0" w:space="0" w:color="auto"/>
      </w:divBdr>
      <w:divsChild>
        <w:div w:id="933785415">
          <w:marLeft w:val="0"/>
          <w:marRight w:val="0"/>
          <w:marTop w:val="0"/>
          <w:marBottom w:val="0"/>
          <w:divBdr>
            <w:top w:val="none" w:sz="0" w:space="0" w:color="auto"/>
            <w:left w:val="none" w:sz="0" w:space="0" w:color="auto"/>
            <w:bottom w:val="none" w:sz="0" w:space="0" w:color="auto"/>
            <w:right w:val="none" w:sz="0" w:space="0" w:color="auto"/>
          </w:divBdr>
        </w:div>
        <w:div w:id="693531249">
          <w:marLeft w:val="0"/>
          <w:marRight w:val="0"/>
          <w:marTop w:val="0"/>
          <w:marBottom w:val="0"/>
          <w:divBdr>
            <w:top w:val="none" w:sz="0" w:space="0" w:color="auto"/>
            <w:left w:val="none" w:sz="0" w:space="0" w:color="auto"/>
            <w:bottom w:val="none" w:sz="0" w:space="0" w:color="auto"/>
            <w:right w:val="none" w:sz="0" w:space="0" w:color="auto"/>
          </w:divBdr>
        </w:div>
        <w:div w:id="2057506896">
          <w:marLeft w:val="0"/>
          <w:marRight w:val="0"/>
          <w:marTop w:val="0"/>
          <w:marBottom w:val="0"/>
          <w:divBdr>
            <w:top w:val="none" w:sz="0" w:space="0" w:color="auto"/>
            <w:left w:val="none" w:sz="0" w:space="0" w:color="auto"/>
            <w:bottom w:val="none" w:sz="0" w:space="0" w:color="auto"/>
            <w:right w:val="none" w:sz="0" w:space="0" w:color="auto"/>
          </w:divBdr>
        </w:div>
        <w:div w:id="1564368331">
          <w:marLeft w:val="0"/>
          <w:marRight w:val="0"/>
          <w:marTop w:val="0"/>
          <w:marBottom w:val="0"/>
          <w:divBdr>
            <w:top w:val="none" w:sz="0" w:space="0" w:color="auto"/>
            <w:left w:val="none" w:sz="0" w:space="0" w:color="auto"/>
            <w:bottom w:val="none" w:sz="0" w:space="0" w:color="auto"/>
            <w:right w:val="none" w:sz="0" w:space="0" w:color="auto"/>
          </w:divBdr>
        </w:div>
        <w:div w:id="1617637470">
          <w:marLeft w:val="0"/>
          <w:marRight w:val="0"/>
          <w:marTop w:val="0"/>
          <w:marBottom w:val="0"/>
          <w:divBdr>
            <w:top w:val="none" w:sz="0" w:space="0" w:color="auto"/>
            <w:left w:val="none" w:sz="0" w:space="0" w:color="auto"/>
            <w:bottom w:val="none" w:sz="0" w:space="0" w:color="auto"/>
            <w:right w:val="none" w:sz="0" w:space="0" w:color="auto"/>
          </w:divBdr>
        </w:div>
        <w:div w:id="398135467">
          <w:marLeft w:val="0"/>
          <w:marRight w:val="0"/>
          <w:marTop w:val="0"/>
          <w:marBottom w:val="0"/>
          <w:divBdr>
            <w:top w:val="none" w:sz="0" w:space="0" w:color="auto"/>
            <w:left w:val="none" w:sz="0" w:space="0" w:color="auto"/>
            <w:bottom w:val="none" w:sz="0" w:space="0" w:color="auto"/>
            <w:right w:val="none" w:sz="0" w:space="0" w:color="auto"/>
          </w:divBdr>
        </w:div>
        <w:div w:id="2009861415">
          <w:marLeft w:val="0"/>
          <w:marRight w:val="0"/>
          <w:marTop w:val="0"/>
          <w:marBottom w:val="0"/>
          <w:divBdr>
            <w:top w:val="none" w:sz="0" w:space="0" w:color="auto"/>
            <w:left w:val="none" w:sz="0" w:space="0" w:color="auto"/>
            <w:bottom w:val="none" w:sz="0" w:space="0" w:color="auto"/>
            <w:right w:val="none" w:sz="0" w:space="0" w:color="auto"/>
          </w:divBdr>
        </w:div>
        <w:div w:id="507210092">
          <w:marLeft w:val="0"/>
          <w:marRight w:val="0"/>
          <w:marTop w:val="0"/>
          <w:marBottom w:val="0"/>
          <w:divBdr>
            <w:top w:val="none" w:sz="0" w:space="0" w:color="auto"/>
            <w:left w:val="none" w:sz="0" w:space="0" w:color="auto"/>
            <w:bottom w:val="none" w:sz="0" w:space="0" w:color="auto"/>
            <w:right w:val="none" w:sz="0" w:space="0" w:color="auto"/>
          </w:divBdr>
        </w:div>
        <w:div w:id="1957102170">
          <w:marLeft w:val="0"/>
          <w:marRight w:val="0"/>
          <w:marTop w:val="0"/>
          <w:marBottom w:val="0"/>
          <w:divBdr>
            <w:top w:val="none" w:sz="0" w:space="0" w:color="auto"/>
            <w:left w:val="none" w:sz="0" w:space="0" w:color="auto"/>
            <w:bottom w:val="none" w:sz="0" w:space="0" w:color="auto"/>
            <w:right w:val="none" w:sz="0" w:space="0" w:color="auto"/>
          </w:divBdr>
        </w:div>
        <w:div w:id="1125199395">
          <w:marLeft w:val="0"/>
          <w:marRight w:val="0"/>
          <w:marTop w:val="0"/>
          <w:marBottom w:val="0"/>
          <w:divBdr>
            <w:top w:val="none" w:sz="0" w:space="0" w:color="auto"/>
            <w:left w:val="none" w:sz="0" w:space="0" w:color="auto"/>
            <w:bottom w:val="none" w:sz="0" w:space="0" w:color="auto"/>
            <w:right w:val="none" w:sz="0" w:space="0" w:color="auto"/>
          </w:divBdr>
        </w:div>
        <w:div w:id="102190059">
          <w:marLeft w:val="0"/>
          <w:marRight w:val="0"/>
          <w:marTop w:val="0"/>
          <w:marBottom w:val="0"/>
          <w:divBdr>
            <w:top w:val="none" w:sz="0" w:space="0" w:color="auto"/>
            <w:left w:val="none" w:sz="0" w:space="0" w:color="auto"/>
            <w:bottom w:val="none" w:sz="0" w:space="0" w:color="auto"/>
            <w:right w:val="none" w:sz="0" w:space="0" w:color="auto"/>
          </w:divBdr>
        </w:div>
        <w:div w:id="636834472">
          <w:marLeft w:val="0"/>
          <w:marRight w:val="0"/>
          <w:marTop w:val="0"/>
          <w:marBottom w:val="0"/>
          <w:divBdr>
            <w:top w:val="none" w:sz="0" w:space="0" w:color="auto"/>
            <w:left w:val="none" w:sz="0" w:space="0" w:color="auto"/>
            <w:bottom w:val="none" w:sz="0" w:space="0" w:color="auto"/>
            <w:right w:val="none" w:sz="0" w:space="0" w:color="auto"/>
          </w:divBdr>
        </w:div>
        <w:div w:id="1729065508">
          <w:marLeft w:val="0"/>
          <w:marRight w:val="0"/>
          <w:marTop w:val="0"/>
          <w:marBottom w:val="0"/>
          <w:divBdr>
            <w:top w:val="none" w:sz="0" w:space="0" w:color="auto"/>
            <w:left w:val="none" w:sz="0" w:space="0" w:color="auto"/>
            <w:bottom w:val="none" w:sz="0" w:space="0" w:color="auto"/>
            <w:right w:val="none" w:sz="0" w:space="0" w:color="auto"/>
          </w:divBdr>
        </w:div>
        <w:div w:id="1789856984">
          <w:marLeft w:val="0"/>
          <w:marRight w:val="0"/>
          <w:marTop w:val="0"/>
          <w:marBottom w:val="0"/>
          <w:divBdr>
            <w:top w:val="none" w:sz="0" w:space="0" w:color="auto"/>
            <w:left w:val="none" w:sz="0" w:space="0" w:color="auto"/>
            <w:bottom w:val="none" w:sz="0" w:space="0" w:color="auto"/>
            <w:right w:val="none" w:sz="0" w:space="0" w:color="auto"/>
          </w:divBdr>
        </w:div>
        <w:div w:id="924923068">
          <w:marLeft w:val="0"/>
          <w:marRight w:val="0"/>
          <w:marTop w:val="0"/>
          <w:marBottom w:val="0"/>
          <w:divBdr>
            <w:top w:val="none" w:sz="0" w:space="0" w:color="auto"/>
            <w:left w:val="none" w:sz="0" w:space="0" w:color="auto"/>
            <w:bottom w:val="none" w:sz="0" w:space="0" w:color="auto"/>
            <w:right w:val="none" w:sz="0" w:space="0" w:color="auto"/>
          </w:divBdr>
        </w:div>
        <w:div w:id="1860581690">
          <w:marLeft w:val="0"/>
          <w:marRight w:val="0"/>
          <w:marTop w:val="0"/>
          <w:marBottom w:val="0"/>
          <w:divBdr>
            <w:top w:val="none" w:sz="0" w:space="0" w:color="auto"/>
            <w:left w:val="none" w:sz="0" w:space="0" w:color="auto"/>
            <w:bottom w:val="none" w:sz="0" w:space="0" w:color="auto"/>
            <w:right w:val="none" w:sz="0" w:space="0" w:color="auto"/>
          </w:divBdr>
        </w:div>
        <w:div w:id="171382638">
          <w:marLeft w:val="0"/>
          <w:marRight w:val="0"/>
          <w:marTop w:val="0"/>
          <w:marBottom w:val="0"/>
          <w:divBdr>
            <w:top w:val="none" w:sz="0" w:space="0" w:color="auto"/>
            <w:left w:val="none" w:sz="0" w:space="0" w:color="auto"/>
            <w:bottom w:val="none" w:sz="0" w:space="0" w:color="auto"/>
            <w:right w:val="none" w:sz="0" w:space="0" w:color="auto"/>
          </w:divBdr>
        </w:div>
        <w:div w:id="1731343289">
          <w:marLeft w:val="0"/>
          <w:marRight w:val="0"/>
          <w:marTop w:val="0"/>
          <w:marBottom w:val="0"/>
          <w:divBdr>
            <w:top w:val="none" w:sz="0" w:space="0" w:color="auto"/>
            <w:left w:val="none" w:sz="0" w:space="0" w:color="auto"/>
            <w:bottom w:val="none" w:sz="0" w:space="0" w:color="auto"/>
            <w:right w:val="none" w:sz="0" w:space="0" w:color="auto"/>
          </w:divBdr>
        </w:div>
        <w:div w:id="1014771578">
          <w:marLeft w:val="0"/>
          <w:marRight w:val="0"/>
          <w:marTop w:val="0"/>
          <w:marBottom w:val="0"/>
          <w:divBdr>
            <w:top w:val="none" w:sz="0" w:space="0" w:color="auto"/>
            <w:left w:val="none" w:sz="0" w:space="0" w:color="auto"/>
            <w:bottom w:val="none" w:sz="0" w:space="0" w:color="auto"/>
            <w:right w:val="none" w:sz="0" w:space="0" w:color="auto"/>
          </w:divBdr>
        </w:div>
        <w:div w:id="1856530194">
          <w:marLeft w:val="0"/>
          <w:marRight w:val="0"/>
          <w:marTop w:val="0"/>
          <w:marBottom w:val="0"/>
          <w:divBdr>
            <w:top w:val="none" w:sz="0" w:space="0" w:color="auto"/>
            <w:left w:val="none" w:sz="0" w:space="0" w:color="auto"/>
            <w:bottom w:val="none" w:sz="0" w:space="0" w:color="auto"/>
            <w:right w:val="none" w:sz="0" w:space="0" w:color="auto"/>
          </w:divBdr>
        </w:div>
        <w:div w:id="859006880">
          <w:marLeft w:val="0"/>
          <w:marRight w:val="0"/>
          <w:marTop w:val="0"/>
          <w:marBottom w:val="0"/>
          <w:divBdr>
            <w:top w:val="none" w:sz="0" w:space="0" w:color="auto"/>
            <w:left w:val="none" w:sz="0" w:space="0" w:color="auto"/>
            <w:bottom w:val="none" w:sz="0" w:space="0" w:color="auto"/>
            <w:right w:val="none" w:sz="0" w:space="0" w:color="auto"/>
          </w:divBdr>
        </w:div>
        <w:div w:id="2706471">
          <w:marLeft w:val="0"/>
          <w:marRight w:val="0"/>
          <w:marTop w:val="0"/>
          <w:marBottom w:val="0"/>
          <w:divBdr>
            <w:top w:val="none" w:sz="0" w:space="0" w:color="auto"/>
            <w:left w:val="none" w:sz="0" w:space="0" w:color="auto"/>
            <w:bottom w:val="none" w:sz="0" w:space="0" w:color="auto"/>
            <w:right w:val="none" w:sz="0" w:space="0" w:color="auto"/>
          </w:divBdr>
        </w:div>
      </w:divsChild>
    </w:div>
    <w:div w:id="1783920082">
      <w:bodyDiv w:val="1"/>
      <w:marLeft w:val="0"/>
      <w:marRight w:val="0"/>
      <w:marTop w:val="0"/>
      <w:marBottom w:val="0"/>
      <w:divBdr>
        <w:top w:val="none" w:sz="0" w:space="0" w:color="auto"/>
        <w:left w:val="none" w:sz="0" w:space="0" w:color="auto"/>
        <w:bottom w:val="none" w:sz="0" w:space="0" w:color="auto"/>
        <w:right w:val="none" w:sz="0" w:space="0" w:color="auto"/>
      </w:divBdr>
      <w:divsChild>
        <w:div w:id="473328798">
          <w:marLeft w:val="0"/>
          <w:marRight w:val="0"/>
          <w:marTop w:val="0"/>
          <w:marBottom w:val="0"/>
          <w:divBdr>
            <w:top w:val="none" w:sz="0" w:space="0" w:color="auto"/>
            <w:left w:val="none" w:sz="0" w:space="0" w:color="auto"/>
            <w:bottom w:val="none" w:sz="0" w:space="0" w:color="auto"/>
            <w:right w:val="none" w:sz="0" w:space="0" w:color="auto"/>
          </w:divBdr>
        </w:div>
        <w:div w:id="7368158">
          <w:marLeft w:val="0"/>
          <w:marRight w:val="0"/>
          <w:marTop w:val="0"/>
          <w:marBottom w:val="0"/>
          <w:divBdr>
            <w:top w:val="none" w:sz="0" w:space="0" w:color="auto"/>
            <w:left w:val="none" w:sz="0" w:space="0" w:color="auto"/>
            <w:bottom w:val="none" w:sz="0" w:space="0" w:color="auto"/>
            <w:right w:val="none" w:sz="0" w:space="0" w:color="auto"/>
          </w:divBdr>
        </w:div>
        <w:div w:id="121652496">
          <w:marLeft w:val="0"/>
          <w:marRight w:val="0"/>
          <w:marTop w:val="0"/>
          <w:marBottom w:val="0"/>
          <w:divBdr>
            <w:top w:val="none" w:sz="0" w:space="0" w:color="auto"/>
            <w:left w:val="none" w:sz="0" w:space="0" w:color="auto"/>
            <w:bottom w:val="none" w:sz="0" w:space="0" w:color="auto"/>
            <w:right w:val="none" w:sz="0" w:space="0" w:color="auto"/>
          </w:divBdr>
        </w:div>
        <w:div w:id="525678065">
          <w:marLeft w:val="0"/>
          <w:marRight w:val="0"/>
          <w:marTop w:val="0"/>
          <w:marBottom w:val="0"/>
          <w:divBdr>
            <w:top w:val="none" w:sz="0" w:space="0" w:color="auto"/>
            <w:left w:val="none" w:sz="0" w:space="0" w:color="auto"/>
            <w:bottom w:val="none" w:sz="0" w:space="0" w:color="auto"/>
            <w:right w:val="none" w:sz="0" w:space="0" w:color="auto"/>
          </w:divBdr>
        </w:div>
        <w:div w:id="2066292798">
          <w:marLeft w:val="0"/>
          <w:marRight w:val="0"/>
          <w:marTop w:val="0"/>
          <w:marBottom w:val="0"/>
          <w:divBdr>
            <w:top w:val="none" w:sz="0" w:space="0" w:color="auto"/>
            <w:left w:val="none" w:sz="0" w:space="0" w:color="auto"/>
            <w:bottom w:val="none" w:sz="0" w:space="0" w:color="auto"/>
            <w:right w:val="none" w:sz="0" w:space="0" w:color="auto"/>
          </w:divBdr>
        </w:div>
        <w:div w:id="1821267304">
          <w:marLeft w:val="0"/>
          <w:marRight w:val="0"/>
          <w:marTop w:val="0"/>
          <w:marBottom w:val="0"/>
          <w:divBdr>
            <w:top w:val="none" w:sz="0" w:space="0" w:color="auto"/>
            <w:left w:val="none" w:sz="0" w:space="0" w:color="auto"/>
            <w:bottom w:val="none" w:sz="0" w:space="0" w:color="auto"/>
            <w:right w:val="none" w:sz="0" w:space="0" w:color="auto"/>
          </w:divBdr>
        </w:div>
        <w:div w:id="555776880">
          <w:marLeft w:val="0"/>
          <w:marRight w:val="0"/>
          <w:marTop w:val="0"/>
          <w:marBottom w:val="0"/>
          <w:divBdr>
            <w:top w:val="none" w:sz="0" w:space="0" w:color="auto"/>
            <w:left w:val="none" w:sz="0" w:space="0" w:color="auto"/>
            <w:bottom w:val="none" w:sz="0" w:space="0" w:color="auto"/>
            <w:right w:val="none" w:sz="0" w:space="0" w:color="auto"/>
          </w:divBdr>
        </w:div>
        <w:div w:id="489518864">
          <w:marLeft w:val="0"/>
          <w:marRight w:val="0"/>
          <w:marTop w:val="0"/>
          <w:marBottom w:val="0"/>
          <w:divBdr>
            <w:top w:val="none" w:sz="0" w:space="0" w:color="auto"/>
            <w:left w:val="none" w:sz="0" w:space="0" w:color="auto"/>
            <w:bottom w:val="none" w:sz="0" w:space="0" w:color="auto"/>
            <w:right w:val="none" w:sz="0" w:space="0" w:color="auto"/>
          </w:divBdr>
        </w:div>
        <w:div w:id="1373654397">
          <w:marLeft w:val="0"/>
          <w:marRight w:val="0"/>
          <w:marTop w:val="0"/>
          <w:marBottom w:val="0"/>
          <w:divBdr>
            <w:top w:val="none" w:sz="0" w:space="0" w:color="auto"/>
            <w:left w:val="none" w:sz="0" w:space="0" w:color="auto"/>
            <w:bottom w:val="none" w:sz="0" w:space="0" w:color="auto"/>
            <w:right w:val="none" w:sz="0" w:space="0" w:color="auto"/>
          </w:divBdr>
        </w:div>
        <w:div w:id="1437289679">
          <w:marLeft w:val="0"/>
          <w:marRight w:val="0"/>
          <w:marTop w:val="0"/>
          <w:marBottom w:val="0"/>
          <w:divBdr>
            <w:top w:val="none" w:sz="0" w:space="0" w:color="auto"/>
            <w:left w:val="none" w:sz="0" w:space="0" w:color="auto"/>
            <w:bottom w:val="none" w:sz="0" w:space="0" w:color="auto"/>
            <w:right w:val="none" w:sz="0" w:space="0" w:color="auto"/>
          </w:divBdr>
        </w:div>
        <w:div w:id="1295912392">
          <w:marLeft w:val="0"/>
          <w:marRight w:val="0"/>
          <w:marTop w:val="0"/>
          <w:marBottom w:val="0"/>
          <w:divBdr>
            <w:top w:val="none" w:sz="0" w:space="0" w:color="auto"/>
            <w:left w:val="none" w:sz="0" w:space="0" w:color="auto"/>
            <w:bottom w:val="none" w:sz="0" w:space="0" w:color="auto"/>
            <w:right w:val="none" w:sz="0" w:space="0" w:color="auto"/>
          </w:divBdr>
        </w:div>
        <w:div w:id="1148129607">
          <w:marLeft w:val="0"/>
          <w:marRight w:val="0"/>
          <w:marTop w:val="0"/>
          <w:marBottom w:val="0"/>
          <w:divBdr>
            <w:top w:val="none" w:sz="0" w:space="0" w:color="auto"/>
            <w:left w:val="none" w:sz="0" w:space="0" w:color="auto"/>
            <w:bottom w:val="none" w:sz="0" w:space="0" w:color="auto"/>
            <w:right w:val="none" w:sz="0" w:space="0" w:color="auto"/>
          </w:divBdr>
        </w:div>
      </w:divsChild>
    </w:div>
    <w:div w:id="1821993795">
      <w:bodyDiv w:val="1"/>
      <w:marLeft w:val="0"/>
      <w:marRight w:val="0"/>
      <w:marTop w:val="0"/>
      <w:marBottom w:val="0"/>
      <w:divBdr>
        <w:top w:val="none" w:sz="0" w:space="0" w:color="auto"/>
        <w:left w:val="none" w:sz="0" w:space="0" w:color="auto"/>
        <w:bottom w:val="none" w:sz="0" w:space="0" w:color="auto"/>
        <w:right w:val="none" w:sz="0" w:space="0" w:color="auto"/>
      </w:divBdr>
    </w:div>
    <w:div w:id="1851019342">
      <w:bodyDiv w:val="1"/>
      <w:marLeft w:val="0"/>
      <w:marRight w:val="0"/>
      <w:marTop w:val="0"/>
      <w:marBottom w:val="0"/>
      <w:divBdr>
        <w:top w:val="none" w:sz="0" w:space="0" w:color="auto"/>
        <w:left w:val="none" w:sz="0" w:space="0" w:color="auto"/>
        <w:bottom w:val="none" w:sz="0" w:space="0" w:color="auto"/>
        <w:right w:val="none" w:sz="0" w:space="0" w:color="auto"/>
      </w:divBdr>
    </w:div>
    <w:div w:id="1880429804">
      <w:bodyDiv w:val="1"/>
      <w:marLeft w:val="0"/>
      <w:marRight w:val="0"/>
      <w:marTop w:val="0"/>
      <w:marBottom w:val="0"/>
      <w:divBdr>
        <w:top w:val="none" w:sz="0" w:space="0" w:color="auto"/>
        <w:left w:val="none" w:sz="0" w:space="0" w:color="auto"/>
        <w:bottom w:val="none" w:sz="0" w:space="0" w:color="auto"/>
        <w:right w:val="none" w:sz="0" w:space="0" w:color="auto"/>
      </w:divBdr>
    </w:div>
    <w:div w:id="1883444528">
      <w:bodyDiv w:val="1"/>
      <w:marLeft w:val="0"/>
      <w:marRight w:val="0"/>
      <w:marTop w:val="0"/>
      <w:marBottom w:val="0"/>
      <w:divBdr>
        <w:top w:val="none" w:sz="0" w:space="0" w:color="auto"/>
        <w:left w:val="none" w:sz="0" w:space="0" w:color="auto"/>
        <w:bottom w:val="none" w:sz="0" w:space="0" w:color="auto"/>
        <w:right w:val="none" w:sz="0" w:space="0" w:color="auto"/>
      </w:divBdr>
    </w:div>
    <w:div w:id="1893804262">
      <w:bodyDiv w:val="1"/>
      <w:marLeft w:val="0"/>
      <w:marRight w:val="0"/>
      <w:marTop w:val="0"/>
      <w:marBottom w:val="0"/>
      <w:divBdr>
        <w:top w:val="none" w:sz="0" w:space="0" w:color="auto"/>
        <w:left w:val="none" w:sz="0" w:space="0" w:color="auto"/>
        <w:bottom w:val="none" w:sz="0" w:space="0" w:color="auto"/>
        <w:right w:val="none" w:sz="0" w:space="0" w:color="auto"/>
      </w:divBdr>
    </w:div>
    <w:div w:id="1939672066">
      <w:bodyDiv w:val="1"/>
      <w:marLeft w:val="0"/>
      <w:marRight w:val="0"/>
      <w:marTop w:val="0"/>
      <w:marBottom w:val="0"/>
      <w:divBdr>
        <w:top w:val="none" w:sz="0" w:space="0" w:color="auto"/>
        <w:left w:val="none" w:sz="0" w:space="0" w:color="auto"/>
        <w:bottom w:val="none" w:sz="0" w:space="0" w:color="auto"/>
        <w:right w:val="none" w:sz="0" w:space="0" w:color="auto"/>
      </w:divBdr>
    </w:div>
    <w:div w:id="1940215226">
      <w:bodyDiv w:val="1"/>
      <w:marLeft w:val="0"/>
      <w:marRight w:val="0"/>
      <w:marTop w:val="0"/>
      <w:marBottom w:val="0"/>
      <w:divBdr>
        <w:top w:val="none" w:sz="0" w:space="0" w:color="auto"/>
        <w:left w:val="none" w:sz="0" w:space="0" w:color="auto"/>
        <w:bottom w:val="none" w:sz="0" w:space="0" w:color="auto"/>
        <w:right w:val="none" w:sz="0" w:space="0" w:color="auto"/>
      </w:divBdr>
    </w:div>
    <w:div w:id="1952086370">
      <w:bodyDiv w:val="1"/>
      <w:marLeft w:val="0"/>
      <w:marRight w:val="0"/>
      <w:marTop w:val="0"/>
      <w:marBottom w:val="0"/>
      <w:divBdr>
        <w:top w:val="none" w:sz="0" w:space="0" w:color="auto"/>
        <w:left w:val="none" w:sz="0" w:space="0" w:color="auto"/>
        <w:bottom w:val="none" w:sz="0" w:space="0" w:color="auto"/>
        <w:right w:val="none" w:sz="0" w:space="0" w:color="auto"/>
      </w:divBdr>
    </w:div>
    <w:div w:id="1957366935">
      <w:bodyDiv w:val="1"/>
      <w:marLeft w:val="0"/>
      <w:marRight w:val="0"/>
      <w:marTop w:val="0"/>
      <w:marBottom w:val="0"/>
      <w:divBdr>
        <w:top w:val="none" w:sz="0" w:space="0" w:color="auto"/>
        <w:left w:val="none" w:sz="0" w:space="0" w:color="auto"/>
        <w:bottom w:val="none" w:sz="0" w:space="0" w:color="auto"/>
        <w:right w:val="none" w:sz="0" w:space="0" w:color="auto"/>
      </w:divBdr>
    </w:div>
    <w:div w:id="1957636521">
      <w:bodyDiv w:val="1"/>
      <w:marLeft w:val="0"/>
      <w:marRight w:val="0"/>
      <w:marTop w:val="0"/>
      <w:marBottom w:val="0"/>
      <w:divBdr>
        <w:top w:val="none" w:sz="0" w:space="0" w:color="auto"/>
        <w:left w:val="none" w:sz="0" w:space="0" w:color="auto"/>
        <w:bottom w:val="none" w:sz="0" w:space="0" w:color="auto"/>
        <w:right w:val="none" w:sz="0" w:space="0" w:color="auto"/>
      </w:divBdr>
    </w:div>
    <w:div w:id="1976596240">
      <w:bodyDiv w:val="1"/>
      <w:marLeft w:val="0"/>
      <w:marRight w:val="0"/>
      <w:marTop w:val="0"/>
      <w:marBottom w:val="0"/>
      <w:divBdr>
        <w:top w:val="none" w:sz="0" w:space="0" w:color="auto"/>
        <w:left w:val="none" w:sz="0" w:space="0" w:color="auto"/>
        <w:bottom w:val="none" w:sz="0" w:space="0" w:color="auto"/>
        <w:right w:val="none" w:sz="0" w:space="0" w:color="auto"/>
      </w:divBdr>
    </w:div>
    <w:div w:id="1981493160">
      <w:bodyDiv w:val="1"/>
      <w:marLeft w:val="0"/>
      <w:marRight w:val="0"/>
      <w:marTop w:val="0"/>
      <w:marBottom w:val="0"/>
      <w:divBdr>
        <w:top w:val="none" w:sz="0" w:space="0" w:color="auto"/>
        <w:left w:val="none" w:sz="0" w:space="0" w:color="auto"/>
        <w:bottom w:val="none" w:sz="0" w:space="0" w:color="auto"/>
        <w:right w:val="none" w:sz="0" w:space="0" w:color="auto"/>
      </w:divBdr>
    </w:div>
    <w:div w:id="1987541899">
      <w:bodyDiv w:val="1"/>
      <w:marLeft w:val="0"/>
      <w:marRight w:val="0"/>
      <w:marTop w:val="0"/>
      <w:marBottom w:val="0"/>
      <w:divBdr>
        <w:top w:val="none" w:sz="0" w:space="0" w:color="auto"/>
        <w:left w:val="none" w:sz="0" w:space="0" w:color="auto"/>
        <w:bottom w:val="none" w:sz="0" w:space="0" w:color="auto"/>
        <w:right w:val="none" w:sz="0" w:space="0" w:color="auto"/>
      </w:divBdr>
    </w:div>
    <w:div w:id="1996182749">
      <w:bodyDiv w:val="1"/>
      <w:marLeft w:val="0"/>
      <w:marRight w:val="0"/>
      <w:marTop w:val="0"/>
      <w:marBottom w:val="0"/>
      <w:divBdr>
        <w:top w:val="none" w:sz="0" w:space="0" w:color="auto"/>
        <w:left w:val="none" w:sz="0" w:space="0" w:color="auto"/>
        <w:bottom w:val="none" w:sz="0" w:space="0" w:color="auto"/>
        <w:right w:val="none" w:sz="0" w:space="0" w:color="auto"/>
      </w:divBdr>
    </w:div>
    <w:div w:id="2003849742">
      <w:bodyDiv w:val="1"/>
      <w:marLeft w:val="0"/>
      <w:marRight w:val="0"/>
      <w:marTop w:val="0"/>
      <w:marBottom w:val="0"/>
      <w:divBdr>
        <w:top w:val="none" w:sz="0" w:space="0" w:color="auto"/>
        <w:left w:val="none" w:sz="0" w:space="0" w:color="auto"/>
        <w:bottom w:val="none" w:sz="0" w:space="0" w:color="auto"/>
        <w:right w:val="none" w:sz="0" w:space="0" w:color="auto"/>
      </w:divBdr>
    </w:div>
    <w:div w:id="2017808511">
      <w:bodyDiv w:val="1"/>
      <w:marLeft w:val="0"/>
      <w:marRight w:val="0"/>
      <w:marTop w:val="0"/>
      <w:marBottom w:val="0"/>
      <w:divBdr>
        <w:top w:val="none" w:sz="0" w:space="0" w:color="auto"/>
        <w:left w:val="none" w:sz="0" w:space="0" w:color="auto"/>
        <w:bottom w:val="none" w:sz="0" w:space="0" w:color="auto"/>
        <w:right w:val="none" w:sz="0" w:space="0" w:color="auto"/>
      </w:divBdr>
    </w:div>
    <w:div w:id="2020543027">
      <w:bodyDiv w:val="1"/>
      <w:marLeft w:val="0"/>
      <w:marRight w:val="0"/>
      <w:marTop w:val="0"/>
      <w:marBottom w:val="0"/>
      <w:divBdr>
        <w:top w:val="none" w:sz="0" w:space="0" w:color="auto"/>
        <w:left w:val="none" w:sz="0" w:space="0" w:color="auto"/>
        <w:bottom w:val="none" w:sz="0" w:space="0" w:color="auto"/>
        <w:right w:val="none" w:sz="0" w:space="0" w:color="auto"/>
      </w:divBdr>
    </w:div>
    <w:div w:id="2044358209">
      <w:bodyDiv w:val="1"/>
      <w:marLeft w:val="0"/>
      <w:marRight w:val="0"/>
      <w:marTop w:val="0"/>
      <w:marBottom w:val="0"/>
      <w:divBdr>
        <w:top w:val="none" w:sz="0" w:space="0" w:color="auto"/>
        <w:left w:val="none" w:sz="0" w:space="0" w:color="auto"/>
        <w:bottom w:val="none" w:sz="0" w:space="0" w:color="auto"/>
        <w:right w:val="none" w:sz="0" w:space="0" w:color="auto"/>
      </w:divBdr>
    </w:div>
    <w:div w:id="2075927366">
      <w:bodyDiv w:val="1"/>
      <w:marLeft w:val="0"/>
      <w:marRight w:val="0"/>
      <w:marTop w:val="0"/>
      <w:marBottom w:val="0"/>
      <w:divBdr>
        <w:top w:val="none" w:sz="0" w:space="0" w:color="auto"/>
        <w:left w:val="none" w:sz="0" w:space="0" w:color="auto"/>
        <w:bottom w:val="none" w:sz="0" w:space="0" w:color="auto"/>
        <w:right w:val="none" w:sz="0" w:space="0" w:color="auto"/>
      </w:divBdr>
    </w:div>
    <w:div w:id="2078088301">
      <w:bodyDiv w:val="1"/>
      <w:marLeft w:val="0"/>
      <w:marRight w:val="0"/>
      <w:marTop w:val="0"/>
      <w:marBottom w:val="0"/>
      <w:divBdr>
        <w:top w:val="none" w:sz="0" w:space="0" w:color="auto"/>
        <w:left w:val="none" w:sz="0" w:space="0" w:color="auto"/>
        <w:bottom w:val="none" w:sz="0" w:space="0" w:color="auto"/>
        <w:right w:val="none" w:sz="0" w:space="0" w:color="auto"/>
      </w:divBdr>
    </w:div>
    <w:div w:id="2080789021">
      <w:bodyDiv w:val="1"/>
      <w:marLeft w:val="0"/>
      <w:marRight w:val="0"/>
      <w:marTop w:val="0"/>
      <w:marBottom w:val="0"/>
      <w:divBdr>
        <w:top w:val="none" w:sz="0" w:space="0" w:color="auto"/>
        <w:left w:val="none" w:sz="0" w:space="0" w:color="auto"/>
        <w:bottom w:val="none" w:sz="0" w:space="0" w:color="auto"/>
        <w:right w:val="none" w:sz="0" w:space="0" w:color="auto"/>
      </w:divBdr>
    </w:div>
    <w:div w:id="2096972741">
      <w:bodyDiv w:val="1"/>
      <w:marLeft w:val="0"/>
      <w:marRight w:val="0"/>
      <w:marTop w:val="0"/>
      <w:marBottom w:val="0"/>
      <w:divBdr>
        <w:top w:val="none" w:sz="0" w:space="0" w:color="auto"/>
        <w:left w:val="none" w:sz="0" w:space="0" w:color="auto"/>
        <w:bottom w:val="none" w:sz="0" w:space="0" w:color="auto"/>
        <w:right w:val="none" w:sz="0" w:space="0" w:color="auto"/>
      </w:divBdr>
    </w:div>
    <w:div w:id="2099405634">
      <w:bodyDiv w:val="1"/>
      <w:marLeft w:val="0"/>
      <w:marRight w:val="0"/>
      <w:marTop w:val="0"/>
      <w:marBottom w:val="0"/>
      <w:divBdr>
        <w:top w:val="none" w:sz="0" w:space="0" w:color="auto"/>
        <w:left w:val="none" w:sz="0" w:space="0" w:color="auto"/>
        <w:bottom w:val="none" w:sz="0" w:space="0" w:color="auto"/>
        <w:right w:val="none" w:sz="0" w:space="0" w:color="auto"/>
      </w:divBdr>
    </w:div>
    <w:div w:id="2099786680">
      <w:bodyDiv w:val="1"/>
      <w:marLeft w:val="0"/>
      <w:marRight w:val="0"/>
      <w:marTop w:val="0"/>
      <w:marBottom w:val="0"/>
      <w:divBdr>
        <w:top w:val="none" w:sz="0" w:space="0" w:color="auto"/>
        <w:left w:val="none" w:sz="0" w:space="0" w:color="auto"/>
        <w:bottom w:val="none" w:sz="0" w:space="0" w:color="auto"/>
        <w:right w:val="none" w:sz="0" w:space="0" w:color="auto"/>
      </w:divBdr>
      <w:divsChild>
        <w:div w:id="1566333081">
          <w:marLeft w:val="0"/>
          <w:marRight w:val="0"/>
          <w:marTop w:val="0"/>
          <w:marBottom w:val="0"/>
          <w:divBdr>
            <w:top w:val="none" w:sz="0" w:space="0" w:color="auto"/>
            <w:left w:val="none" w:sz="0" w:space="0" w:color="auto"/>
            <w:bottom w:val="none" w:sz="0" w:space="0" w:color="auto"/>
            <w:right w:val="none" w:sz="0" w:space="0" w:color="auto"/>
          </w:divBdr>
          <w:divsChild>
            <w:div w:id="923564603">
              <w:marLeft w:val="0"/>
              <w:marRight w:val="0"/>
              <w:marTop w:val="0"/>
              <w:marBottom w:val="0"/>
              <w:divBdr>
                <w:top w:val="none" w:sz="0" w:space="0" w:color="auto"/>
                <w:left w:val="none" w:sz="0" w:space="0" w:color="auto"/>
                <w:bottom w:val="none" w:sz="0" w:space="0" w:color="auto"/>
                <w:right w:val="none" w:sz="0" w:space="0" w:color="auto"/>
              </w:divBdr>
              <w:divsChild>
                <w:div w:id="1321545783">
                  <w:marLeft w:val="0"/>
                  <w:marRight w:val="0"/>
                  <w:marTop w:val="0"/>
                  <w:marBottom w:val="0"/>
                  <w:divBdr>
                    <w:top w:val="none" w:sz="0" w:space="0" w:color="auto"/>
                    <w:left w:val="none" w:sz="0" w:space="0" w:color="auto"/>
                    <w:bottom w:val="none" w:sz="0" w:space="0" w:color="auto"/>
                    <w:right w:val="none" w:sz="0" w:space="0" w:color="auto"/>
                  </w:divBdr>
                  <w:divsChild>
                    <w:div w:id="201965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103891">
      <w:bodyDiv w:val="1"/>
      <w:marLeft w:val="0"/>
      <w:marRight w:val="0"/>
      <w:marTop w:val="0"/>
      <w:marBottom w:val="0"/>
      <w:divBdr>
        <w:top w:val="none" w:sz="0" w:space="0" w:color="auto"/>
        <w:left w:val="none" w:sz="0" w:space="0" w:color="auto"/>
        <w:bottom w:val="none" w:sz="0" w:space="0" w:color="auto"/>
        <w:right w:val="none" w:sz="0" w:space="0" w:color="auto"/>
      </w:divBdr>
    </w:div>
    <w:div w:id="2103916340">
      <w:bodyDiv w:val="1"/>
      <w:marLeft w:val="0"/>
      <w:marRight w:val="0"/>
      <w:marTop w:val="0"/>
      <w:marBottom w:val="0"/>
      <w:divBdr>
        <w:top w:val="none" w:sz="0" w:space="0" w:color="auto"/>
        <w:left w:val="none" w:sz="0" w:space="0" w:color="auto"/>
        <w:bottom w:val="none" w:sz="0" w:space="0" w:color="auto"/>
        <w:right w:val="none" w:sz="0" w:space="0" w:color="auto"/>
      </w:divBdr>
    </w:div>
    <w:div w:id="2112507677">
      <w:bodyDiv w:val="1"/>
      <w:marLeft w:val="0"/>
      <w:marRight w:val="0"/>
      <w:marTop w:val="0"/>
      <w:marBottom w:val="0"/>
      <w:divBdr>
        <w:top w:val="none" w:sz="0" w:space="0" w:color="auto"/>
        <w:left w:val="none" w:sz="0" w:space="0" w:color="auto"/>
        <w:bottom w:val="none" w:sz="0" w:space="0" w:color="auto"/>
        <w:right w:val="none" w:sz="0" w:space="0" w:color="auto"/>
      </w:divBdr>
      <w:divsChild>
        <w:div w:id="92019578">
          <w:marLeft w:val="0"/>
          <w:marRight w:val="0"/>
          <w:marTop w:val="0"/>
          <w:marBottom w:val="0"/>
          <w:divBdr>
            <w:top w:val="none" w:sz="0" w:space="0" w:color="auto"/>
            <w:left w:val="none" w:sz="0" w:space="0" w:color="auto"/>
            <w:bottom w:val="none" w:sz="0" w:space="0" w:color="auto"/>
            <w:right w:val="none" w:sz="0" w:space="0" w:color="auto"/>
          </w:divBdr>
        </w:div>
        <w:div w:id="457071412">
          <w:marLeft w:val="0"/>
          <w:marRight w:val="0"/>
          <w:marTop w:val="0"/>
          <w:marBottom w:val="0"/>
          <w:divBdr>
            <w:top w:val="none" w:sz="0" w:space="0" w:color="auto"/>
            <w:left w:val="none" w:sz="0" w:space="0" w:color="auto"/>
            <w:bottom w:val="none" w:sz="0" w:space="0" w:color="auto"/>
            <w:right w:val="none" w:sz="0" w:space="0" w:color="auto"/>
          </w:divBdr>
        </w:div>
        <w:div w:id="2037928028">
          <w:marLeft w:val="0"/>
          <w:marRight w:val="0"/>
          <w:marTop w:val="0"/>
          <w:marBottom w:val="0"/>
          <w:divBdr>
            <w:top w:val="none" w:sz="0" w:space="0" w:color="auto"/>
            <w:left w:val="none" w:sz="0" w:space="0" w:color="auto"/>
            <w:bottom w:val="none" w:sz="0" w:space="0" w:color="auto"/>
            <w:right w:val="none" w:sz="0" w:space="0" w:color="auto"/>
          </w:divBdr>
        </w:div>
        <w:div w:id="107624429">
          <w:marLeft w:val="0"/>
          <w:marRight w:val="0"/>
          <w:marTop w:val="0"/>
          <w:marBottom w:val="0"/>
          <w:divBdr>
            <w:top w:val="none" w:sz="0" w:space="0" w:color="auto"/>
            <w:left w:val="none" w:sz="0" w:space="0" w:color="auto"/>
            <w:bottom w:val="none" w:sz="0" w:space="0" w:color="auto"/>
            <w:right w:val="none" w:sz="0" w:space="0" w:color="auto"/>
          </w:divBdr>
        </w:div>
        <w:div w:id="155535909">
          <w:marLeft w:val="0"/>
          <w:marRight w:val="0"/>
          <w:marTop w:val="0"/>
          <w:marBottom w:val="0"/>
          <w:divBdr>
            <w:top w:val="none" w:sz="0" w:space="0" w:color="auto"/>
            <w:left w:val="none" w:sz="0" w:space="0" w:color="auto"/>
            <w:bottom w:val="none" w:sz="0" w:space="0" w:color="auto"/>
            <w:right w:val="none" w:sz="0" w:space="0" w:color="auto"/>
          </w:divBdr>
        </w:div>
        <w:div w:id="485169927">
          <w:marLeft w:val="0"/>
          <w:marRight w:val="0"/>
          <w:marTop w:val="0"/>
          <w:marBottom w:val="0"/>
          <w:divBdr>
            <w:top w:val="none" w:sz="0" w:space="0" w:color="auto"/>
            <w:left w:val="none" w:sz="0" w:space="0" w:color="auto"/>
            <w:bottom w:val="none" w:sz="0" w:space="0" w:color="auto"/>
            <w:right w:val="none" w:sz="0" w:space="0" w:color="auto"/>
          </w:divBdr>
        </w:div>
        <w:div w:id="1729912182">
          <w:marLeft w:val="0"/>
          <w:marRight w:val="0"/>
          <w:marTop w:val="0"/>
          <w:marBottom w:val="0"/>
          <w:divBdr>
            <w:top w:val="none" w:sz="0" w:space="0" w:color="auto"/>
            <w:left w:val="none" w:sz="0" w:space="0" w:color="auto"/>
            <w:bottom w:val="none" w:sz="0" w:space="0" w:color="auto"/>
            <w:right w:val="none" w:sz="0" w:space="0" w:color="auto"/>
          </w:divBdr>
        </w:div>
        <w:div w:id="338581407">
          <w:marLeft w:val="0"/>
          <w:marRight w:val="0"/>
          <w:marTop w:val="0"/>
          <w:marBottom w:val="0"/>
          <w:divBdr>
            <w:top w:val="none" w:sz="0" w:space="0" w:color="auto"/>
            <w:left w:val="none" w:sz="0" w:space="0" w:color="auto"/>
            <w:bottom w:val="none" w:sz="0" w:space="0" w:color="auto"/>
            <w:right w:val="none" w:sz="0" w:space="0" w:color="auto"/>
          </w:divBdr>
        </w:div>
        <w:div w:id="308023484">
          <w:marLeft w:val="0"/>
          <w:marRight w:val="0"/>
          <w:marTop w:val="0"/>
          <w:marBottom w:val="0"/>
          <w:divBdr>
            <w:top w:val="none" w:sz="0" w:space="0" w:color="auto"/>
            <w:left w:val="none" w:sz="0" w:space="0" w:color="auto"/>
            <w:bottom w:val="none" w:sz="0" w:space="0" w:color="auto"/>
            <w:right w:val="none" w:sz="0" w:space="0" w:color="auto"/>
          </w:divBdr>
        </w:div>
        <w:div w:id="2116749563">
          <w:marLeft w:val="0"/>
          <w:marRight w:val="0"/>
          <w:marTop w:val="0"/>
          <w:marBottom w:val="0"/>
          <w:divBdr>
            <w:top w:val="none" w:sz="0" w:space="0" w:color="auto"/>
            <w:left w:val="none" w:sz="0" w:space="0" w:color="auto"/>
            <w:bottom w:val="none" w:sz="0" w:space="0" w:color="auto"/>
            <w:right w:val="none" w:sz="0" w:space="0" w:color="auto"/>
          </w:divBdr>
        </w:div>
        <w:div w:id="177425435">
          <w:marLeft w:val="0"/>
          <w:marRight w:val="0"/>
          <w:marTop w:val="0"/>
          <w:marBottom w:val="0"/>
          <w:divBdr>
            <w:top w:val="none" w:sz="0" w:space="0" w:color="auto"/>
            <w:left w:val="none" w:sz="0" w:space="0" w:color="auto"/>
            <w:bottom w:val="none" w:sz="0" w:space="0" w:color="auto"/>
            <w:right w:val="none" w:sz="0" w:space="0" w:color="auto"/>
          </w:divBdr>
        </w:div>
        <w:div w:id="1226333813">
          <w:marLeft w:val="0"/>
          <w:marRight w:val="0"/>
          <w:marTop w:val="0"/>
          <w:marBottom w:val="0"/>
          <w:divBdr>
            <w:top w:val="none" w:sz="0" w:space="0" w:color="auto"/>
            <w:left w:val="none" w:sz="0" w:space="0" w:color="auto"/>
            <w:bottom w:val="none" w:sz="0" w:space="0" w:color="auto"/>
            <w:right w:val="none" w:sz="0" w:space="0" w:color="auto"/>
          </w:divBdr>
        </w:div>
        <w:div w:id="1381174389">
          <w:marLeft w:val="0"/>
          <w:marRight w:val="0"/>
          <w:marTop w:val="0"/>
          <w:marBottom w:val="0"/>
          <w:divBdr>
            <w:top w:val="none" w:sz="0" w:space="0" w:color="auto"/>
            <w:left w:val="none" w:sz="0" w:space="0" w:color="auto"/>
            <w:bottom w:val="none" w:sz="0" w:space="0" w:color="auto"/>
            <w:right w:val="none" w:sz="0" w:space="0" w:color="auto"/>
          </w:divBdr>
        </w:div>
        <w:div w:id="3752623">
          <w:marLeft w:val="0"/>
          <w:marRight w:val="0"/>
          <w:marTop w:val="0"/>
          <w:marBottom w:val="0"/>
          <w:divBdr>
            <w:top w:val="none" w:sz="0" w:space="0" w:color="auto"/>
            <w:left w:val="none" w:sz="0" w:space="0" w:color="auto"/>
            <w:bottom w:val="none" w:sz="0" w:space="0" w:color="auto"/>
            <w:right w:val="none" w:sz="0" w:space="0" w:color="auto"/>
          </w:divBdr>
        </w:div>
        <w:div w:id="1104306923">
          <w:marLeft w:val="0"/>
          <w:marRight w:val="0"/>
          <w:marTop w:val="0"/>
          <w:marBottom w:val="0"/>
          <w:divBdr>
            <w:top w:val="none" w:sz="0" w:space="0" w:color="auto"/>
            <w:left w:val="none" w:sz="0" w:space="0" w:color="auto"/>
            <w:bottom w:val="none" w:sz="0" w:space="0" w:color="auto"/>
            <w:right w:val="none" w:sz="0" w:space="0" w:color="auto"/>
          </w:divBdr>
        </w:div>
      </w:divsChild>
    </w:div>
    <w:div w:id="2115130157">
      <w:bodyDiv w:val="1"/>
      <w:marLeft w:val="0"/>
      <w:marRight w:val="0"/>
      <w:marTop w:val="0"/>
      <w:marBottom w:val="0"/>
      <w:divBdr>
        <w:top w:val="none" w:sz="0" w:space="0" w:color="auto"/>
        <w:left w:val="none" w:sz="0" w:space="0" w:color="auto"/>
        <w:bottom w:val="none" w:sz="0" w:space="0" w:color="auto"/>
        <w:right w:val="none" w:sz="0" w:space="0" w:color="auto"/>
      </w:divBdr>
    </w:div>
    <w:div w:id="2115324802">
      <w:bodyDiv w:val="1"/>
      <w:marLeft w:val="0"/>
      <w:marRight w:val="0"/>
      <w:marTop w:val="0"/>
      <w:marBottom w:val="0"/>
      <w:divBdr>
        <w:top w:val="none" w:sz="0" w:space="0" w:color="auto"/>
        <w:left w:val="none" w:sz="0" w:space="0" w:color="auto"/>
        <w:bottom w:val="none" w:sz="0" w:space="0" w:color="auto"/>
        <w:right w:val="none" w:sz="0" w:space="0" w:color="auto"/>
      </w:divBdr>
    </w:div>
    <w:div w:id="2115398350">
      <w:bodyDiv w:val="1"/>
      <w:marLeft w:val="0"/>
      <w:marRight w:val="0"/>
      <w:marTop w:val="0"/>
      <w:marBottom w:val="0"/>
      <w:divBdr>
        <w:top w:val="none" w:sz="0" w:space="0" w:color="auto"/>
        <w:left w:val="none" w:sz="0" w:space="0" w:color="auto"/>
        <w:bottom w:val="none" w:sz="0" w:space="0" w:color="auto"/>
        <w:right w:val="none" w:sz="0" w:space="0" w:color="auto"/>
      </w:divBdr>
    </w:div>
    <w:div w:id="2125684804">
      <w:bodyDiv w:val="1"/>
      <w:marLeft w:val="0"/>
      <w:marRight w:val="0"/>
      <w:marTop w:val="0"/>
      <w:marBottom w:val="0"/>
      <w:divBdr>
        <w:top w:val="none" w:sz="0" w:space="0" w:color="auto"/>
        <w:left w:val="none" w:sz="0" w:space="0" w:color="auto"/>
        <w:bottom w:val="none" w:sz="0" w:space="0" w:color="auto"/>
        <w:right w:val="none" w:sz="0" w:space="0" w:color="auto"/>
      </w:divBdr>
    </w:div>
    <w:div w:id="2129542023">
      <w:bodyDiv w:val="1"/>
      <w:marLeft w:val="0"/>
      <w:marRight w:val="0"/>
      <w:marTop w:val="0"/>
      <w:marBottom w:val="0"/>
      <w:divBdr>
        <w:top w:val="none" w:sz="0" w:space="0" w:color="auto"/>
        <w:left w:val="none" w:sz="0" w:space="0" w:color="auto"/>
        <w:bottom w:val="none" w:sz="0" w:space="0" w:color="auto"/>
        <w:right w:val="none" w:sz="0" w:space="0" w:color="auto"/>
      </w:divBdr>
    </w:div>
    <w:div w:id="2131362518">
      <w:bodyDiv w:val="1"/>
      <w:marLeft w:val="0"/>
      <w:marRight w:val="0"/>
      <w:marTop w:val="0"/>
      <w:marBottom w:val="0"/>
      <w:divBdr>
        <w:top w:val="none" w:sz="0" w:space="0" w:color="auto"/>
        <w:left w:val="none" w:sz="0" w:space="0" w:color="auto"/>
        <w:bottom w:val="none" w:sz="0" w:space="0" w:color="auto"/>
        <w:right w:val="none" w:sz="0" w:space="0" w:color="auto"/>
      </w:divBdr>
    </w:div>
    <w:div w:id="2140762811">
      <w:bodyDiv w:val="1"/>
      <w:marLeft w:val="0"/>
      <w:marRight w:val="0"/>
      <w:marTop w:val="0"/>
      <w:marBottom w:val="0"/>
      <w:divBdr>
        <w:top w:val="none" w:sz="0" w:space="0" w:color="auto"/>
        <w:left w:val="none" w:sz="0" w:space="0" w:color="auto"/>
        <w:bottom w:val="none" w:sz="0" w:space="0" w:color="auto"/>
        <w:right w:val="none" w:sz="0" w:space="0" w:color="auto"/>
      </w:divBdr>
      <w:divsChild>
        <w:div w:id="387345859">
          <w:marLeft w:val="0"/>
          <w:marRight w:val="0"/>
          <w:marTop w:val="0"/>
          <w:marBottom w:val="0"/>
          <w:divBdr>
            <w:top w:val="none" w:sz="0" w:space="0" w:color="auto"/>
            <w:left w:val="none" w:sz="0" w:space="0" w:color="auto"/>
            <w:bottom w:val="none" w:sz="0" w:space="0" w:color="auto"/>
            <w:right w:val="none" w:sz="0" w:space="0" w:color="auto"/>
          </w:divBdr>
        </w:div>
        <w:div w:id="13532869">
          <w:marLeft w:val="0"/>
          <w:marRight w:val="0"/>
          <w:marTop w:val="0"/>
          <w:marBottom w:val="0"/>
          <w:divBdr>
            <w:top w:val="none" w:sz="0" w:space="0" w:color="auto"/>
            <w:left w:val="none" w:sz="0" w:space="0" w:color="auto"/>
            <w:bottom w:val="none" w:sz="0" w:space="0" w:color="auto"/>
            <w:right w:val="none" w:sz="0" w:space="0" w:color="auto"/>
          </w:divBdr>
        </w:div>
        <w:div w:id="2136021837">
          <w:marLeft w:val="0"/>
          <w:marRight w:val="0"/>
          <w:marTop w:val="0"/>
          <w:marBottom w:val="0"/>
          <w:divBdr>
            <w:top w:val="none" w:sz="0" w:space="0" w:color="auto"/>
            <w:left w:val="none" w:sz="0" w:space="0" w:color="auto"/>
            <w:bottom w:val="none" w:sz="0" w:space="0" w:color="auto"/>
            <w:right w:val="none" w:sz="0" w:space="0" w:color="auto"/>
          </w:divBdr>
        </w:div>
        <w:div w:id="1761829162">
          <w:marLeft w:val="0"/>
          <w:marRight w:val="0"/>
          <w:marTop w:val="0"/>
          <w:marBottom w:val="0"/>
          <w:divBdr>
            <w:top w:val="none" w:sz="0" w:space="0" w:color="auto"/>
            <w:left w:val="none" w:sz="0" w:space="0" w:color="auto"/>
            <w:bottom w:val="none" w:sz="0" w:space="0" w:color="auto"/>
            <w:right w:val="none" w:sz="0" w:space="0" w:color="auto"/>
          </w:divBdr>
        </w:div>
        <w:div w:id="993295043">
          <w:marLeft w:val="0"/>
          <w:marRight w:val="0"/>
          <w:marTop w:val="0"/>
          <w:marBottom w:val="0"/>
          <w:divBdr>
            <w:top w:val="none" w:sz="0" w:space="0" w:color="auto"/>
            <w:left w:val="none" w:sz="0" w:space="0" w:color="auto"/>
            <w:bottom w:val="none" w:sz="0" w:space="0" w:color="auto"/>
            <w:right w:val="none" w:sz="0" w:space="0" w:color="auto"/>
          </w:divBdr>
        </w:div>
        <w:div w:id="795221106">
          <w:marLeft w:val="0"/>
          <w:marRight w:val="0"/>
          <w:marTop w:val="0"/>
          <w:marBottom w:val="0"/>
          <w:divBdr>
            <w:top w:val="none" w:sz="0" w:space="0" w:color="auto"/>
            <w:left w:val="none" w:sz="0" w:space="0" w:color="auto"/>
            <w:bottom w:val="none" w:sz="0" w:space="0" w:color="auto"/>
            <w:right w:val="none" w:sz="0" w:space="0" w:color="auto"/>
          </w:divBdr>
        </w:div>
        <w:div w:id="1461537432">
          <w:marLeft w:val="0"/>
          <w:marRight w:val="0"/>
          <w:marTop w:val="0"/>
          <w:marBottom w:val="0"/>
          <w:divBdr>
            <w:top w:val="none" w:sz="0" w:space="0" w:color="auto"/>
            <w:left w:val="none" w:sz="0" w:space="0" w:color="auto"/>
            <w:bottom w:val="none" w:sz="0" w:space="0" w:color="auto"/>
            <w:right w:val="none" w:sz="0" w:space="0" w:color="auto"/>
          </w:divBdr>
        </w:div>
        <w:div w:id="921180443">
          <w:marLeft w:val="0"/>
          <w:marRight w:val="0"/>
          <w:marTop w:val="0"/>
          <w:marBottom w:val="0"/>
          <w:divBdr>
            <w:top w:val="none" w:sz="0" w:space="0" w:color="auto"/>
            <w:left w:val="none" w:sz="0" w:space="0" w:color="auto"/>
            <w:bottom w:val="none" w:sz="0" w:space="0" w:color="auto"/>
            <w:right w:val="none" w:sz="0" w:space="0" w:color="auto"/>
          </w:divBdr>
        </w:div>
        <w:div w:id="919486148">
          <w:marLeft w:val="0"/>
          <w:marRight w:val="0"/>
          <w:marTop w:val="0"/>
          <w:marBottom w:val="0"/>
          <w:divBdr>
            <w:top w:val="none" w:sz="0" w:space="0" w:color="auto"/>
            <w:left w:val="none" w:sz="0" w:space="0" w:color="auto"/>
            <w:bottom w:val="none" w:sz="0" w:space="0" w:color="auto"/>
            <w:right w:val="none" w:sz="0" w:space="0" w:color="auto"/>
          </w:divBdr>
        </w:div>
        <w:div w:id="2104452604">
          <w:marLeft w:val="0"/>
          <w:marRight w:val="0"/>
          <w:marTop w:val="0"/>
          <w:marBottom w:val="0"/>
          <w:divBdr>
            <w:top w:val="none" w:sz="0" w:space="0" w:color="auto"/>
            <w:left w:val="none" w:sz="0" w:space="0" w:color="auto"/>
            <w:bottom w:val="none" w:sz="0" w:space="0" w:color="auto"/>
            <w:right w:val="none" w:sz="0" w:space="0" w:color="auto"/>
          </w:divBdr>
        </w:div>
        <w:div w:id="451286956">
          <w:marLeft w:val="0"/>
          <w:marRight w:val="0"/>
          <w:marTop w:val="0"/>
          <w:marBottom w:val="0"/>
          <w:divBdr>
            <w:top w:val="none" w:sz="0" w:space="0" w:color="auto"/>
            <w:left w:val="none" w:sz="0" w:space="0" w:color="auto"/>
            <w:bottom w:val="none" w:sz="0" w:space="0" w:color="auto"/>
            <w:right w:val="none" w:sz="0" w:space="0" w:color="auto"/>
          </w:divBdr>
        </w:div>
        <w:div w:id="662047755">
          <w:marLeft w:val="0"/>
          <w:marRight w:val="0"/>
          <w:marTop w:val="0"/>
          <w:marBottom w:val="0"/>
          <w:divBdr>
            <w:top w:val="none" w:sz="0" w:space="0" w:color="auto"/>
            <w:left w:val="none" w:sz="0" w:space="0" w:color="auto"/>
            <w:bottom w:val="none" w:sz="0" w:space="0" w:color="auto"/>
            <w:right w:val="none" w:sz="0" w:space="0" w:color="auto"/>
          </w:divBdr>
        </w:div>
        <w:div w:id="530536293">
          <w:marLeft w:val="0"/>
          <w:marRight w:val="0"/>
          <w:marTop w:val="0"/>
          <w:marBottom w:val="0"/>
          <w:divBdr>
            <w:top w:val="none" w:sz="0" w:space="0" w:color="auto"/>
            <w:left w:val="none" w:sz="0" w:space="0" w:color="auto"/>
            <w:bottom w:val="none" w:sz="0" w:space="0" w:color="auto"/>
            <w:right w:val="none" w:sz="0" w:space="0" w:color="auto"/>
          </w:divBdr>
        </w:div>
        <w:div w:id="1483079844">
          <w:marLeft w:val="0"/>
          <w:marRight w:val="0"/>
          <w:marTop w:val="0"/>
          <w:marBottom w:val="0"/>
          <w:divBdr>
            <w:top w:val="none" w:sz="0" w:space="0" w:color="auto"/>
            <w:left w:val="none" w:sz="0" w:space="0" w:color="auto"/>
            <w:bottom w:val="none" w:sz="0" w:space="0" w:color="auto"/>
            <w:right w:val="none" w:sz="0" w:space="0" w:color="auto"/>
          </w:divBdr>
        </w:div>
        <w:div w:id="207422808">
          <w:marLeft w:val="0"/>
          <w:marRight w:val="0"/>
          <w:marTop w:val="0"/>
          <w:marBottom w:val="0"/>
          <w:divBdr>
            <w:top w:val="none" w:sz="0" w:space="0" w:color="auto"/>
            <w:left w:val="none" w:sz="0" w:space="0" w:color="auto"/>
            <w:bottom w:val="none" w:sz="0" w:space="0" w:color="auto"/>
            <w:right w:val="none" w:sz="0" w:space="0" w:color="auto"/>
          </w:divBdr>
        </w:div>
        <w:div w:id="25849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ja.kovacic@danica-vogrinec.si" TargetMode="External"/><Relationship Id="rId18" Type="http://schemas.openxmlformats.org/officeDocument/2006/relationships/hyperlink" Target="https://ejn.gov.si" TargetMode="External"/><Relationship Id="rId26" Type="http://schemas.openxmlformats.org/officeDocument/2006/relationships/image" Target="media/image3.png"/><Relationship Id="rId39" Type="http://schemas.openxmlformats.org/officeDocument/2006/relationships/hyperlink" Target="https://ejn.gov.si/espd/" TargetMode="External"/><Relationship Id="rId21" Type="http://schemas.openxmlformats.org/officeDocument/2006/relationships/hyperlink" Target="https://ejn.gov.si" TargetMode="External"/><Relationship Id="rId34" Type="http://schemas.openxmlformats.org/officeDocument/2006/relationships/image" Target="media/image6.emf"/><Relationship Id="rId42" Type="http://schemas.openxmlformats.org/officeDocument/2006/relationships/image" Target="media/image10.emf"/><Relationship Id="rId47" Type="http://schemas.openxmlformats.org/officeDocument/2006/relationships/footer" Target="footer5.xml"/><Relationship Id="rId50" Type="http://schemas.openxmlformats.org/officeDocument/2006/relationships/image" Target="media/image16.emf"/><Relationship Id="rId55"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mailto:Joze.Manfreda@danica-vogrinec.si" TargetMode="External"/><Relationship Id="rId17" Type="http://schemas.openxmlformats.org/officeDocument/2006/relationships/hyperlink" Target="mailto:maja.kovacic@danica-vogrinec.si" TargetMode="External"/><Relationship Id="rId25" Type="http://schemas.openxmlformats.org/officeDocument/2006/relationships/hyperlink" Target="https://ejn.gov.si" TargetMode="External"/><Relationship Id="rId33" Type="http://schemas.openxmlformats.org/officeDocument/2006/relationships/image" Target="media/image5.emf"/><Relationship Id="rId38" Type="http://schemas.openxmlformats.org/officeDocument/2006/relationships/hyperlink" Target="http://www.uradni-list.si/1/objava.jsp?sop=2022-01-0014" TargetMode="External"/><Relationship Id="rId46"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Joze.Manfreda@danica-vogrinec.si" TargetMode="External"/><Relationship Id="rId20" Type="http://schemas.openxmlformats.org/officeDocument/2006/relationships/hyperlink" Target="https://ejn.gov.si" TargetMode="External"/><Relationship Id="rId29" Type="http://schemas.openxmlformats.org/officeDocument/2006/relationships/footer" Target="footer1.xml"/><Relationship Id="rId41" Type="http://schemas.openxmlformats.org/officeDocument/2006/relationships/image" Target="media/image9.emf"/><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 TargetMode="External"/><Relationship Id="rId32" Type="http://schemas.openxmlformats.org/officeDocument/2006/relationships/footer" Target="footer3.xml"/><Relationship Id="rId37" Type="http://schemas.openxmlformats.org/officeDocument/2006/relationships/hyperlink" Target="http://www.uradni-list.si/1/objava.jsp?sop=2020-01-2765" TargetMode="External"/><Relationship Id="rId40" Type="http://schemas.openxmlformats.org/officeDocument/2006/relationships/image" Target="media/image8.emf"/><Relationship Id="rId45" Type="http://schemas.openxmlformats.org/officeDocument/2006/relationships/image" Target="media/image13.emf"/><Relationship Id="rId53" Type="http://schemas.openxmlformats.org/officeDocument/2006/relationships/footer" Target="footer7.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djn.mju.gov.si/resources/files/Sistem_javnega_narocanja/Vzorcna%20razpisna%20dokumentacija_nov_2016/storitve/Povzetek%20predracuna-rekapitulacije_storitve.doc" TargetMode="External"/><Relationship Id="rId28" Type="http://schemas.openxmlformats.org/officeDocument/2006/relationships/header" Target="header1.xml"/><Relationship Id="rId36" Type="http://schemas.openxmlformats.org/officeDocument/2006/relationships/hyperlink" Target="http://www.uradni-list.si/1/objava.jsp?sop=2011-01-3056" TargetMode="External"/><Relationship Id="rId49" Type="http://schemas.openxmlformats.org/officeDocument/2006/relationships/image" Target="media/image15.emf"/><Relationship Id="rId57"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header" Target="header2.xml"/><Relationship Id="rId44" Type="http://schemas.openxmlformats.org/officeDocument/2006/relationships/image" Target="media/image12.emf"/><Relationship Id="rId52"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file:///E:\RD%20elektrika\RD%202019-22\RD%20ELEKTRIKA%202019-2022.docx" TargetMode="External"/><Relationship Id="rId14" Type="http://schemas.openxmlformats.org/officeDocument/2006/relationships/hyperlink" Target="https://ejn.gov.si" TargetMode="External"/><Relationship Id="rId22" Type="http://schemas.openxmlformats.org/officeDocument/2006/relationships/hyperlink" Target="http://www.djn.mju.gov.si/resources/files/Sistem_javnega_narocanja/Vzorcna%20razpisna%20dokumentacija_nov_2016/storitve/Povzetek%20predracuna-rekapitulacije_storitve.doc" TargetMode="External"/><Relationship Id="rId27" Type="http://schemas.openxmlformats.org/officeDocument/2006/relationships/image" Target="media/image4.png"/><Relationship Id="rId30" Type="http://schemas.openxmlformats.org/officeDocument/2006/relationships/footer" Target="footer2.xml"/><Relationship Id="rId35" Type="http://schemas.openxmlformats.org/officeDocument/2006/relationships/image" Target="media/image7.emf"/><Relationship Id="rId43" Type="http://schemas.openxmlformats.org/officeDocument/2006/relationships/image" Target="media/image11.emf"/><Relationship Id="rId48" Type="http://schemas.openxmlformats.org/officeDocument/2006/relationships/image" Target="media/image14.emf"/><Relationship Id="rId56" Type="http://schemas.openxmlformats.org/officeDocument/2006/relationships/header" Target="header4.xml"/><Relationship Id="rId8" Type="http://schemas.openxmlformats.org/officeDocument/2006/relationships/image" Target="media/image1.png"/><Relationship Id="rId51" Type="http://schemas.openxmlformats.org/officeDocument/2006/relationships/image" Target="media/image17.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LOVRENC%20NA%20POHORJU\DIIP_podlaga_1.dotx" TargetMode="External"/></Relationships>
</file>

<file path=word/theme/theme1.xml><?xml version="1.0" encoding="utf-8"?>
<a:theme xmlns:a="http://schemas.openxmlformats.org/drawingml/2006/main" name="Officeova tema">
  <a:themeElements>
    <a:clrScheme name="Modro topl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9A2F5-F4B5-4423-B0ED-3CC349412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DIIP_podlaga_1</Template>
  <TotalTime>2972</TotalTime>
  <Pages>48</Pages>
  <Words>17981</Words>
  <Characters>102497</Characters>
  <Application>Microsoft Office Word</Application>
  <DocSecurity>0</DocSecurity>
  <Lines>854</Lines>
  <Paragraphs>240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Sanacija poškodovanega zajetja Šlaus</vt:lpstr>
    </vt:vector>
  </TitlesOfParts>
  <Company>TOSHIBA</Company>
  <LinksUpToDate>false</LinksUpToDate>
  <CharactersWithSpaces>120238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ksenijan</dc:creator>
  <cp:lastModifiedBy>Jože Manfreda</cp:lastModifiedBy>
  <cp:revision>6385</cp:revision>
  <cp:lastPrinted>2024-05-29T07:10:00Z</cp:lastPrinted>
  <dcterms:created xsi:type="dcterms:W3CDTF">2022-02-14T09:46:00Z</dcterms:created>
  <dcterms:modified xsi:type="dcterms:W3CDTF">2024-05-29T07:15:00Z</dcterms:modified>
</cp:coreProperties>
</file>